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7.0.0 -->
  <w:body>
    <w:p w:rsidR="005D0233" w:rsidRPr="00130C92" w:rsidP="00170284">
      <w:pPr>
        <w:pStyle w:val="Heading1"/>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ОСОБЕННАЯ ЧАСТЬ</w:t>
      </w:r>
    </w:p>
    <w:p w:rsidR="0010372C" w:rsidRPr="00130C92" w:rsidP="00170284">
      <w:pPr>
        <w:pStyle w:val="Heading1"/>
        <w:numPr>
          <w:ilvl w:val="0"/>
          <w:numId w:val="3"/>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Охрана а</w:t>
      </w:r>
      <w:r w:rsidRPr="00130C92">
        <w:rPr>
          <w:rFonts w:ascii="Times New Roman" w:hAnsi="Times New Roman" w:cs="Times New Roman"/>
          <w:color w:val="auto"/>
          <w:sz w:val="24"/>
          <w:szCs w:val="24"/>
        </w:rPr>
        <w:t>тмосферн</w:t>
      </w:r>
      <w:r w:rsidRPr="00130C92">
        <w:rPr>
          <w:rFonts w:ascii="Times New Roman" w:hAnsi="Times New Roman" w:cs="Times New Roman"/>
          <w:color w:val="auto"/>
          <w:sz w:val="24"/>
          <w:szCs w:val="24"/>
        </w:rPr>
        <w:t>ого</w:t>
      </w:r>
      <w:r w:rsidRPr="00130C92" w:rsidR="00133FD8">
        <w:rPr>
          <w:rFonts w:ascii="Times New Roman" w:hAnsi="Times New Roman" w:cs="Times New Roman"/>
          <w:color w:val="auto"/>
          <w:sz w:val="24"/>
          <w:szCs w:val="24"/>
        </w:rPr>
        <w:t xml:space="preserve"> воздух</w:t>
      </w:r>
      <w:r w:rsidRPr="00130C92">
        <w:rPr>
          <w:rFonts w:ascii="Times New Roman" w:hAnsi="Times New Roman" w:cs="Times New Roman"/>
          <w:color w:val="auto"/>
          <w:sz w:val="24"/>
          <w:szCs w:val="24"/>
        </w:rPr>
        <w:t>а</w:t>
      </w:r>
    </w:p>
    <w:p w:rsidR="00774653"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Атмосферный воздух и его охрана</w:t>
      </w:r>
    </w:p>
    <w:p w:rsidR="005E033F" w:rsidRPr="00130C92" w:rsidP="00170284">
      <w:pPr>
        <w:pStyle w:val="ListParagraph"/>
        <w:numPr>
          <w:ilvl w:val="0"/>
          <w:numId w:val="2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Атмосферный воздух - жизненно важный компонент природы, представляющий собой смесь газов атмосферы, находящуюся за пределами жилых, производственных и иных помещений.</w:t>
      </w:r>
    </w:p>
    <w:p w:rsidR="002D34E9" w:rsidRPr="00130C92" w:rsidP="00170284">
      <w:pPr>
        <w:pStyle w:val="ListParagraph"/>
        <w:numPr>
          <w:ilvl w:val="0"/>
          <w:numId w:val="2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Атмосферный воздух </w:t>
      </w:r>
      <w:r w:rsidRPr="00130C92" w:rsidR="00912385">
        <w:rPr>
          <w:rFonts w:ascii="Times New Roman" w:hAnsi="Times New Roman" w:cs="Times New Roman"/>
          <w:sz w:val="24"/>
          <w:szCs w:val="24"/>
        </w:rPr>
        <w:t xml:space="preserve">в соответствии с экологическим законодательством Республики Казахстан </w:t>
      </w:r>
      <w:r w:rsidRPr="00130C92">
        <w:rPr>
          <w:rFonts w:ascii="Times New Roman" w:hAnsi="Times New Roman" w:cs="Times New Roman"/>
          <w:sz w:val="24"/>
          <w:szCs w:val="24"/>
        </w:rPr>
        <w:t xml:space="preserve">подлежит </w:t>
      </w:r>
      <w:r w:rsidRPr="00130C92">
        <w:rPr>
          <w:rFonts w:ascii="Times New Roman" w:hAnsi="Times New Roman" w:cs="Times New Roman"/>
          <w:sz w:val="24"/>
          <w:szCs w:val="24"/>
        </w:rPr>
        <w:t xml:space="preserve">охране </w:t>
      </w:r>
      <w:r w:rsidRPr="00130C92" w:rsidR="008F582D">
        <w:rPr>
          <w:rFonts w:ascii="Times New Roman" w:hAnsi="Times New Roman" w:cs="Times New Roman"/>
          <w:sz w:val="24"/>
          <w:szCs w:val="24"/>
        </w:rPr>
        <w:t>от загрязнения</w:t>
      </w:r>
      <w:r w:rsidRPr="00130C92" w:rsidR="00912385">
        <w:rPr>
          <w:rFonts w:ascii="Times New Roman" w:hAnsi="Times New Roman" w:cs="Times New Roman"/>
          <w:sz w:val="24"/>
          <w:szCs w:val="24"/>
        </w:rPr>
        <w:t>.</w:t>
      </w:r>
    </w:p>
    <w:p w:rsidR="005E033F" w:rsidRPr="00130C92" w:rsidP="00170284">
      <w:pPr>
        <w:pStyle w:val="ListParagraph"/>
        <w:numPr>
          <w:ilvl w:val="0"/>
          <w:numId w:val="2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Под з</w:t>
      </w:r>
      <w:r w:rsidRPr="00130C92">
        <w:rPr>
          <w:rFonts w:ascii="Times New Roman" w:hAnsi="Times New Roman" w:cs="Times New Roman"/>
          <w:sz w:val="24"/>
          <w:szCs w:val="24"/>
        </w:rPr>
        <w:t>агрязнение</w:t>
      </w:r>
      <w:r w:rsidRPr="00130C92">
        <w:rPr>
          <w:rFonts w:ascii="Times New Roman" w:hAnsi="Times New Roman" w:cs="Times New Roman"/>
          <w:sz w:val="24"/>
          <w:szCs w:val="24"/>
        </w:rPr>
        <w:t>м</w:t>
      </w:r>
      <w:r w:rsidRPr="00130C92">
        <w:rPr>
          <w:rFonts w:ascii="Times New Roman" w:hAnsi="Times New Roman" w:cs="Times New Roman"/>
          <w:sz w:val="24"/>
          <w:szCs w:val="24"/>
        </w:rPr>
        <w:t xml:space="preserve"> атмосферного воздуха </w:t>
      </w:r>
      <w:r w:rsidRPr="00130C92">
        <w:rPr>
          <w:rFonts w:ascii="Times New Roman" w:hAnsi="Times New Roman" w:cs="Times New Roman"/>
          <w:sz w:val="24"/>
          <w:szCs w:val="24"/>
        </w:rPr>
        <w:t xml:space="preserve">понимается </w:t>
      </w:r>
      <w:r w:rsidRPr="00130C92">
        <w:rPr>
          <w:rFonts w:ascii="Times New Roman" w:hAnsi="Times New Roman" w:cs="Times New Roman"/>
          <w:sz w:val="24"/>
          <w:szCs w:val="24"/>
        </w:rPr>
        <w:t>присутствие в атмосферном воздухе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атмосферного воздуха.</w:t>
      </w:r>
    </w:p>
    <w:p w:rsidR="005E033F"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И</w:t>
      </w:r>
      <w:r w:rsidRPr="00130C92">
        <w:rPr>
          <w:rFonts w:ascii="Times New Roman" w:hAnsi="Times New Roman" w:cs="Times New Roman"/>
          <w:sz w:val="24"/>
          <w:szCs w:val="24"/>
        </w:rPr>
        <w:t>сточник</w:t>
      </w:r>
      <w:r w:rsidRPr="00130C92">
        <w:rPr>
          <w:rFonts w:ascii="Times New Roman" w:hAnsi="Times New Roman" w:cs="Times New Roman"/>
          <w:sz w:val="24"/>
          <w:szCs w:val="24"/>
        </w:rPr>
        <w:t>ами</w:t>
      </w:r>
      <w:r w:rsidRPr="00130C92">
        <w:rPr>
          <w:rFonts w:ascii="Times New Roman" w:hAnsi="Times New Roman" w:cs="Times New Roman"/>
          <w:sz w:val="24"/>
          <w:szCs w:val="24"/>
        </w:rPr>
        <w:t xml:space="preserve"> загрязнения атмосферного воздуха признаются поступления загрязняющих веществ, физических воздействий в атмосферный воздух в результате антропогенных и природных факторов, а также образование загрязняющих веществ в атмосферном воздухе в результате проиходящих в </w:t>
      </w:r>
      <w:r w:rsidRPr="00130C92" w:rsidR="00CC7A14">
        <w:rPr>
          <w:rFonts w:ascii="Times New Roman" w:hAnsi="Times New Roman" w:cs="Times New Roman"/>
          <w:sz w:val="24"/>
          <w:szCs w:val="24"/>
        </w:rPr>
        <w:t xml:space="preserve">нем </w:t>
      </w:r>
      <w:r w:rsidRPr="00130C92">
        <w:rPr>
          <w:rFonts w:ascii="Times New Roman" w:hAnsi="Times New Roman" w:cs="Times New Roman"/>
          <w:sz w:val="24"/>
          <w:szCs w:val="24"/>
        </w:rPr>
        <w:t>химических, физических и биологических процессов.</w:t>
      </w:r>
    </w:p>
    <w:p w:rsidR="00D3598B"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Выброс загрязняющих веществ в атмосферный воздух</w:t>
      </w:r>
    </w:p>
    <w:p w:rsidR="00327F95" w:rsidRPr="00130C92" w:rsidP="00170284">
      <w:pPr>
        <w:pStyle w:val="ListParagraph"/>
        <w:numPr>
          <w:ilvl w:val="0"/>
          <w:numId w:val="31"/>
        </w:numPr>
        <w:spacing w:after="200" w:line="240" w:lineRule="auto"/>
        <w:ind w:left="432" w:firstLine="706"/>
        <w:contextualSpacing w:val="0"/>
        <w:jc w:val="both"/>
        <w:rPr>
          <w:rFonts w:ascii="Times New Roman" w:hAnsi="Times New Roman" w:cs="Times New Roman"/>
          <w:sz w:val="24"/>
          <w:szCs w:val="24"/>
        </w:rPr>
      </w:pPr>
      <w:bookmarkStart w:id="0" w:name="443423829"/>
      <w:r w:rsidRPr="00130C92">
        <w:rPr>
          <w:rFonts w:ascii="Times New Roman" w:hAnsi="Times New Roman" w:cs="Times New Roman"/>
          <w:sz w:val="24"/>
          <w:szCs w:val="24"/>
        </w:rPr>
        <w:t>Под выбросом загрязняющих веществ в атмосферный воздух (далее - выброс) понимается высвобождение загрязняющих веществ в атмоферный воздух от источников выброса.</w:t>
      </w:r>
    </w:p>
    <w:p w:rsidR="00327F95" w:rsidRPr="00130C92" w:rsidP="00170284">
      <w:pPr>
        <w:pStyle w:val="ListParagraph"/>
        <w:numPr>
          <w:ilvl w:val="0"/>
          <w:numId w:val="3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Источником выброса является сооружение, техническое устройство, оборудование, установка, площадка, транспортное или иное передвижное средство, в процессе эксплуатации которых происходит высвобождение загрязняющих веществ в атмосферный воздух. </w:t>
      </w:r>
    </w:p>
    <w:p w:rsidR="00327F95" w:rsidRPr="00130C92" w:rsidP="00170284">
      <w:pPr>
        <w:pStyle w:val="ListParagraph"/>
        <w:numPr>
          <w:ilvl w:val="0"/>
          <w:numId w:val="3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Источники выброса подразделяются на стационарные и передвижные источники.</w:t>
      </w:r>
    </w:p>
    <w:p w:rsidR="00327F95" w:rsidRPr="00130C92" w:rsidP="00170284">
      <w:pPr>
        <w:pStyle w:val="ListParagraph"/>
        <w:numPr>
          <w:ilvl w:val="0"/>
          <w:numId w:val="3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Стационарным источником признается источник выброса, который не может быть перемещен без его демонтажа и постоянное местоположение которого может быть определено с применением единой государственной системы координат, или который может быть перемещен посредством транспортного или иного передвижного средства, но требует неподвижного (стационарного) относительно земной поверхности положения в процессе его эксплуатации.</w:t>
      </w:r>
    </w:p>
    <w:p w:rsidR="00327F95"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Выброс от стационарного источника считается организованным, если он осуществляется через специальное сооружение, систему или устройство (дымовые и вентиляционные трубы, газоходы, воздуховоды, вентиляционные шахты, аэрационные фонари, дефлекторы и иные), обеспечивающие направленность потока отходящих пыле- и газовоздушных смесей. Иные типы выброса от стационарного источника, при которых высвобождение загрязняющих веществ в атмосферный воздух осуществляется в виде ненаправленных потоков, относятся к неорганизованному выбросу </w:t>
      </w:r>
    </w:p>
    <w:p w:rsidR="004B4617" w:rsidRPr="00130C92" w:rsidP="00170284">
      <w:pPr>
        <w:pStyle w:val="ListParagraph"/>
        <w:numPr>
          <w:ilvl w:val="0"/>
          <w:numId w:val="3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Передвижным источником признается транспортное средство или иное передвижное средство, техника или установка, оснащенные двигателями внутреннего сгорания, работающими на различных видах топлива, и способные осуществлять выброс как в стационарном положении, так и в процессе передвижения.</w:t>
      </w:r>
    </w:p>
    <w:p w:rsidR="00A875D2"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 xml:space="preserve">Физическое воздействие на </w:t>
      </w:r>
      <w:r w:rsidRPr="00130C92">
        <w:rPr>
          <w:rFonts w:ascii="Times New Roman" w:hAnsi="Times New Roman" w:cs="Times New Roman"/>
          <w:i w:val="0"/>
          <w:color w:val="auto"/>
          <w:sz w:val="24"/>
          <w:szCs w:val="24"/>
        </w:rPr>
        <w:t>атмосферный воздух</w:t>
      </w:r>
    </w:p>
    <w:p w:rsidR="00122356"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Физическое воздействие на атмосферный воздух - воздействие шума, вибрации, ионизирующего излучения, температурного и других физических факторов, вызывающее изменения естественных температурных, энергетических, волновых, радиационных и других физических свойств атмосферного воздуха.</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End w:id="0"/>
      <w:r w:rsidRPr="00130C92">
        <w:rPr>
          <w:rFonts w:ascii="Times New Roman" w:hAnsi="Times New Roman" w:cs="Times New Roman"/>
          <w:i w:val="0"/>
          <w:color w:val="auto"/>
          <w:sz w:val="24"/>
          <w:szCs w:val="24"/>
        </w:rPr>
        <w:t>Экологические нормативы качества атмосферного воздуха</w:t>
      </w:r>
    </w:p>
    <w:p w:rsidR="000A3827" w:rsidRPr="00130C92" w:rsidP="00170284">
      <w:pPr>
        <w:pStyle w:val="ListParagraph"/>
        <w:numPr>
          <w:ilvl w:val="0"/>
          <w:numId w:val="2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Экологические нормативы качества атмосферного воздуха устанавливаются:</w:t>
      </w:r>
    </w:p>
    <w:p w:rsidR="000A3827" w:rsidRPr="00130C92" w:rsidP="00170284">
      <w:pPr>
        <w:pStyle w:val="ListParagraph"/>
        <w:numPr>
          <w:ilvl w:val="2"/>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для химических показателей состояния атмосферного воздуха в виде предельно допустимых концентраций загрязняющих веществ в атмосферном воздухе;</w:t>
      </w:r>
    </w:p>
    <w:p w:rsidR="000A3827" w:rsidRPr="00130C92" w:rsidP="00170284">
      <w:pPr>
        <w:pStyle w:val="ListParagraph"/>
        <w:numPr>
          <w:ilvl w:val="2"/>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для физических показателей состояния атмосферного воздуха в виде предельно допустимых уровней физических воздействий на атмосферный воздух.</w:t>
      </w:r>
    </w:p>
    <w:p w:rsidR="000A3827" w:rsidRPr="00130C92" w:rsidP="00170284">
      <w:pPr>
        <w:pStyle w:val="ListParagraph"/>
        <w:numPr>
          <w:ilvl w:val="0"/>
          <w:numId w:val="30"/>
        </w:numPr>
        <w:spacing w:after="200" w:line="240" w:lineRule="auto"/>
        <w:ind w:left="432" w:firstLine="706"/>
        <w:contextualSpacing w:val="0"/>
        <w:jc w:val="both"/>
        <w:rPr>
          <w:rFonts w:ascii="Times New Roman" w:eastAsia="Times New Roman" w:hAnsi="Times New Roman" w:cs="Times New Roman"/>
          <w:sz w:val="24"/>
          <w:szCs w:val="24"/>
        </w:rPr>
      </w:pPr>
      <w:r w:rsidRPr="00130C92">
        <w:rPr>
          <w:rFonts w:ascii="Times New Roman" w:eastAsia="Times New Roman" w:hAnsi="Times New Roman" w:cs="Times New Roman"/>
          <w:sz w:val="24"/>
          <w:szCs w:val="24"/>
        </w:rPr>
        <w:t>Под предельно допустимой концентрацией загрязняющих веществ в атмоферном воздухе понимается максимальное количество (масса) химического вещества, признанного в соответствии с настоящим Кодексом загрязняющим, которое при постоянном или временном воздействии на человека не влияет на его здоровье и не вызывает неблагоприятных наследственных изменений у его потомства, а также не вызывает деградацию объектов природной среды, не нарушает устойчивость экологических систем и не приводит к сокращению биоразнообразия.</w:t>
      </w:r>
    </w:p>
    <w:p w:rsidR="000A3827" w:rsidRPr="00130C92" w:rsidP="00170284">
      <w:pPr>
        <w:pStyle w:val="ListParagraph"/>
        <w:numPr>
          <w:ilvl w:val="0"/>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eastAsia="Times New Roman" w:hAnsi="Times New Roman" w:cs="Times New Roman"/>
          <w:sz w:val="24"/>
          <w:szCs w:val="24"/>
        </w:rPr>
        <w:t>Предельно допустимая концентрация загрязняющего вещества в атмоферном воздухе</w:t>
      </w:r>
      <w:r w:rsidRPr="00130C92">
        <w:rPr>
          <w:rFonts w:ascii="Times New Roman" w:hAnsi="Times New Roman" w:cs="Times New Roman"/>
          <w:sz w:val="24"/>
          <w:szCs w:val="24"/>
        </w:rPr>
        <w:t xml:space="preserve"> устанавливаются для отдельных загрязняющих веществ в виде:</w:t>
      </w:r>
    </w:p>
    <w:p w:rsidR="000A3827" w:rsidRPr="00130C92" w:rsidP="00170284">
      <w:pPr>
        <w:pStyle w:val="ListParagraph"/>
        <w:numPr>
          <w:ilvl w:val="2"/>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 массы загрязняющего вещества в единице объема атмосферного воздуха и выражается как соотношение миллиграмм на кубический метр;</w:t>
      </w:r>
    </w:p>
    <w:p w:rsidR="000A3827" w:rsidRPr="00130C92" w:rsidP="00170284">
      <w:pPr>
        <w:pStyle w:val="ListParagraph"/>
        <w:numPr>
          <w:ilvl w:val="2"/>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 массы загрязняющего вещества, оседающей на единицу земной поверхности за единицу времени и выражается как соотношение грамм на квадратный метр за календарный год.</w:t>
      </w:r>
    </w:p>
    <w:p w:rsidR="000A3827" w:rsidRPr="00130C92" w:rsidP="00170284">
      <w:pPr>
        <w:pStyle w:val="ListParagraph"/>
        <w:numPr>
          <w:ilvl w:val="0"/>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Для загрязняющих веществ массовые концентрации в единице объема атмосферного воздуха определяются для стандартных условий [293.15 К и 101.3 кПа].</w:t>
      </w:r>
    </w:p>
    <w:p w:rsidR="000A3827" w:rsidRPr="00130C92" w:rsidP="00170284">
      <w:pPr>
        <w:pStyle w:val="ListParagraph"/>
        <w:numPr>
          <w:ilvl w:val="0"/>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eastAsia="Times New Roman" w:hAnsi="Times New Roman" w:cs="Times New Roman"/>
          <w:sz w:val="24"/>
          <w:szCs w:val="24"/>
        </w:rPr>
        <w:t>Предельно допустимая концентрация загрязняющего вещества в атмоферном воздухе</w:t>
      </w:r>
      <w:r w:rsidRPr="00130C92">
        <w:rPr>
          <w:rFonts w:ascii="Times New Roman" w:hAnsi="Times New Roman" w:cs="Times New Roman"/>
          <w:sz w:val="24"/>
          <w:szCs w:val="24"/>
        </w:rPr>
        <w:t>, в зависимости от вида загрязняющего вещества, устанавливаются с учетом следующих периодов осреднения показателей:</w:t>
      </w:r>
    </w:p>
    <w:p w:rsidR="000A3827" w:rsidRPr="00130C92" w:rsidP="00170284">
      <w:pPr>
        <w:pStyle w:val="ListParagraph"/>
        <w:numPr>
          <w:ilvl w:val="2"/>
          <w:numId w:val="30"/>
        </w:numPr>
        <w:tabs>
          <w:tab w:val="left" w:pos="1440"/>
        </w:tabs>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годовые показатели – усредненные показатели концентрации загрязняющего вещества в единице объема атмосферного воздуха или на единице земной поверхности в течение одного календарного года;</w:t>
      </w:r>
    </w:p>
    <w:p w:rsidR="000A3827" w:rsidRPr="00130C92" w:rsidP="00170284">
      <w:pPr>
        <w:pStyle w:val="ListParagraph"/>
        <w:numPr>
          <w:ilvl w:val="2"/>
          <w:numId w:val="30"/>
        </w:numPr>
        <w:tabs>
          <w:tab w:val="left" w:pos="1440"/>
        </w:tabs>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суточные показатели - усредненные показатели концентрации загрязняющего вещества в единице объема атмосферного воздуха за двадцать четыре часа в пределах одних календарных суток;</w:t>
      </w:r>
    </w:p>
    <w:p w:rsidR="000A3827" w:rsidRPr="00130C92" w:rsidP="00170284">
      <w:pPr>
        <w:pStyle w:val="ListParagraph"/>
        <w:numPr>
          <w:ilvl w:val="2"/>
          <w:numId w:val="30"/>
        </w:numPr>
        <w:tabs>
          <w:tab w:val="left" w:pos="1440"/>
        </w:tabs>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часовые показатели - усредненные показатели концентрации загрязняющего вещества в единице объеме атмосферного воздуха за один час.</w:t>
      </w:r>
    </w:p>
    <w:p w:rsidR="000A3827" w:rsidRPr="00130C92" w:rsidP="00170284">
      <w:pPr>
        <w:pStyle w:val="ListParagraph"/>
        <w:numPr>
          <w:ilvl w:val="0"/>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Помимо периодов осреднения показателей, экологическими нормативами качества атмосферного воздуха определяется предельно допустимое количество превышений суточных и часовых показателей в течение одного календарного года.</w:t>
      </w:r>
    </w:p>
    <w:p w:rsidR="000A3827" w:rsidRPr="00130C92" w:rsidP="00170284">
      <w:pPr>
        <w:pStyle w:val="ListParagraph"/>
        <w:numPr>
          <w:ilvl w:val="0"/>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Если при соблюдении установленных нормативов качества атмосферного воздуха в пределах отдельных территорий обнаруживаются признаки ухудшения состояния живых элементов естественной экологической системы (растения, животные и другие организмы),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нормативы качества атмосферного воздуха в виде предельно допустимых концентраций загрязняющих веществ в атмосферном воздухе и (или) предельно допустимых уровней физических воздействий,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окружающей среды.</w:t>
      </w:r>
    </w:p>
    <w:p w:rsidR="000A3827" w:rsidRPr="00130C92" w:rsidP="00170284">
      <w:pPr>
        <w:pStyle w:val="ListParagraph"/>
        <w:numPr>
          <w:ilvl w:val="0"/>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eastAsia="Times New Roman" w:hAnsi="Times New Roman" w:cs="Times New Roman"/>
          <w:sz w:val="24"/>
          <w:szCs w:val="24"/>
        </w:rPr>
        <w:t xml:space="preserve">Нормативы качества воздуха внутри </w:t>
      </w:r>
      <w:r w:rsidRPr="00130C92">
        <w:rPr>
          <w:rFonts w:ascii="Times New Roman" w:hAnsi="Times New Roman" w:cs="Times New Roman"/>
          <w:sz w:val="24"/>
          <w:szCs w:val="24"/>
        </w:rPr>
        <w:t xml:space="preserve">жилых, производственных и иных </w:t>
      </w:r>
      <w:r w:rsidRPr="00130C92">
        <w:rPr>
          <w:rFonts w:ascii="Times New Roman" w:eastAsia="Times New Roman" w:hAnsi="Times New Roman" w:cs="Times New Roman"/>
          <w:sz w:val="24"/>
          <w:szCs w:val="24"/>
        </w:rPr>
        <w:t>помещений, а также нормативы качества атмосферного воздуха в пределах промышленных (производственных) зон устанавливаются гигиеническими нормативами в соответствии с законодательством в области здравоохранения и не относятся к экологическим нормативам и не регулируются экологическим законодательством.</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Нормативы допустимого антропогенного воздействия на атмосферный воздух</w:t>
      </w:r>
    </w:p>
    <w:p w:rsidR="000A3827" w:rsidRPr="00130C92" w:rsidP="00170284">
      <w:pPr>
        <w:pStyle w:val="ListParagraph"/>
        <w:numPr>
          <w:ilvl w:val="0"/>
          <w:numId w:val="23"/>
        </w:numPr>
        <w:spacing w:after="200" w:line="240" w:lineRule="auto"/>
        <w:ind w:left="432" w:firstLine="706"/>
        <w:contextualSpacing w:val="0"/>
        <w:jc w:val="both"/>
        <w:rPr>
          <w:rFonts w:ascii="Times New Roman" w:hAnsi="Times New Roman" w:cs="Times New Roman"/>
          <w:sz w:val="24"/>
          <w:szCs w:val="24"/>
        </w:rPr>
      </w:pPr>
      <w:bookmarkStart w:id="1" w:name="443424344"/>
      <w:r w:rsidRPr="00130C92">
        <w:rPr>
          <w:rFonts w:ascii="Times New Roman" w:hAnsi="Times New Roman" w:cs="Times New Roman"/>
          <w:sz w:val="24"/>
          <w:szCs w:val="24"/>
        </w:rPr>
        <w:t>В целях обеспечения охраны атмосферного воздуха государством устанавливаются следующие нормативы допустимого антропогенного воздействия на атмосферный воздух:</w:t>
      </w:r>
    </w:p>
    <w:p w:rsidR="000A3827" w:rsidRPr="00130C92" w:rsidP="00170284">
      <w:pPr>
        <w:pStyle w:val="ListParagraph"/>
        <w:numPr>
          <w:ilvl w:val="2"/>
          <w:numId w:val="2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нормативы допустимых выбросов;</w:t>
      </w:r>
    </w:p>
    <w:p w:rsidR="000A3827" w:rsidRPr="00130C92" w:rsidP="00170284">
      <w:pPr>
        <w:pStyle w:val="ListParagraph"/>
        <w:numPr>
          <w:ilvl w:val="2"/>
          <w:numId w:val="2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технологические удельные нормативы выбросов;</w:t>
      </w:r>
    </w:p>
    <w:p w:rsidR="000A3827" w:rsidRPr="00130C92" w:rsidP="00170284">
      <w:pPr>
        <w:pStyle w:val="ListParagraph"/>
        <w:numPr>
          <w:ilvl w:val="2"/>
          <w:numId w:val="2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временно разрешенные выбросы;</w:t>
      </w:r>
    </w:p>
    <w:p w:rsidR="000A3827" w:rsidRPr="00130C92" w:rsidP="00170284">
      <w:pPr>
        <w:pStyle w:val="ListParagraph"/>
        <w:numPr>
          <w:ilvl w:val="2"/>
          <w:numId w:val="2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технические нормативы выбросов;</w:t>
      </w:r>
    </w:p>
    <w:p w:rsidR="000A3827" w:rsidRPr="00130C92" w:rsidP="00170284">
      <w:pPr>
        <w:pStyle w:val="ListParagraph"/>
        <w:numPr>
          <w:ilvl w:val="2"/>
          <w:numId w:val="2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нормативы допустимых физических воздействий на атмосферный воздух.</w:t>
      </w:r>
    </w:p>
    <w:p w:rsidR="000A3827" w:rsidRPr="00130C92" w:rsidP="00170284">
      <w:pPr>
        <w:pStyle w:val="ListParagraph"/>
        <w:numPr>
          <w:ilvl w:val="0"/>
          <w:numId w:val="2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Правила определения нормативов допустимых выбросов, временно разрешенных выбросов, нормативов допустимых физических воздействий на атмосферный воздух утверждаются уполномоченным органом в области охраны окружающей среды.</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Нормативы допустимых выбросов и технологические удельные нормативы выбросов</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Норматив допустимого выброса – экологический норматив, который устанавливается в экологическом разрешении и определяется как максимальная масса загрязняющего вещества либо смеси загрязняющих веществ, допустимая (разрешенная) для выброса в атмосферный воздух в единицу времени.</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Нормативы допустимых выбросов определяются для отдельного стационарного источника и (или) совокупности стационарных источников, входящих в состав объекта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или </w:t>
      </w:r>
      <w:r w:rsidRPr="00130C92">
        <w:rPr>
          <w:rFonts w:ascii="Times New Roman" w:hAnsi="Times New Roman" w:cs="Times New Roman"/>
          <w:sz w:val="24"/>
          <w:szCs w:val="24"/>
          <w:lang w:val="en-US"/>
        </w:rPr>
        <w:t>II</w:t>
      </w:r>
      <w:r w:rsidRPr="00130C92">
        <w:rPr>
          <w:rFonts w:ascii="Times New Roman" w:hAnsi="Times New Roman" w:cs="Times New Roman"/>
          <w:sz w:val="24"/>
          <w:szCs w:val="24"/>
        </w:rPr>
        <w:t xml:space="preserve"> категорий, расчетным путем, в том числе с применением метода моделирования рассеивания приземных концентраций загрязняющих веществ, таким образом, чтобы общая нагрузка на атмосферный воздух в пределах области воздействия не приводила к нарушению установленных экологических нормативов качества окружающей среды или целевых показателей качества окружающей среды.</w:t>
      </w:r>
    </w:p>
    <w:p w:rsidR="000A382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Областью воздействия считается территория (акватория), расположенная в пределах окружности, радиусом в [пятьдесят] раз превышающим высоту стационарного источника выброса.</w:t>
      </w:r>
    </w:p>
    <w:p w:rsidR="000A3827"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Для совокупности стационарных источников область воздействия рассчитывается как сумма областей воздействия отдельных стационарных источников выбросов.</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Под общей нагрузкой на атмосферный воздух понимается совокупное воздействие:</w:t>
      </w:r>
    </w:p>
    <w:p w:rsidR="000A3827" w:rsidRPr="00130C92" w:rsidP="00170284">
      <w:pPr>
        <w:pStyle w:val="ListParagraph"/>
        <w:numPr>
          <w:ilvl w:val="2"/>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выбросов объекта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или </w:t>
      </w:r>
      <w:r w:rsidRPr="00130C92">
        <w:rPr>
          <w:rFonts w:ascii="Times New Roman" w:hAnsi="Times New Roman" w:cs="Times New Roman"/>
          <w:sz w:val="24"/>
          <w:szCs w:val="24"/>
          <w:lang w:val="en-US"/>
        </w:rPr>
        <w:t>II</w:t>
      </w:r>
      <w:r w:rsidRPr="00130C92">
        <w:rPr>
          <w:rFonts w:ascii="Times New Roman" w:hAnsi="Times New Roman" w:cs="Times New Roman"/>
          <w:sz w:val="24"/>
          <w:szCs w:val="24"/>
        </w:rPr>
        <w:t xml:space="preserve"> категорий, для которого разрабатываются нормативы допустимого выброса, с учетом уровней существующего воздействия (для действующих источников выброса) или обоснованно предполагаемого уровня воздействия (для новых и реконструируемых источников выброса);</w:t>
      </w:r>
    </w:p>
    <w:p w:rsidR="000A3827" w:rsidRPr="00130C92" w:rsidP="00170284">
      <w:pPr>
        <w:pStyle w:val="ListParagraph"/>
        <w:numPr>
          <w:ilvl w:val="2"/>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природного фона атмосферного воздуха, под которым понимаются массовые концентрации загрязняющих веществ в атмосферном воздухе, обусловленные высвобождением в атмосферный воздух или образованием в нем загрязняющих веществ в результате естественных природных процессов;</w:t>
      </w:r>
    </w:p>
    <w:p w:rsidR="000A3827" w:rsidRPr="00130C92" w:rsidP="00170284">
      <w:pPr>
        <w:pStyle w:val="ListParagraph"/>
        <w:numPr>
          <w:ilvl w:val="2"/>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базового антропогенного фона атмосферного воздуха, под которым понимаются массовые концентрации загрязняющих веществ в атмосферном воздухе, обусловленные выбросами других стационарных и передвижных источников, которые осуществляются на момент определения нормативов допустимого выброса в отношении объекта, указанного в подпункте 1) настоящего пункта.</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Общая нагрузка на атмосферный воздух определяется с учетом географических, климатических и иных природных условий и особенностей территорий и акваторий, в отношении которых осуществляется экологическое нормирование. При определении общей нагрузки на атмосферный воздух учитываются также непостоянность (сезонность) воздействий, указанных в пункте 3 настоящей статьи, в течение календарного года.</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Нормативы допустимых выбросов устанавливаются для каждого загрязняющего вещества в виде:</w:t>
      </w:r>
    </w:p>
    <w:p w:rsidR="000A3827"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1) массовой концентрации загрязняющего вещества, под которой понимается масса загрязняющего вещества в единице объема сухих отходящих газов и которая выражается как соотношение миллиграмм на кубический метр;</w:t>
      </w:r>
    </w:p>
    <w:p w:rsidR="000A3827"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2) скорости массового потока загрязняющего вещества, под которой понимается масса загрязняющего вещества, выбрасываемая в единицу времени, и которая выражается как соотношение грамм в секунду.</w:t>
      </w:r>
    </w:p>
    <w:p w:rsidR="000A3827"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Показатели, касающиеся объема и скорости массового потока отходящих газов, определяются при стандартных условиях [293.15 К и 101.3 кПа] и, если иное прямо не предусмотрено экологическим законодательством Республики Казахстан, после вычитания содержания водяного пара.</w:t>
      </w:r>
    </w:p>
    <w:p w:rsidR="000A3827"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Показатели массовой концентрации загрязняющего вещества определяются путем усреднения соответствующих показателей выброса в течение одних календарных суток нормальной (регламентной) работы стационарного источника выбросов при наиболее неблагоприятных, с точки зрения охраны атмосферного воздуха, условиях его эксплуатации.</w:t>
      </w:r>
    </w:p>
    <w:p w:rsidR="000A3827"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Показатели скорости массового потока загрязняющего вещества определяются путем усреднения соответствующих показателей выброса в течение одного часа нормальной (регламентной) работы источника выбросов при наиболее неблагоприятных, с точки зрения охраны атмосферного воздуха, условиях его эксплуатации.</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Выбросы считаются сверхнормативными, если:</w:t>
      </w:r>
    </w:p>
    <w:p w:rsidR="000A3827" w:rsidRPr="00130C92" w:rsidP="00170284">
      <w:pPr>
        <w:pStyle w:val="ListParagraph"/>
        <w:numPr>
          <w:ilvl w:val="2"/>
          <w:numId w:val="2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усредненные показатели массовых концентраций за календарные сутки превышают установленное значение массовых концентраций;</w:t>
      </w:r>
    </w:p>
    <w:p w:rsidR="000A3827" w:rsidRPr="00130C92" w:rsidP="00170284">
      <w:pPr>
        <w:pStyle w:val="ListParagraph"/>
        <w:numPr>
          <w:ilvl w:val="2"/>
          <w:numId w:val="2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усредненные показатели массовых концентраций за 30 минут превышают установленное значение массовых концентраций в два раза и более;</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eastAsia="Times New Roman" w:hAnsi="Times New Roman" w:cs="Times New Roman"/>
          <w:sz w:val="24"/>
          <w:szCs w:val="24"/>
        </w:rPr>
        <w:t>[В целях обеспечения соблюдения установленных нормативов допустимой совокупной антропогенной нагрузки на атмосферный воздух</w:t>
      </w:r>
      <w:r w:rsidRPr="00130C92">
        <w:rPr>
          <w:rFonts w:ascii="Times New Roman" w:hAnsi="Times New Roman" w:cs="Times New Roman"/>
          <w:sz w:val="24"/>
          <w:szCs w:val="24"/>
        </w:rPr>
        <w:t xml:space="preserve"> наряду с нормативами допустимых выбросов в экологическом разрешении устанавливаются годовые лимиты на выбросы, выраженные в тоннах в год для каждого стационарного источника и объекта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и </w:t>
      </w:r>
      <w:r w:rsidRPr="00130C92">
        <w:rPr>
          <w:rFonts w:ascii="Times New Roman" w:hAnsi="Times New Roman" w:cs="Times New Roman"/>
          <w:sz w:val="24"/>
          <w:szCs w:val="24"/>
          <w:lang w:val="en-US"/>
        </w:rPr>
        <w:t>II</w:t>
      </w:r>
      <w:r w:rsidRPr="00130C92">
        <w:rPr>
          <w:rFonts w:ascii="Times New Roman" w:hAnsi="Times New Roman" w:cs="Times New Roman"/>
          <w:sz w:val="24"/>
          <w:szCs w:val="24"/>
        </w:rPr>
        <w:t xml:space="preserve"> категорий в целом].</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Нормативы допустимых выбросов устанавливаются для стандартных (регламентных) условий эксплуатации стационарных источников, входящих в состав объекта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или </w:t>
      </w:r>
      <w:r w:rsidRPr="00130C92">
        <w:rPr>
          <w:rFonts w:ascii="Times New Roman" w:hAnsi="Times New Roman" w:cs="Times New Roman"/>
          <w:sz w:val="24"/>
          <w:szCs w:val="24"/>
          <w:lang w:val="en-US"/>
        </w:rPr>
        <w:t>II</w:t>
      </w:r>
      <w:r w:rsidRPr="00130C92">
        <w:rPr>
          <w:rFonts w:ascii="Times New Roman" w:hAnsi="Times New Roman" w:cs="Times New Roman"/>
          <w:sz w:val="24"/>
          <w:szCs w:val="24"/>
        </w:rPr>
        <w:t xml:space="preserve"> категорий, при их максимальной нагрузке (мощности), предусмотренной проектными документами, в том числе при условии нормального (регламентного) функционирования всех систем и устройств вентиляции и установок очистки газа.</w:t>
      </w:r>
    </w:p>
    <w:p w:rsidR="000A382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Для действующих стационарных источников, входящих в состав объектов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или </w:t>
      </w:r>
      <w:r w:rsidRPr="00130C92">
        <w:rPr>
          <w:rFonts w:ascii="Times New Roman" w:hAnsi="Times New Roman" w:cs="Times New Roman"/>
          <w:sz w:val="24"/>
          <w:szCs w:val="24"/>
          <w:lang w:val="en-US"/>
        </w:rPr>
        <w:t>II</w:t>
      </w:r>
      <w:r w:rsidRPr="00130C92">
        <w:rPr>
          <w:rFonts w:ascii="Times New Roman" w:hAnsi="Times New Roman" w:cs="Times New Roman"/>
          <w:sz w:val="24"/>
          <w:szCs w:val="24"/>
        </w:rPr>
        <w:t xml:space="preserve"> категорий, фактическая нагрузка (мощность) которых ниже проектных показателей, учитывается фактическая максимальная нагрузка (мощность) за предыдущие три календарных года эксплуатации.</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Нормативы допустимых выбросов не расчитываются и не устанавливаются для аварийных выбросов. Под аварийным выбросом понимается непредвиденный и непреднамеренный выброс, являющейся следствием аварии или иного неконтролируемого события на источнике выброса.</w:t>
      </w:r>
    </w:p>
    <w:p w:rsidR="000A382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Правила учета фактических аварийных выбросов определяются настоящим Кодексом.</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Если в выбросах стационарного источника содержатся вещества, для которых экологические нормативы качества не установлены, в рамках проведения обязательной оценки воздействия на окружающую среду должна быть проведена оценка их возможного вредного воздействия на окружающую среду. Целью проведения такой оценки является определение вида и степени вредного воздействия отдельных веществ на исследуемую территорию, а также существенных опасных негативных последствий для населения и окружающей среды. Проведение оценки воздействия веществ должно быть основано на передовых практиках и научных достижениях.</w:t>
      </w:r>
    </w:p>
    <w:p w:rsidR="000A382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В процессе проведения оценки возможного вредного воздействия вещества на окружающую среду риск причинения вреда здоровью населения всегда рассматривается в качестве существенного фактора, тогда как негативные последствия для природных компонентов признаются существенными по результатам рассмотрения и анализа следующих аспектов:</w:t>
      </w:r>
    </w:p>
    <w:p w:rsidR="000A3827" w:rsidRPr="00130C92" w:rsidP="00170284">
      <w:pPr>
        <w:pStyle w:val="ListParagraph"/>
        <w:numPr>
          <w:ilvl w:val="0"/>
          <w:numId w:val="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целевого назначения земли и условий землепользования, определенных в соответствии с земельным законодательством Республики Казахстан;</w:t>
      </w:r>
    </w:p>
    <w:p w:rsidR="000A3827" w:rsidRPr="00130C92" w:rsidP="00170284">
      <w:pPr>
        <w:pStyle w:val="ListParagraph"/>
        <w:numPr>
          <w:ilvl w:val="0"/>
          <w:numId w:val="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целевого назначения водных объектов и условий водопользования, определенных в соответствии с водным законодательством Республики Казахстан;</w:t>
      </w:r>
    </w:p>
    <w:p w:rsidR="000A3827" w:rsidRPr="00130C92" w:rsidP="00170284">
      <w:pPr>
        <w:pStyle w:val="ListParagraph"/>
        <w:numPr>
          <w:ilvl w:val="0"/>
          <w:numId w:val="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целей и мероприятий, установленных в соответствующей региональной программе по охране окружающей среды;</w:t>
      </w:r>
    </w:p>
    <w:p w:rsidR="000A3827" w:rsidRPr="00130C92" w:rsidP="00170284">
      <w:pPr>
        <w:pStyle w:val="ListParagraph"/>
        <w:numPr>
          <w:ilvl w:val="0"/>
          <w:numId w:val="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прав и законных интересов собственников земельных участков, землепользователей и водопользователей, затрагиваемых возможным вредным воздействием выброса такого вещества;</w:t>
      </w:r>
    </w:p>
    <w:p w:rsidR="000A3827" w:rsidRPr="00130C92" w:rsidP="00170284">
      <w:pPr>
        <w:pStyle w:val="ListParagraph"/>
        <w:numPr>
          <w:ilvl w:val="0"/>
          <w:numId w:val="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планируемых или реализуемых на соответствующей территории (акватории) мер по охране окружающей среды и улучшению ее качества.</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Если по результатам расчета рассеивания выявлено превышение установленных экологических нормативов качества на любой из точек оценки, экологическое разрешение может быть выдано только при выполнении одного из следующих условий:</w:t>
      </w:r>
    </w:p>
    <w:p w:rsidR="000A3827" w:rsidRPr="00130C92" w:rsidP="00170284">
      <w:pPr>
        <w:pStyle w:val="ListParagraph"/>
        <w:numPr>
          <w:ilvl w:val="0"/>
          <w:numId w:val="1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вклад стационарного источника или группы стационарных источников, в отношении которых осуществляется расчет нормативов допустимого выброса, не превышает трех процентов от годового значения экологического норматива качества, установленного для этого загрязняющего вещества, и при условии, что оператор объекта в рамках плана мероприятий по охране окружающей среды или программы повышения экологической эффективности принимает на себя обязательство выполнить мероприятия по сокращению выбросов до уровня, превосходящего минимальные значения технологических показателей выбросов, связанных с внедрением наилучших доступных техник;</w:t>
      </w:r>
    </w:p>
    <w:p w:rsidR="000A3827" w:rsidRPr="00130C92" w:rsidP="00170284">
      <w:pPr>
        <w:pStyle w:val="ListParagraph"/>
        <w:numPr>
          <w:ilvl w:val="0"/>
          <w:numId w:val="1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оператор объекта принимает на себя обязательство по проведению мероприятий по охране атмосферного воздуха (в том числе, путем замены топлива или сырья на более экологически чистые, внесения изменений в технологию производства, изменения иных параметров выбросов для улучшения условий рассеивания загрязняющего вещества и иные подобные мероприятия), гарантирующих соблюдение экологических нормативов качества атмосферного воздуха к определенному экологическим разрешением сроку, не превышающему один календарный год с даты выдачи экологического разрешения.</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[Нормативы предельно допустимых выбросов вредных веществ в атмосферу при сжигании на факеле попутного и (или) природного газа при проведении разведки и (или) добычи углеводородов устанавливаются в виде нормативов и объемов сжигания попутного и (или) природного газа, рассчитанных в соответствии с методикой, утвержденной уполномоченным органом в области охраны окружающей среды].</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Для объектов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категории комплексным экологическим разрешением, помимо нормативов допустимых выбросов, устанавливаются технологические удельные нормативы выбросов.</w:t>
      </w:r>
    </w:p>
    <w:p w:rsidR="000A382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Технологические удельные нормативы выбросов устанавливаются в виде отношения массы загрязняющего вещества или совокупности загрязняющих веществ, выбрасываемых в атмосферный воздух, к единице производимой продукции (товара), выполняемой работы, оказываемой услуги, с учетом усреднения соответствующих показателей выброса в течение одних календарных суток нормальной (регламентной) работы источника выбросов при наиболее неблагоприятных, с точки зрения охраны атмосферного воздуха, условиях его эксплуатации.</w:t>
      </w:r>
    </w:p>
    <w:p w:rsidR="000A382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В отношении новых и реконструируемых объектов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категории, если результаты расчетов рассеивания приземных концентраций загрязняющих веществ показывают, что общая нагрузка на атмосферный воздух приведет к нарушению установленных экологических нормативов качества окружающей среды или целевых показателей качества окружающей среды, то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удельным нормативам выбросов, таким образом, чтобы обеспечивалось соблюдение экологических нормативов качества окружающей среды или целевых показателей качества окружающей среды.</w:t>
      </w:r>
    </w:p>
    <w:p w:rsidR="000A382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В отношении действующих объектов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категории, если результаты расчетов рассеивания приземных концентраций загрязняющих веществ показывают превышение установленных экологических нормативов качества окружающей среды или целевых показателей качества окружающей среды, то в комплексном экологическом разрешении должны быть установлены более строгие нормативы допустимых выбросов, чем те, которые соответствуют технологическим удельным нормативам выбросов, в той мере, в которой достижение таких более строгих нормативов допустимых выбросов является технически возможным при приемлемых для оператора объекта экономических затратах.</w:t>
      </w:r>
    </w:p>
    <w:p w:rsidR="000A3827" w:rsidRPr="00130C92" w:rsidP="00170284">
      <w:pPr>
        <w:pStyle w:val="ListParagraph"/>
        <w:numPr>
          <w:ilvl w:val="0"/>
          <w:numId w:val="2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Нормативы выбросов загрязняющих веществ для передвижных источников не устанавливаются. Технические нормативы выбросов основных загрязняющих атмосферный воздух веществ в выхлопных газах передвижных источников устанавливаются в технических регламентах в соответствии с законодательством Республики Казахстан в области технического регулирования.</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Мониторинг соблюдения нормативов допустимых выбросов</w:t>
      </w:r>
    </w:p>
    <w:p w:rsidR="000A3827" w:rsidRPr="00130C92" w:rsidP="00170284">
      <w:pPr>
        <w:pStyle w:val="ListParagraph"/>
        <w:numPr>
          <w:ilvl w:val="0"/>
          <w:numId w:val="3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Мониторинг соблюдения нормативов допустимых выбросов стационарного источника и (или) совокупности стационарных источников и их влияния на качество атмосферного воздуха осуществляется в соответствии с требованиями настоящего Кодекса и условиями, установленными в экологическом разрешении.</w:t>
      </w:r>
    </w:p>
    <w:p w:rsidR="000A3827" w:rsidRPr="00130C92" w:rsidP="00170284">
      <w:pPr>
        <w:pStyle w:val="ListParagraph"/>
        <w:numPr>
          <w:ilvl w:val="0"/>
          <w:numId w:val="3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Мониторинг соблюдения нормативов допустимых выбросов стационарного источника и (или) совокупности стационарных источников осуществляется инструментальным методом.</w:t>
      </w:r>
    </w:p>
    <w:p w:rsidR="000A382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В случаях, предусмотренных настоящим Кодексом, на объектах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категории мониторинг соблюдения нормативов допустимых выбросов обеспечивается также путем обязательного использования автоматизированной системы мониторинга эмиссий в окружающую среду.</w:t>
      </w:r>
    </w:p>
    <w:p w:rsidR="000A3827" w:rsidRPr="00130C92" w:rsidP="00170284">
      <w:pPr>
        <w:pStyle w:val="ListParagraph"/>
        <w:numPr>
          <w:ilvl w:val="0"/>
          <w:numId w:val="3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Мониторинг соблюдения экологических нормативов качества атмосферного воздуха осуществляется на установленных в экологическом разрешении точках оценки. </w:t>
      </w:r>
    </w:p>
    <w:p w:rsidR="000A3827" w:rsidRPr="00130C92" w:rsidP="00170284">
      <w:pPr>
        <w:pStyle w:val="ListParagraph"/>
        <w:numPr>
          <w:ilvl w:val="0"/>
          <w:numId w:val="3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Расположение точек оценки в пределах области воздействия определяется таким образом, чтобы:</w:t>
      </w:r>
    </w:p>
    <w:p w:rsidR="000A3827" w:rsidRPr="00130C92" w:rsidP="00170284">
      <w:pPr>
        <w:pStyle w:val="ListParagraph"/>
        <w:numPr>
          <w:ilvl w:val="0"/>
          <w:numId w:val="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них достигались максимальные значения воздействия выбросов, установленные по результатам моделирования приземных концентраций загрязняющих веществ и с учетом соответствующего для каждого загрязняющего вещества периода осреднения;</w:t>
      </w:r>
    </w:p>
    <w:p w:rsidR="000A3827" w:rsidRPr="00130C92" w:rsidP="00170284">
      <w:pPr>
        <w:pStyle w:val="ListParagraph"/>
        <w:numPr>
          <w:ilvl w:val="0"/>
          <w:numId w:val="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учитывались существующие природный и антропогенный фоны атмосферного воздуха.</w:t>
      </w:r>
    </w:p>
    <w:p w:rsidR="000A3827" w:rsidRPr="00130C92" w:rsidP="00170284">
      <w:pPr>
        <w:pStyle w:val="ListParagraph"/>
        <w:numPr>
          <w:ilvl w:val="0"/>
          <w:numId w:val="3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Количество точек оценки зависит от установленного периода осреднения для того или иного загрязняющего вещества и определяется следующим образом:</w:t>
      </w:r>
    </w:p>
    <w:p w:rsidR="000A3827" w:rsidRPr="00130C92" w:rsidP="00170284">
      <w:pPr>
        <w:pStyle w:val="ListParagraph"/>
        <w:numPr>
          <w:ilvl w:val="0"/>
          <w:numId w:val="2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уровень соблюдения экологических нормативов качества атмосферного воздуха по загрязняющим веществам, для которых определены как суточные (краткосрочное максимальное воздействие), так и годовые значения (долговременное воздействие), оценивается на двух соответствующих точках;</w:t>
      </w:r>
    </w:p>
    <w:p w:rsidR="000A3827" w:rsidRPr="00130C92" w:rsidP="00170284">
      <w:pPr>
        <w:pStyle w:val="ListParagraph"/>
        <w:numPr>
          <w:ilvl w:val="0"/>
          <w:numId w:val="2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уровень соблюдения экологических нормативов качества атмосферного воздуха по загрязняющим веществам, имеющим только годовое значение, устанавливается одна точка оценки.</w:t>
      </w:r>
    </w:p>
    <w:p w:rsidR="000A3827" w:rsidRPr="00130C92" w:rsidP="00170284">
      <w:pPr>
        <w:pStyle w:val="ListParagraph"/>
        <w:numPr>
          <w:ilvl w:val="0"/>
          <w:numId w:val="3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Дополнительные точки оценки определяются для загрязняющих веществ, для которых установлены экологические нормативы качества атмосферного воздуха в части влияния на экосистемы и растительность. Точки оценки соблюдения таких экологических нормативов должны устанавливаться на расстоянии не менее [двадцати] километров от агломераций и не менее [пяти] километров от других городских застроек и промышленных зон.</w:t>
      </w:r>
    </w:p>
    <w:p w:rsidR="000A3827" w:rsidRPr="00130C92" w:rsidP="00170284">
      <w:pPr>
        <w:pStyle w:val="ListParagraph"/>
        <w:numPr>
          <w:ilvl w:val="0"/>
          <w:numId w:val="3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Обоснование определения местоположения и количества точек оценки должно быть представлено в экологическом разрешении.</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Инвентаризация стационарных источников выбросов</w:t>
      </w:r>
    </w:p>
    <w:p w:rsidR="000A3827" w:rsidRPr="00130C92" w:rsidP="00170284">
      <w:pPr>
        <w:pStyle w:val="s11"/>
        <w:numPr>
          <w:ilvl w:val="0"/>
          <w:numId w:val="27"/>
        </w:numPr>
        <w:spacing w:before="0" w:beforeAutospacing="0" w:after="200" w:afterAutospacing="0"/>
        <w:ind w:left="432" w:firstLine="706"/>
        <w:jc w:val="both"/>
      </w:pPr>
      <w:r w:rsidRPr="00130C92">
        <w:t>Местные исполнительные органы областей, городов республиканского значения, столицы обеспечивают инвентаризацию стационарных источников выбросов загрязняющих веществ в атмосферный воздух в населенных пунктах с населением свыше десяти тысяч человек.</w:t>
      </w:r>
    </w:p>
    <w:p w:rsidR="000A3827" w:rsidRPr="00130C92" w:rsidP="00170284">
      <w:pPr>
        <w:pStyle w:val="s11"/>
        <w:numPr>
          <w:ilvl w:val="0"/>
          <w:numId w:val="27"/>
        </w:numPr>
        <w:spacing w:before="0" w:beforeAutospacing="0" w:after="200" w:afterAutospacing="0"/>
        <w:ind w:left="432" w:firstLine="706"/>
        <w:jc w:val="both"/>
      </w:pPr>
      <w:r w:rsidRPr="00130C92">
        <w:t>Инвентаризация стационарных источников выбросов осуществляется на основании следующих исходных данных:</w:t>
      </w:r>
    </w:p>
    <w:p w:rsidR="000A3827" w:rsidRPr="00130C92" w:rsidP="00170284">
      <w:pPr>
        <w:pStyle w:val="s11"/>
        <w:numPr>
          <w:ilvl w:val="2"/>
          <w:numId w:val="27"/>
        </w:numPr>
        <w:spacing w:before="0" w:beforeAutospacing="0" w:after="200" w:afterAutospacing="0"/>
        <w:ind w:left="432" w:firstLine="706"/>
        <w:jc w:val="both"/>
      </w:pPr>
      <w:r w:rsidRPr="00130C92">
        <w:t xml:space="preserve">выданных комплексных экологических разрешений для объектов </w:t>
      </w:r>
      <w:r w:rsidRPr="00130C92">
        <w:rPr>
          <w:lang w:val="en-US"/>
        </w:rPr>
        <w:t>I</w:t>
      </w:r>
      <w:r w:rsidRPr="00130C92">
        <w:t xml:space="preserve"> категории;</w:t>
      </w:r>
    </w:p>
    <w:p w:rsidR="000A3827" w:rsidRPr="00130C92" w:rsidP="00170284">
      <w:pPr>
        <w:pStyle w:val="s11"/>
        <w:numPr>
          <w:ilvl w:val="2"/>
          <w:numId w:val="27"/>
        </w:numPr>
        <w:spacing w:before="0" w:beforeAutospacing="0" w:after="200" w:afterAutospacing="0"/>
        <w:ind w:left="432" w:firstLine="706"/>
        <w:jc w:val="both"/>
      </w:pPr>
      <w:r w:rsidRPr="00130C92">
        <w:t xml:space="preserve">выданных разрешений на эмиссии в окружающую среду для объектов </w:t>
      </w:r>
      <w:r w:rsidRPr="00130C92">
        <w:rPr>
          <w:lang w:val="en-US"/>
        </w:rPr>
        <w:t>II</w:t>
      </w:r>
      <w:r w:rsidRPr="00130C92">
        <w:t xml:space="preserve"> категории;</w:t>
      </w:r>
    </w:p>
    <w:p w:rsidR="000A3827" w:rsidRPr="00130C92" w:rsidP="00170284">
      <w:pPr>
        <w:pStyle w:val="s11"/>
        <w:numPr>
          <w:ilvl w:val="2"/>
          <w:numId w:val="27"/>
        </w:numPr>
        <w:spacing w:before="0" w:beforeAutospacing="0" w:after="200" w:afterAutospacing="0"/>
        <w:ind w:left="432" w:firstLine="706"/>
        <w:jc w:val="both"/>
      </w:pPr>
      <w:r w:rsidRPr="00130C92">
        <w:t xml:space="preserve">предоставленных деклараций о воздействии на окружающую среду для объектов </w:t>
      </w:r>
      <w:r w:rsidRPr="00130C92">
        <w:rPr>
          <w:lang w:val="en-US"/>
        </w:rPr>
        <w:t>III</w:t>
      </w:r>
      <w:r w:rsidRPr="00130C92">
        <w:t xml:space="preserve"> категории;</w:t>
      </w:r>
    </w:p>
    <w:p w:rsidR="000A3827" w:rsidRPr="00130C92" w:rsidP="00170284">
      <w:pPr>
        <w:pStyle w:val="s11"/>
        <w:numPr>
          <w:ilvl w:val="2"/>
          <w:numId w:val="27"/>
        </w:numPr>
        <w:spacing w:before="0" w:beforeAutospacing="0" w:after="200" w:afterAutospacing="0"/>
        <w:ind w:left="432" w:firstLine="706"/>
        <w:jc w:val="both"/>
      </w:pPr>
      <w:r w:rsidRPr="00130C92">
        <w:t xml:space="preserve">статистической информации по объектам </w:t>
      </w:r>
      <w:r w:rsidRPr="00130C92">
        <w:rPr>
          <w:lang w:val="en-US"/>
        </w:rPr>
        <w:t>IV</w:t>
      </w:r>
      <w:r w:rsidRPr="00130C92">
        <w:t xml:space="preserve"> категории;</w:t>
      </w:r>
    </w:p>
    <w:p w:rsidR="000A3827" w:rsidRPr="00130C92" w:rsidP="00170284">
      <w:pPr>
        <w:pStyle w:val="s11"/>
        <w:numPr>
          <w:ilvl w:val="2"/>
          <w:numId w:val="27"/>
        </w:numPr>
        <w:spacing w:before="0" w:beforeAutospacing="0" w:after="200" w:afterAutospacing="0"/>
        <w:ind w:left="432" w:firstLine="706"/>
        <w:jc w:val="both"/>
      </w:pPr>
      <w:r w:rsidRPr="00130C92">
        <w:t>данных государственного экологического мониторинга;</w:t>
      </w:r>
    </w:p>
    <w:p w:rsidR="000A3827" w:rsidRPr="00130C92" w:rsidP="00170284">
      <w:pPr>
        <w:pStyle w:val="s11"/>
        <w:numPr>
          <w:ilvl w:val="2"/>
          <w:numId w:val="27"/>
        </w:numPr>
        <w:spacing w:before="0" w:beforeAutospacing="0" w:after="200" w:afterAutospacing="0"/>
        <w:ind w:left="432" w:firstLine="706"/>
        <w:jc w:val="both"/>
      </w:pPr>
      <w:r w:rsidRPr="00130C92">
        <w:t>результатов государственного экологического контроля.</w:t>
      </w:r>
    </w:p>
    <w:p w:rsidR="000A3827" w:rsidRPr="00130C92" w:rsidP="00170284">
      <w:pPr>
        <w:pStyle w:val="s11"/>
        <w:numPr>
          <w:ilvl w:val="0"/>
          <w:numId w:val="27"/>
        </w:numPr>
        <w:spacing w:before="0" w:beforeAutospacing="0" w:after="200" w:afterAutospacing="0"/>
        <w:ind w:left="432" w:firstLine="706"/>
        <w:jc w:val="both"/>
      </w:pPr>
      <w:r w:rsidRPr="00130C92">
        <w:t>Порядок осуществления инвентаризация стационарных источников выбросов, корректировки ее данных, документирования и хранения данных, полученных в результате проведения таких инвентаризации и корректировки, осуществляются в соответствии с правилами, утвержденными уполномоченным органом в области охраны окружающей среды.</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Сводные расчеты загрязнения атмосферного воздуха и сводные тома предельно допустимых выбросов населенных пунктов</w:t>
      </w:r>
    </w:p>
    <w:p w:rsidR="000A3827" w:rsidRPr="00130C92" w:rsidP="00170284">
      <w:pPr>
        <w:pStyle w:val="s11"/>
        <w:numPr>
          <w:ilvl w:val="0"/>
          <w:numId w:val="26"/>
        </w:numPr>
        <w:spacing w:before="0" w:beforeAutospacing="0" w:after="200" w:afterAutospacing="0"/>
        <w:ind w:left="432" w:firstLine="706"/>
        <w:jc w:val="both"/>
      </w:pPr>
      <w:r w:rsidRPr="00130C92">
        <w:t>Местные исполнительные органы областей, городов республиканского значения, столицы обеспечивают проведение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p w:rsidR="000A3827" w:rsidRPr="00130C92" w:rsidP="00170284">
      <w:pPr>
        <w:pStyle w:val="s11"/>
        <w:numPr>
          <w:ilvl w:val="0"/>
          <w:numId w:val="26"/>
        </w:numPr>
        <w:spacing w:before="0" w:beforeAutospacing="0" w:after="200" w:afterAutospacing="0"/>
        <w:ind w:left="432" w:firstLine="706"/>
        <w:jc w:val="both"/>
      </w:pPr>
      <w:r w:rsidRPr="00130C92">
        <w:t>Сводный расчет загрязнения атмосферного воздуха населенного пункта представляет собой расчет совокупного воздействия на атмосферный воздух выбросов всех стационарных и передвижных источников, расположенных или эксплуатируемых на территории соответствующего населенного пункта, а также фактических и прогнозируемых приземных концентраций загрязняющих веществ.</w:t>
      </w:r>
    </w:p>
    <w:p w:rsidR="000A3827" w:rsidRPr="00130C92" w:rsidP="00170284">
      <w:pPr>
        <w:pStyle w:val="s11"/>
        <w:numPr>
          <w:ilvl w:val="0"/>
          <w:numId w:val="26"/>
        </w:numPr>
        <w:spacing w:before="0" w:beforeAutospacing="0" w:after="200" w:afterAutospacing="0"/>
        <w:ind w:left="432" w:firstLine="706"/>
        <w:jc w:val="both"/>
      </w:pPr>
      <w:r w:rsidRPr="00130C92">
        <w:t>Подготовка сводных расчетов загрязнения атмосферного воздуха осуществляется в целях оценки совокупной антропогенной нагрузки на воздушный бассейн соответствующего населенного пункта, прогноза изменения его качества и выработки мер по регулированию и сокращению выбросов.</w:t>
      </w:r>
    </w:p>
    <w:p w:rsidR="000A3827" w:rsidRPr="00130C92" w:rsidP="00170284">
      <w:pPr>
        <w:pStyle w:val="s11"/>
        <w:numPr>
          <w:ilvl w:val="0"/>
          <w:numId w:val="26"/>
        </w:numPr>
        <w:spacing w:before="0" w:beforeAutospacing="0" w:after="200" w:afterAutospacing="0"/>
        <w:ind w:left="432" w:firstLine="706"/>
        <w:jc w:val="both"/>
      </w:pPr>
      <w:r w:rsidRPr="00130C92">
        <w:t>В качестве исходных данных для расчета загрязнения атмосферного воздуха населенного пункта используются следующие материалы:</w:t>
      </w:r>
    </w:p>
    <w:p w:rsidR="000A3827" w:rsidRPr="00130C92" w:rsidP="00170284">
      <w:pPr>
        <w:pStyle w:val="HTMLPreformatted"/>
        <w:numPr>
          <w:ilvl w:val="2"/>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результаты инвентаризации стационарных источников выбросов;</w:t>
      </w:r>
    </w:p>
    <w:p w:rsidR="000A3827" w:rsidRPr="00130C92" w:rsidP="00170284">
      <w:pPr>
        <w:pStyle w:val="HTMLPreformatted"/>
        <w:numPr>
          <w:ilvl w:val="2"/>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данные о новых стационарных источниках выбросов, строительство или реконструкция которых находятся на этапе проектирования, в том числе проекты нормативов допустимых выбросов, проектная документация на строительство (реконструкцию) объектов;</w:t>
      </w:r>
    </w:p>
    <w:p w:rsidR="000A3827" w:rsidRPr="00130C92" w:rsidP="00170284">
      <w:pPr>
        <w:pStyle w:val="HTMLPreformatted"/>
        <w:numPr>
          <w:ilvl w:val="2"/>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ситуационный план населенного пункта с указанием действующих и проектируемых стационарных источников выбросов;</w:t>
      </w:r>
    </w:p>
    <w:p w:rsidR="000A3827" w:rsidRPr="00130C92" w:rsidP="00170284">
      <w:pPr>
        <w:pStyle w:val="HTMLPreformatted"/>
        <w:numPr>
          <w:ilvl w:val="2"/>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статистическая и аналитическая информация о передвижных источниках, в том числе о количестве, составе и динамике увеличения (сокращения) парка автотранспортных средств, эксплуатируемых в населенном пункте, с разбивкой по типам двигателя и используемого топлива или источника энергии, карты-схемы распределения автотранспортных потоков в населенных пунктах;</w:t>
      </w:r>
    </w:p>
    <w:p w:rsidR="000A3827" w:rsidRPr="00130C92" w:rsidP="00170284">
      <w:pPr>
        <w:pStyle w:val="HTMLPreformatted"/>
        <w:numPr>
          <w:ilvl w:val="2"/>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информация о реализуемых и запланированных мероприятиях, направленных на сокращение выбросов, в том числе утвержденные планы мероприятий по охране окружающей среды, программы повышения экологической эффективности;</w:t>
      </w:r>
    </w:p>
    <w:p w:rsidR="000A3827" w:rsidRPr="00130C92" w:rsidP="00170284">
      <w:pPr>
        <w:pStyle w:val="HTMLPreformatted"/>
        <w:numPr>
          <w:ilvl w:val="2"/>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информация о реализуемых и запланированных мерах в рамках региональных программ по охране окружающей среды, направленных на сокращение выбросов в пределах населенных пунктов;</w:t>
      </w:r>
    </w:p>
    <w:p w:rsidR="000A3827" w:rsidRPr="00130C92" w:rsidP="00170284">
      <w:pPr>
        <w:pStyle w:val="HTMLPreformatted"/>
        <w:numPr>
          <w:ilvl w:val="2"/>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иная статистическая и аналитическая информация.</w:t>
      </w:r>
    </w:p>
    <w:p w:rsidR="000A3827" w:rsidRPr="00130C92" w:rsidP="00170284">
      <w:pPr>
        <w:pStyle w:val="HTMLPreformatted"/>
        <w:numPr>
          <w:ilvl w:val="0"/>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Сводные расчеты загрязнения атмосферного воздуха населенного пункта проводятся не реже одного раза в пять лет и используются как основа для разработки, корректировки и дополнения сводного тома предельно допустимых выбросов населенного пункта.</w:t>
      </w:r>
    </w:p>
    <w:p w:rsidR="000A3827" w:rsidRPr="00130C92" w:rsidP="00170284">
      <w:pPr>
        <w:pStyle w:val="HTMLPreformatted"/>
        <w:numPr>
          <w:ilvl w:val="0"/>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Сводный том предельно допустимых выбросов населенного пункта является постоянно действующим и перерабатываемым документом, определяющим фактическую и прогнозную экологическую емкость воздушного бассейна населенного пункта в целях дальнейшего обоснования градостроительной и строительной деятельности, планирования объектов транспортной инфраструктуры, государственного регулирования и управления в области транспорта, планирования мероприятий по охране окружающей среды.</w:t>
      </w:r>
    </w:p>
    <w:p w:rsidR="000A3827" w:rsidRPr="00130C92" w:rsidP="00170284">
      <w:pPr>
        <w:pStyle w:val="HTMLPreformatted"/>
        <w:numPr>
          <w:ilvl w:val="0"/>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Заказчиками проведения сводных расчетов загрязнения атмосферы и разработки сводного тома предельно допустимых выбросов являются акиматы соответствующих населенных пунктов.</w:t>
      </w:r>
    </w:p>
    <w:p w:rsidR="000A3827" w:rsidRPr="00130C92" w:rsidP="00170284">
      <w:pPr>
        <w:pStyle w:val="HTMLPreformatted"/>
        <w:numPr>
          <w:ilvl w:val="0"/>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Проведение сводных расчетов загрязнения атмосферы и разработка сводных томов предельно допустимых выбросов вправе осуществлять организации, имеющие лицензию на выполнение работ по природоохранному проектированию, на основании договора с заказчиком, заключаемого в соответствии с законодательством Республики Казахстан о государственных закупках.</w:t>
      </w:r>
    </w:p>
    <w:p w:rsidR="000A3827" w:rsidRPr="00130C92" w:rsidP="00170284">
      <w:pPr>
        <w:pStyle w:val="HTMLPreformatted"/>
        <w:numPr>
          <w:ilvl w:val="0"/>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Сводный том предельно допустимых выбросов населенного пункта подписывается разработчиком проекта, [согласовывается] с территориальными подразделениями уполномоченного органа в области охраны окружающей среды и санитарно-эпидемиологической службы и утверждается заказчиком.</w:t>
      </w:r>
    </w:p>
    <w:p w:rsidR="000A3827" w:rsidRPr="00130C92" w:rsidP="00170284">
      <w:pPr>
        <w:pStyle w:val="HTMLPreformatted"/>
        <w:numPr>
          <w:ilvl w:val="0"/>
          <w:numId w:val="26"/>
        </w:numPr>
        <w:shd w:val="clear" w:color="auto" w:fill="FFFFFF"/>
        <w:spacing w:after="200"/>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Сводный том предельно допустимых выбросов населенного пункта используется:</w:t>
      </w:r>
    </w:p>
    <w:p w:rsidR="000A3827" w:rsidRPr="00130C92" w:rsidP="00170284">
      <w:pPr>
        <w:pStyle w:val="s11"/>
        <w:numPr>
          <w:ilvl w:val="2"/>
          <w:numId w:val="26"/>
        </w:numPr>
        <w:spacing w:before="0" w:beforeAutospacing="0" w:after="200" w:afterAutospacing="0"/>
        <w:ind w:left="432" w:firstLine="706"/>
        <w:jc w:val="both"/>
      </w:pPr>
      <w:r w:rsidRPr="00130C92">
        <w:t>при проведении экологической оценки;</w:t>
      </w:r>
    </w:p>
    <w:p w:rsidR="000A3827" w:rsidRPr="00130C92" w:rsidP="00170284">
      <w:pPr>
        <w:pStyle w:val="s11"/>
        <w:numPr>
          <w:ilvl w:val="2"/>
          <w:numId w:val="26"/>
        </w:numPr>
        <w:spacing w:before="0" w:beforeAutospacing="0" w:after="200" w:afterAutospacing="0"/>
        <w:ind w:left="432" w:firstLine="706"/>
        <w:jc w:val="both"/>
      </w:pPr>
      <w:r w:rsidRPr="00130C92">
        <w:t>при разработке градостроительной и строительной документации;</w:t>
      </w:r>
    </w:p>
    <w:p w:rsidR="000A3827" w:rsidRPr="00130C92" w:rsidP="00170284">
      <w:pPr>
        <w:pStyle w:val="s11"/>
        <w:numPr>
          <w:ilvl w:val="2"/>
          <w:numId w:val="26"/>
        </w:numPr>
        <w:spacing w:before="0" w:beforeAutospacing="0" w:after="200" w:afterAutospacing="0"/>
        <w:ind w:left="432" w:firstLine="706"/>
        <w:jc w:val="both"/>
      </w:pPr>
      <w:r w:rsidRPr="00130C92">
        <w:t>при принятии решений о ликвидации объектов и комплексов;</w:t>
      </w:r>
    </w:p>
    <w:p w:rsidR="000A3827" w:rsidRPr="00130C92" w:rsidP="00170284">
      <w:pPr>
        <w:pStyle w:val="s11"/>
        <w:numPr>
          <w:ilvl w:val="2"/>
          <w:numId w:val="26"/>
        </w:numPr>
        <w:spacing w:before="0" w:beforeAutospacing="0" w:after="200" w:afterAutospacing="0"/>
        <w:ind w:left="432" w:firstLine="706"/>
        <w:jc w:val="both"/>
      </w:pPr>
      <w:r w:rsidRPr="00130C92">
        <w:t>при разработке планов развития общественного транспорта, коммунального хозяйства, мер по стимулированию перехода населения на экологически более безопасные виды транспорта, внедрения экологически эффективных градостроительных и строительных решений;</w:t>
      </w:r>
    </w:p>
    <w:p w:rsidR="000A3827" w:rsidRPr="00130C92" w:rsidP="00170284">
      <w:pPr>
        <w:pStyle w:val="s11"/>
        <w:numPr>
          <w:ilvl w:val="2"/>
          <w:numId w:val="26"/>
        </w:numPr>
        <w:spacing w:before="0" w:beforeAutospacing="0" w:after="200" w:afterAutospacing="0"/>
        <w:ind w:left="432" w:firstLine="706"/>
        <w:jc w:val="both"/>
      </w:pPr>
      <w:r w:rsidRPr="00130C92">
        <w:t>при установлении нормативов допустимых выбросов;</w:t>
      </w:r>
    </w:p>
    <w:p w:rsidR="000A3827" w:rsidRPr="00130C92" w:rsidP="00170284">
      <w:pPr>
        <w:pStyle w:val="s11"/>
        <w:numPr>
          <w:ilvl w:val="2"/>
          <w:numId w:val="26"/>
        </w:numPr>
        <w:spacing w:before="0" w:beforeAutospacing="0" w:after="200" w:afterAutospacing="0"/>
        <w:ind w:left="432" w:firstLine="706"/>
        <w:jc w:val="both"/>
      </w:pPr>
      <w:r w:rsidRPr="00130C92">
        <w:t>при осуществлении государственного экологического контроля в части соблюдения установленных нормативов допустимых выбросов;</w:t>
      </w:r>
    </w:p>
    <w:p w:rsidR="000A3827" w:rsidRPr="00130C92" w:rsidP="00170284">
      <w:pPr>
        <w:pStyle w:val="s11"/>
        <w:numPr>
          <w:ilvl w:val="2"/>
          <w:numId w:val="26"/>
        </w:numPr>
        <w:spacing w:before="0" w:beforeAutospacing="0" w:after="200" w:afterAutospacing="0"/>
        <w:ind w:left="432" w:firstLine="706"/>
        <w:jc w:val="both"/>
      </w:pPr>
      <w:r w:rsidRPr="00130C92">
        <w:t>при составлении отчетности государственных органов по вопросам охраны окружающей среды;</w:t>
      </w:r>
    </w:p>
    <w:p w:rsidR="000A3827" w:rsidRPr="00130C92" w:rsidP="00170284">
      <w:pPr>
        <w:pStyle w:val="s11"/>
        <w:numPr>
          <w:ilvl w:val="2"/>
          <w:numId w:val="26"/>
        </w:numPr>
        <w:spacing w:before="0" w:beforeAutospacing="0" w:after="200" w:afterAutospacing="0"/>
        <w:ind w:left="432" w:firstLine="706"/>
        <w:jc w:val="both"/>
      </w:pPr>
      <w:r w:rsidRPr="00130C92">
        <w:t>при планировании и реализации мероприятий по охране атмосферного воздуха.</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Общие положения об экологических требованиях по охране атмосферного воздуха</w:t>
      </w:r>
    </w:p>
    <w:p w:rsidR="000A3827" w:rsidRPr="00130C92" w:rsidP="00170284">
      <w:pPr>
        <w:pStyle w:val="ListParagraph"/>
        <w:numPr>
          <w:ilvl w:val="0"/>
          <w:numId w:val="2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целях предупреждения вредного антропогенного воздействия на атмосферный воздух экологическим законодательством Республики Казахстан устанавливаются обязательные для соблюдения при осуществлении деятельности человека экологические требования по охране атмосферного воздуха.</w:t>
      </w:r>
    </w:p>
    <w:p w:rsidR="000A3827" w:rsidRPr="00130C92" w:rsidP="00170284">
      <w:pPr>
        <w:pStyle w:val="ListParagraph"/>
        <w:numPr>
          <w:ilvl w:val="0"/>
          <w:numId w:val="2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Запрещается выброс в атмосферный воздух веществ, степень опасности которых для жизни и здоровья человека и для окружающей среды научно не установлена.</w:t>
      </w:r>
    </w:p>
    <w:p w:rsidR="000A3827" w:rsidRPr="00130C92" w:rsidP="00170284">
      <w:pPr>
        <w:pStyle w:val="ListParagraph"/>
        <w:numPr>
          <w:ilvl w:val="0"/>
          <w:numId w:val="2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специальных экологических требований в области охраны атмосферного воздуха на территории отдельных административно-территориальных единиц в случаях, когда на таких териториях не соблюдаются установленные нормативы качества атмосферного воздуха.</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End w:id="1"/>
      <w:r w:rsidRPr="00130C92">
        <w:rPr>
          <w:rFonts w:ascii="Times New Roman" w:hAnsi="Times New Roman" w:cs="Times New Roman"/>
          <w:i w:val="0"/>
          <w:color w:val="auto"/>
          <w:sz w:val="24"/>
          <w:szCs w:val="24"/>
        </w:rPr>
        <w:t>Экологические требования по охране атмосферного воздуха при эксплуатации установок очистки газа</w:t>
      </w:r>
    </w:p>
    <w:p w:rsidR="000A3827" w:rsidRPr="00130C92" w:rsidP="00170284">
      <w:pPr>
        <w:pStyle w:val="ListParagraph"/>
        <w:numPr>
          <w:ilvl w:val="0"/>
          <w:numId w:val="2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Запрещаются размещение, ввод в эксплуатацию и эксплуатация объектов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и </w:t>
      </w:r>
      <w:r w:rsidRPr="00130C92">
        <w:rPr>
          <w:rFonts w:ascii="Times New Roman" w:hAnsi="Times New Roman" w:cs="Times New Roman"/>
          <w:sz w:val="24"/>
          <w:szCs w:val="24"/>
          <w:lang w:val="en-US"/>
        </w:rPr>
        <w:t>II</w:t>
      </w:r>
      <w:r w:rsidRPr="00130C92">
        <w:rPr>
          <w:rFonts w:ascii="Times New Roman" w:hAnsi="Times New Roman" w:cs="Times New Roman"/>
          <w:sz w:val="24"/>
          <w:szCs w:val="24"/>
        </w:rPr>
        <w:t xml:space="preserve"> категорий, которые не имеют предусмотренных условиями соответствующих экологических разрешений установок очистки газов и средств контроля за выбросами загрязняющих веществ в атмосферный воздух.</w:t>
      </w:r>
    </w:p>
    <w:p w:rsidR="000A3827" w:rsidRPr="00130C92" w:rsidP="00170284">
      <w:pPr>
        <w:pStyle w:val="ListParagraph"/>
        <w:numPr>
          <w:ilvl w:val="0"/>
          <w:numId w:val="2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Под установкой очистки газа понимается сооружение, оборудование и аппаратура, используемые для очистки отходящих газов от загрязняющих веществ и (или) их обезвреживания.</w:t>
      </w:r>
    </w:p>
    <w:p w:rsidR="000A3827" w:rsidRPr="00130C92" w:rsidP="00170284">
      <w:pPr>
        <w:pStyle w:val="ListParagraph"/>
        <w:numPr>
          <w:ilvl w:val="0"/>
          <w:numId w:val="2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Эксплуатация установок очистки газа осуществляется в соответствии с </w:t>
      </w:r>
      <w:r>
        <w:fldChar w:fldCharType="begin"/>
      </w:r>
      <w:r>
        <w:instrText xml:space="preserve"> HYPERLINK "http://ivo.garant.ru/" \l "/document/71850504/entry/1000" </w:instrText>
      </w:r>
      <w:r>
        <w:fldChar w:fldCharType="separate"/>
      </w:r>
      <w:r w:rsidRPr="00130C92">
        <w:rPr>
          <w:rFonts w:ascii="Times New Roman" w:hAnsi="Times New Roman" w:cs="Times New Roman"/>
          <w:sz w:val="24"/>
          <w:szCs w:val="24"/>
        </w:rPr>
        <w:t>правилами</w:t>
      </w:r>
      <w:r>
        <w:fldChar w:fldCharType="end"/>
      </w:r>
      <w:r w:rsidRPr="00130C92">
        <w:rPr>
          <w:rFonts w:ascii="Times New Roman" w:hAnsi="Times New Roman" w:cs="Times New Roman"/>
          <w:sz w:val="24"/>
          <w:szCs w:val="24"/>
        </w:rPr>
        <w:t>, утвержденными уполномоченным органом в области охраны окружающей среды.</w:t>
      </w:r>
      <w:r w:rsidRPr="00130C92">
        <w:rPr>
          <w:rStyle w:val="FootnoteReference"/>
          <w:rFonts w:ascii="Times New Roman" w:hAnsi="Times New Roman" w:cs="Times New Roman"/>
          <w:sz w:val="24"/>
          <w:szCs w:val="24"/>
        </w:rPr>
        <w:t xml:space="preserve"> </w:t>
      </w:r>
    </w:p>
    <w:p w:rsidR="000A3827" w:rsidRPr="00130C92" w:rsidP="00170284">
      <w:pPr>
        <w:pStyle w:val="ListParagraph"/>
        <w:numPr>
          <w:ilvl w:val="0"/>
          <w:numId w:val="2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случае, если установки очистки газа отсутствуют, отключены или не обеспечивают проектную очистку и (или) обезвреживание, эксплуатация соответствующего источника выброса запрещена.</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по охране атмосферного воздуха при производстве и эксплуатации транспортных и иных передвижных средств</w:t>
      </w:r>
    </w:p>
    <w:p w:rsidR="000A3827" w:rsidRPr="00130C92" w:rsidP="00170284">
      <w:pPr>
        <w:pStyle w:val="ListParagraph"/>
        <w:numPr>
          <w:ilvl w:val="0"/>
          <w:numId w:val="3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Запрещаются производство и эксплуатация в Республике Казахстан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p>
    <w:p w:rsidR="000A3827" w:rsidRPr="00130C92" w:rsidP="00170284">
      <w:pPr>
        <w:pStyle w:val="ListParagraph"/>
        <w:numPr>
          <w:ilvl w:val="0"/>
          <w:numId w:val="3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Транспортные и иные передвижные средства, выбросы которых оказывают вредное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законодательством Республики Казахстан. </w:t>
      </w:r>
    </w:p>
    <w:p w:rsidR="000A3827" w:rsidRPr="00130C92" w:rsidP="00170284">
      <w:pPr>
        <w:pStyle w:val="ListParagraph"/>
        <w:numPr>
          <w:ilvl w:val="0"/>
          <w:numId w:val="3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Правительство Республики Казахстан, центральные исполнительные органы и местные исполнительные органы каждый в пределах своей компетенции обязаны осуществлять меры, направленные на стимулирование сокращения выбросов загрязняющих веществ в атмосферный воздух от транспортных и иных передвижных средств.</w:t>
      </w:r>
    </w:p>
    <w:p w:rsidR="000A3827" w:rsidRPr="00130C92" w:rsidP="00170284">
      <w:pPr>
        <w:pStyle w:val="ListParagraph"/>
        <w:numPr>
          <w:ilvl w:val="0"/>
          <w:numId w:val="3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Местные представительные органы областей, городов республиканского значения, столицы вправе путем принятия соответствующих нормативных правовых актов в пределах своей компетенции по согласованию с уполномоченным органом в области охраны окружающей среды вводить ограничения на въезд транспортных и иных передвижных средств в населенные пункты или отдельные зоны в пределах населенных пунктов, места отдыха и туризма, на особо охраняемые природные территории, а также регулировать передвижение в их пределах транспортных и иных передвижных средств.</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по охране атмосферного воздуха при хранении, обезвреживании, захоронении и сжигании отходов</w:t>
      </w:r>
    </w:p>
    <w:p w:rsidR="000A3827" w:rsidRPr="00130C92" w:rsidP="00170284">
      <w:pPr>
        <w:pStyle w:val="ListParagraph"/>
        <w:numPr>
          <w:ilvl w:val="0"/>
          <w:numId w:val="3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Хранение, обезвреживание, захоронение и сжигание отходов, которые могут быть источником загрязнения атмосферного воздуха, вне специально оборудованных мест и без применения специальных сооружений, установок и оборудования, соответствующих требованиям, предусмотренным экологическим законодательством, запрещается.</w:t>
      </w:r>
    </w:p>
    <w:p w:rsidR="000A3827" w:rsidRPr="00130C92" w:rsidP="00170284">
      <w:pPr>
        <w:pStyle w:val="ListParagraph"/>
        <w:numPr>
          <w:ilvl w:val="0"/>
          <w:numId w:val="3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Юридические лица и индивидуальные предприниматели, отходы которых являются источниками </w:t>
      </w:r>
      <w:r>
        <w:fldChar w:fldCharType="begin"/>
      </w:r>
      <w:r>
        <w:instrText xml:space="preserve"> HYPERLINK "http://ivo.garant.ru/" \l "/document/12115550/entry/103" </w:instrText>
      </w:r>
      <w:r>
        <w:fldChar w:fldCharType="separate"/>
      </w:r>
      <w:r w:rsidRPr="00130C92">
        <w:rPr>
          <w:rFonts w:ascii="Times New Roman" w:hAnsi="Times New Roman" w:cs="Times New Roman"/>
          <w:sz w:val="24"/>
          <w:szCs w:val="24"/>
        </w:rPr>
        <w:t>загрязнения атмосферного воздуха</w:t>
      </w:r>
      <w:r>
        <w:fldChar w:fldCharType="end"/>
      </w:r>
      <w:r w:rsidRPr="00130C92">
        <w:rPr>
          <w:rFonts w:ascii="Times New Roman" w:hAnsi="Times New Roman" w:cs="Times New Roman"/>
          <w:sz w:val="24"/>
          <w:szCs w:val="24"/>
        </w:rPr>
        <w:t>, обязаны в соответствии с экологическим законодательством обеспечивать своевременный вывоз таких отходов на специализированные места их хранения, обезвреживания, переработки, утилизации или удаления.</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по охране атмосферного воздуха при использовании ископаемых видов топлива</w:t>
      </w:r>
    </w:p>
    <w:p w:rsidR="000A382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Центральные исполнительные органы Республики Казахстан в пределах их компетенции и местные представительные органы областей, городов республиканского значения, столицы могут вводить ограничения на сжигание населением отдельных ископаемых видов топлива, приводящее к загрязнению атмосферного воздуха на соответствующей территории, а также разрабатывать и реализовывать меры, направленные на стимулирование производства и применения экологически безопасных видов топлива, использование возобновляемых источников энергии.</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по охране атмосферного воздуха при возникновении неблагоприятных метеорологических условий</w:t>
      </w:r>
    </w:p>
    <w:p w:rsidR="000A3827" w:rsidRPr="00130C92" w:rsidP="00170284">
      <w:pPr>
        <w:pStyle w:val="ListParagraph"/>
        <w:numPr>
          <w:ilvl w:val="0"/>
          <w:numId w:val="3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Под неблагоприятными метеорологическими условиями для целей настоящего Кодекса понимаются метеорологические условия, способствующие накоплению загрязняющих веществ в приземном слое атмосферного воздуха в концентрациях, представляющих опасность для здоровья населения.</w:t>
      </w:r>
    </w:p>
    <w:p w:rsidR="000A3827" w:rsidRPr="00130C92" w:rsidP="00170284">
      <w:pPr>
        <w:pStyle w:val="ListParagraph"/>
        <w:numPr>
          <w:ilvl w:val="0"/>
          <w:numId w:val="3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возникновении неблагоприятных метеорологических условий в городских и иных населенных пунктах местные исполнительные органы обеспечивают незамедлительное распространение соответствующей информации среди населения, а также в соответствии с настоящим Кодексом вводят временные меры по регулированию выбросов загрязняющих веществ в атмосферный воздух на период действия неблагоприятных метеорологических условий.</w:t>
      </w:r>
    </w:p>
    <w:p w:rsidR="000A3827" w:rsidRPr="00130C92" w:rsidP="00170284">
      <w:pPr>
        <w:pStyle w:val="ListParagraph"/>
        <w:numPr>
          <w:ilvl w:val="0"/>
          <w:numId w:val="3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периоды кратковременного загрязнения атмосферного воздуха в городских и иных населенных пунктах, вызванного неблагоприятными метеорологическими условиями, юридические лица, индивидуальные предприниматели, имеющие стационарные источники выбросов в пределах соответствующих административно-территориальных единиц, обязаны соблюдать временно введенные местным исполнительным органом требования по снижению выбросов стационарных источников, вплоть до частичной или полной остановки их эксплуатации.</w:t>
      </w:r>
    </w:p>
    <w:p w:rsidR="000A382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Требование части первой настоящего пункта не распространяется на стационарные источники, частичная или полная остановка эксплуатации которых не допускается в соответствии с законодательством Республики Казахстан.</w:t>
      </w:r>
    </w:p>
    <w:p w:rsidR="000A3827" w:rsidRPr="00130C92" w:rsidP="00170284">
      <w:pPr>
        <w:pStyle w:val="ListParagraph"/>
        <w:numPr>
          <w:ilvl w:val="0"/>
          <w:numId w:val="3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Информация о существующих или прогнозных неблагоприятных метеорологических условиях представляется Национальной гидрометеорологической службой в соответствующий местный исполнительный орган и территориальное подразделение уполномоченного органа в области охраны окружающей среды, которые обеспечивают контроль за проведением юридическими лицами, индивидуальными предпринимателями мероприятий по уменьшению выбросов загрязняющих веществ в атмосферный воздух.</w:t>
      </w:r>
    </w:p>
    <w:p w:rsidR="000A3827" w:rsidRPr="00130C92" w:rsidP="00170284">
      <w:pPr>
        <w:pStyle w:val="ListParagraph"/>
        <w:numPr>
          <w:ilvl w:val="0"/>
          <w:numId w:val="33"/>
        </w:numPr>
        <w:spacing w:after="200" w:line="240" w:lineRule="auto"/>
        <w:ind w:left="432" w:firstLine="706"/>
        <w:contextualSpacing w:val="0"/>
        <w:jc w:val="both"/>
        <w:rPr>
          <w:rFonts w:ascii="Times New Roman" w:hAnsi="Times New Roman" w:cs="Times New Roman"/>
          <w:sz w:val="24"/>
          <w:szCs w:val="24"/>
        </w:rPr>
      </w:pPr>
      <w:r>
        <w:fldChar w:fldCharType="begin"/>
      </w:r>
      <w:r>
        <w:instrText xml:space="preserve"> HYPERLINK "http://ivo.garant.ru/" \l "/document/70137468/entry/1000" </w:instrText>
      </w:r>
      <w:r>
        <w:fldChar w:fldCharType="separate"/>
      </w:r>
      <w:r w:rsidRPr="00130C92">
        <w:rPr>
          <w:rFonts w:ascii="Times New Roman" w:hAnsi="Times New Roman" w:cs="Times New Roman"/>
          <w:sz w:val="24"/>
          <w:szCs w:val="24"/>
        </w:rPr>
        <w:t>Порядок</w:t>
      </w:r>
      <w:r>
        <w:fldChar w:fldCharType="end"/>
      </w:r>
      <w:r w:rsidRPr="00130C92">
        <w:rPr>
          <w:rFonts w:ascii="Times New Roman" w:hAnsi="Times New Roman" w:cs="Times New Roman"/>
          <w:sz w:val="24"/>
          <w:szCs w:val="24"/>
        </w:rPr>
        <w:t>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местными представительными органами областей, городов республиканского значения, столицы.</w:t>
      </w:r>
    </w:p>
    <w:p w:rsidR="000A382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по охране атмосферного воздуха при авариях</w:t>
      </w:r>
    </w:p>
    <w:p w:rsidR="000A3827" w:rsidRPr="00130C92" w:rsidP="00170284">
      <w:pPr>
        <w:pStyle w:val="ListParagraph"/>
        <w:numPr>
          <w:ilvl w:val="3"/>
          <w:numId w:val="3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ухудшении качества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w:t>
      </w:r>
      <w:r>
        <w:fldChar w:fldCharType="begin"/>
      </w:r>
      <w:r>
        <w:instrText xml:space="preserve"> HYPERLINK "http://ivo.garant.ru/" \l "/document/10107960/entry/0"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Республики Казахстан о гражданской защите.</w:t>
      </w:r>
    </w:p>
    <w:p w:rsidR="003E6260" w:rsidRPr="00130C92" w:rsidP="00170284">
      <w:pPr>
        <w:pStyle w:val="ListParagraph"/>
        <w:numPr>
          <w:ilvl w:val="3"/>
          <w:numId w:val="3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 возникновении аварийной ситуации на объектах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и </w:t>
      </w:r>
      <w:r w:rsidRPr="00130C92">
        <w:rPr>
          <w:rFonts w:ascii="Times New Roman" w:hAnsi="Times New Roman" w:cs="Times New Roman"/>
          <w:sz w:val="24"/>
          <w:szCs w:val="24"/>
          <w:lang w:val="en-US"/>
        </w:rPr>
        <w:t>II</w:t>
      </w:r>
      <w:r w:rsidRPr="00130C92">
        <w:rPr>
          <w:rFonts w:ascii="Times New Roman" w:hAnsi="Times New Roman" w:cs="Times New Roman"/>
          <w:sz w:val="24"/>
          <w:szCs w:val="24"/>
        </w:rPr>
        <w:t xml:space="preserve">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двух 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атмосферного воздуха, вплоть до частичной или полной остановки эксплуатации соответствующих стационарных источников или объекта в целом, а также по устранению негативных </w:t>
      </w:r>
      <w:r w:rsidRPr="00130C92" w:rsidR="00E64600">
        <w:rPr>
          <w:rFonts w:ascii="Times New Roman" w:hAnsi="Times New Roman" w:cs="Times New Roman"/>
          <w:sz w:val="24"/>
          <w:szCs w:val="24"/>
        </w:rPr>
        <w:t>последствий</w:t>
      </w:r>
      <w:r w:rsidRPr="00130C92">
        <w:rPr>
          <w:rFonts w:ascii="Times New Roman" w:hAnsi="Times New Roman" w:cs="Times New Roman"/>
          <w:sz w:val="24"/>
          <w:szCs w:val="24"/>
        </w:rPr>
        <w:t xml:space="preserve"> для окружающей среды, вызванных такой аварийной ситуацией.</w:t>
      </w:r>
    </w:p>
    <w:p w:rsidR="0010372C" w:rsidRPr="00130C92" w:rsidP="00170284">
      <w:pPr>
        <w:pStyle w:val="Heading1"/>
        <w:numPr>
          <w:ilvl w:val="0"/>
          <w:numId w:val="3"/>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Охрана в</w:t>
      </w:r>
      <w:r w:rsidRPr="00130C92" w:rsidR="00133FD8">
        <w:rPr>
          <w:rFonts w:ascii="Times New Roman" w:hAnsi="Times New Roman" w:cs="Times New Roman"/>
          <w:color w:val="auto"/>
          <w:sz w:val="24"/>
          <w:szCs w:val="24"/>
        </w:rPr>
        <w:t>од</w:t>
      </w:r>
      <w:r w:rsidRPr="00130C92" w:rsidR="00374D02">
        <w:rPr>
          <w:rFonts w:ascii="Times New Roman" w:hAnsi="Times New Roman" w:cs="Times New Roman"/>
          <w:color w:val="auto"/>
          <w:sz w:val="24"/>
          <w:szCs w:val="24"/>
        </w:rPr>
        <w:t>ных объектов</w:t>
      </w:r>
    </w:p>
    <w:p w:rsidR="004D73AB"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 w:name="443423898"/>
      <w:r w:rsidRPr="00130C92">
        <w:rPr>
          <w:rFonts w:ascii="Times New Roman" w:hAnsi="Times New Roman" w:cs="Times New Roman"/>
          <w:i w:val="0"/>
          <w:color w:val="auto"/>
          <w:sz w:val="24"/>
          <w:szCs w:val="24"/>
        </w:rPr>
        <w:t>Водные объекты и их охрана</w:t>
      </w:r>
    </w:p>
    <w:p w:rsidR="00EE589B" w:rsidRPr="00130C92" w:rsidP="00170284">
      <w:pPr>
        <w:pStyle w:val="ListParagraph"/>
        <w:numPr>
          <w:ilvl w:val="0"/>
          <w:numId w:val="3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w:t>
      </w:r>
      <w:r w:rsidRPr="00130C92" w:rsidR="004D73AB">
        <w:rPr>
          <w:rFonts w:ascii="Times New Roman" w:hAnsi="Times New Roman" w:cs="Times New Roman"/>
          <w:sz w:val="24"/>
          <w:szCs w:val="24"/>
        </w:rPr>
        <w:t>одные объекты - воды, сосредоточенные в рельефе поверхности суши и недрах земли, имеющие границы, объем и водный режим</w:t>
      </w:r>
      <w:r w:rsidRPr="00130C92" w:rsidR="00DD1211">
        <w:rPr>
          <w:rFonts w:ascii="Times New Roman" w:hAnsi="Times New Roman" w:cs="Times New Roman"/>
          <w:sz w:val="24"/>
          <w:szCs w:val="24"/>
        </w:rPr>
        <w:t>.</w:t>
      </w:r>
    </w:p>
    <w:p w:rsidR="00EE589B" w:rsidRPr="00130C92" w:rsidP="00170284">
      <w:pPr>
        <w:pStyle w:val="ListParagraph"/>
        <w:numPr>
          <w:ilvl w:val="0"/>
          <w:numId w:val="3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Водные объекты </w:t>
      </w:r>
      <w:r w:rsidRPr="00130C92" w:rsidR="00E60267">
        <w:rPr>
          <w:rFonts w:ascii="Times New Roman" w:hAnsi="Times New Roman" w:cs="Times New Roman"/>
          <w:sz w:val="24"/>
          <w:szCs w:val="24"/>
        </w:rPr>
        <w:t xml:space="preserve">в соответствии с экологическим законодательством Республики Казахстан </w:t>
      </w:r>
      <w:r w:rsidRPr="00130C92">
        <w:rPr>
          <w:rFonts w:ascii="Times New Roman" w:hAnsi="Times New Roman" w:cs="Times New Roman"/>
          <w:sz w:val="24"/>
          <w:szCs w:val="24"/>
        </w:rPr>
        <w:t>подлежат охране от:</w:t>
      </w:r>
    </w:p>
    <w:p w:rsidR="00EE589B" w:rsidRPr="00130C92" w:rsidP="00170284">
      <w:pPr>
        <w:pStyle w:val="ListParagraph"/>
        <w:numPr>
          <w:ilvl w:val="2"/>
          <w:numId w:val="3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антропогенного загрязнения;</w:t>
      </w:r>
    </w:p>
    <w:p w:rsidR="00EE589B" w:rsidRPr="00130C92" w:rsidP="00170284">
      <w:pPr>
        <w:pStyle w:val="ListParagraph"/>
        <w:numPr>
          <w:ilvl w:val="2"/>
          <w:numId w:val="3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засорения;</w:t>
      </w:r>
    </w:p>
    <w:p w:rsidR="00EE589B" w:rsidRPr="00130C92" w:rsidP="00170284">
      <w:pPr>
        <w:pStyle w:val="ListParagraph"/>
        <w:numPr>
          <w:ilvl w:val="2"/>
          <w:numId w:val="3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истощения.</w:t>
      </w:r>
    </w:p>
    <w:p w:rsidR="00EE589B" w:rsidRPr="00130C92" w:rsidP="00170284">
      <w:pPr>
        <w:pStyle w:val="ListParagraph"/>
        <w:numPr>
          <w:ilvl w:val="0"/>
          <w:numId w:val="3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Водные объекты </w:t>
      </w:r>
      <w:r w:rsidRPr="00130C92" w:rsidR="00E60267">
        <w:rPr>
          <w:rFonts w:ascii="Times New Roman" w:hAnsi="Times New Roman" w:cs="Times New Roman"/>
          <w:sz w:val="24"/>
          <w:szCs w:val="24"/>
        </w:rPr>
        <w:t xml:space="preserve">в соответствии с экологическим законодательством Республики Казахстан </w:t>
      </w:r>
      <w:r w:rsidRPr="00130C92">
        <w:rPr>
          <w:rFonts w:ascii="Times New Roman" w:hAnsi="Times New Roman" w:cs="Times New Roman"/>
          <w:sz w:val="24"/>
          <w:szCs w:val="24"/>
        </w:rPr>
        <w:t>подлежат охране с целью предотвращения:</w:t>
      </w:r>
    </w:p>
    <w:p w:rsidR="00EE589B" w:rsidRPr="00130C92" w:rsidP="00170284">
      <w:pPr>
        <w:pStyle w:val="ListParagraph"/>
        <w:numPr>
          <w:ilvl w:val="2"/>
          <w:numId w:val="3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причинения вреда жизни и здоровью населения;</w:t>
      </w:r>
    </w:p>
    <w:p w:rsidR="00EE589B" w:rsidRPr="00130C92" w:rsidP="00170284">
      <w:pPr>
        <w:pStyle w:val="ListParagraph"/>
        <w:numPr>
          <w:ilvl w:val="2"/>
          <w:numId w:val="3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нарушения устойчивости функционирования экологических систем;</w:t>
      </w:r>
    </w:p>
    <w:p w:rsidR="00F45FE8" w:rsidRPr="00130C92" w:rsidP="00170284">
      <w:pPr>
        <w:pStyle w:val="ListParagraph"/>
        <w:numPr>
          <w:ilvl w:val="2"/>
          <w:numId w:val="3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опустынивания</w:t>
      </w:r>
      <w:r w:rsidRPr="00130C92" w:rsidR="00536D7B">
        <w:rPr>
          <w:rFonts w:ascii="Times New Roman" w:hAnsi="Times New Roman" w:cs="Times New Roman"/>
          <w:sz w:val="24"/>
          <w:szCs w:val="24"/>
        </w:rPr>
        <w:t xml:space="preserve">, </w:t>
      </w:r>
      <w:r w:rsidRPr="00130C92" w:rsidR="00EE3F01">
        <w:rPr>
          <w:rFonts w:ascii="Times New Roman" w:hAnsi="Times New Roman" w:cs="Times New Roman"/>
          <w:sz w:val="24"/>
          <w:szCs w:val="24"/>
        </w:rPr>
        <w:t xml:space="preserve">деградации </w:t>
      </w:r>
      <w:r w:rsidRPr="00130C92" w:rsidR="00536D7B">
        <w:rPr>
          <w:rFonts w:ascii="Times New Roman" w:hAnsi="Times New Roman" w:cs="Times New Roman"/>
          <w:sz w:val="24"/>
          <w:szCs w:val="24"/>
        </w:rPr>
        <w:t xml:space="preserve">земель, лесов и иных компонентов </w:t>
      </w:r>
      <w:r w:rsidRPr="00130C92" w:rsidR="00EE3F01">
        <w:rPr>
          <w:rFonts w:ascii="Times New Roman" w:hAnsi="Times New Roman" w:cs="Times New Roman"/>
          <w:sz w:val="24"/>
          <w:szCs w:val="24"/>
        </w:rPr>
        <w:t>природной среды</w:t>
      </w:r>
      <w:r w:rsidRPr="00130C92">
        <w:rPr>
          <w:rFonts w:ascii="Times New Roman" w:hAnsi="Times New Roman" w:cs="Times New Roman"/>
          <w:sz w:val="24"/>
          <w:szCs w:val="24"/>
        </w:rPr>
        <w:t>;</w:t>
      </w:r>
    </w:p>
    <w:p w:rsidR="00E04A36" w:rsidRPr="00130C92" w:rsidP="00170284">
      <w:pPr>
        <w:pStyle w:val="ListParagraph"/>
        <w:numPr>
          <w:ilvl w:val="2"/>
          <w:numId w:val="3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сокращения биологического разнообразия, уменьшения ресурсов животного и растительного мира.</w:t>
      </w:r>
    </w:p>
    <w:p w:rsidR="00E04A36" w:rsidRPr="00130C92" w:rsidP="00170284">
      <w:pPr>
        <w:pStyle w:val="ListParagraph"/>
        <w:numPr>
          <w:ilvl w:val="0"/>
          <w:numId w:val="3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Загрязнением водных объектов признается присутствие в поверхностных или подземных водах загрязняющих веществ в концентрациях, или физических воздействий на уровнях, превышающих установленные государством экологические нормативы качества вод, за исключением объектов, оборудованных и предназначенных для размещения отходов и сброса сточных вод, предотвращающие загрязнение земной поверхности, недр, поверхностных и подземных вод.</w:t>
      </w:r>
    </w:p>
    <w:p w:rsidR="00E04A36"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Источниками загрязнения водных объектов признаются поступления загрязняющих веществ, физических воздействий в водные объекты в результате антропогенных и природных факторов, а также образование загрязняющих веществ в водных объектах в результате проиходящих в них химических, физических и биологических процессов.</w:t>
      </w:r>
    </w:p>
    <w:p w:rsidR="00E04A36"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Охрана водных объектов осуществляется от всех видов загрязнения, включая диффузное загрязнение (загрязнение через поверхность земли</w:t>
      </w:r>
      <w:r w:rsidRPr="00130C92" w:rsidR="003966F9">
        <w:rPr>
          <w:rFonts w:ascii="Times New Roman" w:hAnsi="Times New Roman" w:cs="Times New Roman"/>
          <w:sz w:val="24"/>
          <w:szCs w:val="24"/>
        </w:rPr>
        <w:t>, почву, недра</w:t>
      </w:r>
      <w:r w:rsidRPr="00130C92">
        <w:rPr>
          <w:rFonts w:ascii="Times New Roman" w:hAnsi="Times New Roman" w:cs="Times New Roman"/>
          <w:sz w:val="24"/>
          <w:szCs w:val="24"/>
        </w:rPr>
        <w:t xml:space="preserve"> и </w:t>
      </w:r>
      <w:r w:rsidRPr="00130C92" w:rsidR="003966F9">
        <w:rPr>
          <w:rFonts w:ascii="Times New Roman" w:hAnsi="Times New Roman" w:cs="Times New Roman"/>
          <w:sz w:val="24"/>
          <w:szCs w:val="24"/>
        </w:rPr>
        <w:t xml:space="preserve">атмосферный </w:t>
      </w:r>
      <w:r w:rsidRPr="00130C92">
        <w:rPr>
          <w:rFonts w:ascii="Times New Roman" w:hAnsi="Times New Roman" w:cs="Times New Roman"/>
          <w:sz w:val="24"/>
          <w:szCs w:val="24"/>
        </w:rPr>
        <w:t>воздух).</w:t>
      </w:r>
    </w:p>
    <w:p w:rsidR="004C1EE5" w:rsidRPr="00130C92" w:rsidP="00170284">
      <w:pPr>
        <w:pStyle w:val="ListParagraph"/>
        <w:numPr>
          <w:ilvl w:val="0"/>
          <w:numId w:val="3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Засорением водных объектов признается попадание в них </w:t>
      </w:r>
      <w:r w:rsidRPr="00130C92" w:rsidR="00173A7F">
        <w:rPr>
          <w:rFonts w:ascii="Times New Roman" w:hAnsi="Times New Roman" w:cs="Times New Roman"/>
          <w:sz w:val="24"/>
          <w:szCs w:val="24"/>
        </w:rPr>
        <w:t>тверды</w:t>
      </w:r>
      <w:r w:rsidRPr="00130C92" w:rsidR="00DC2D9E">
        <w:rPr>
          <w:rFonts w:ascii="Times New Roman" w:hAnsi="Times New Roman" w:cs="Times New Roman"/>
          <w:sz w:val="24"/>
          <w:szCs w:val="24"/>
        </w:rPr>
        <w:t>х</w:t>
      </w:r>
      <w:r w:rsidRPr="00130C92" w:rsidR="00173A7F">
        <w:rPr>
          <w:rFonts w:ascii="Times New Roman" w:hAnsi="Times New Roman" w:cs="Times New Roman"/>
          <w:sz w:val="24"/>
          <w:szCs w:val="24"/>
        </w:rPr>
        <w:t xml:space="preserve"> и нерастворимы</w:t>
      </w:r>
      <w:r w:rsidRPr="00130C92" w:rsidR="00DC2D9E">
        <w:rPr>
          <w:rFonts w:ascii="Times New Roman" w:hAnsi="Times New Roman" w:cs="Times New Roman"/>
          <w:sz w:val="24"/>
          <w:szCs w:val="24"/>
        </w:rPr>
        <w:t>х</w:t>
      </w:r>
      <w:r w:rsidRPr="00130C92" w:rsidR="00173A7F">
        <w:rPr>
          <w:rFonts w:ascii="Times New Roman" w:hAnsi="Times New Roman" w:cs="Times New Roman"/>
          <w:sz w:val="24"/>
          <w:szCs w:val="24"/>
        </w:rPr>
        <w:t xml:space="preserve"> </w:t>
      </w:r>
      <w:r w:rsidRPr="00130C92">
        <w:rPr>
          <w:rFonts w:ascii="Times New Roman" w:hAnsi="Times New Roman" w:cs="Times New Roman"/>
          <w:sz w:val="24"/>
          <w:szCs w:val="24"/>
        </w:rPr>
        <w:t>отходов</w:t>
      </w:r>
      <w:r w:rsidRPr="00130C92" w:rsidR="00627D9F">
        <w:rPr>
          <w:rFonts w:ascii="Times New Roman" w:hAnsi="Times New Roman" w:cs="Times New Roman"/>
          <w:sz w:val="24"/>
          <w:szCs w:val="24"/>
        </w:rPr>
        <w:t xml:space="preserve"> производства и потребления</w:t>
      </w:r>
      <w:r w:rsidRPr="00130C92">
        <w:rPr>
          <w:rFonts w:ascii="Times New Roman" w:hAnsi="Times New Roman" w:cs="Times New Roman"/>
          <w:sz w:val="24"/>
          <w:szCs w:val="24"/>
        </w:rPr>
        <w:t>.</w:t>
      </w:r>
      <w:r w:rsidRPr="00130C92">
        <w:rPr>
          <w:rFonts w:ascii="Times New Roman" w:hAnsi="Times New Roman" w:cs="Times New Roman"/>
          <w:sz w:val="24"/>
          <w:szCs w:val="24"/>
        </w:rPr>
        <w:t xml:space="preserve"> </w:t>
      </w:r>
    </w:p>
    <w:p w:rsidR="007E220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Засорение </w:t>
      </w:r>
      <w:r w:rsidRPr="00130C92" w:rsidR="00E04A36">
        <w:rPr>
          <w:rFonts w:ascii="Times New Roman" w:hAnsi="Times New Roman" w:cs="Times New Roman"/>
          <w:sz w:val="24"/>
          <w:szCs w:val="24"/>
        </w:rPr>
        <w:t>водны</w:t>
      </w:r>
      <w:r w:rsidRPr="00130C92">
        <w:rPr>
          <w:rFonts w:ascii="Times New Roman" w:hAnsi="Times New Roman" w:cs="Times New Roman"/>
          <w:sz w:val="24"/>
          <w:szCs w:val="24"/>
        </w:rPr>
        <w:t>х</w:t>
      </w:r>
      <w:r w:rsidRPr="00130C92" w:rsidR="00E04A36">
        <w:rPr>
          <w:rFonts w:ascii="Times New Roman" w:hAnsi="Times New Roman" w:cs="Times New Roman"/>
          <w:sz w:val="24"/>
          <w:szCs w:val="24"/>
        </w:rPr>
        <w:t xml:space="preserve"> объект</w:t>
      </w:r>
      <w:r w:rsidRPr="00130C92">
        <w:rPr>
          <w:rFonts w:ascii="Times New Roman" w:hAnsi="Times New Roman" w:cs="Times New Roman"/>
          <w:sz w:val="24"/>
          <w:szCs w:val="24"/>
        </w:rPr>
        <w:t>ов</w:t>
      </w:r>
      <w:r w:rsidRPr="00130C92" w:rsidR="00E04A36">
        <w:rPr>
          <w:rFonts w:ascii="Times New Roman" w:hAnsi="Times New Roman" w:cs="Times New Roman"/>
          <w:sz w:val="24"/>
          <w:szCs w:val="24"/>
        </w:rPr>
        <w:t xml:space="preserve"> запреща</w:t>
      </w:r>
      <w:r w:rsidRPr="00130C92">
        <w:rPr>
          <w:rFonts w:ascii="Times New Roman" w:hAnsi="Times New Roman" w:cs="Times New Roman"/>
          <w:sz w:val="24"/>
          <w:szCs w:val="24"/>
        </w:rPr>
        <w:t>е</w:t>
      </w:r>
      <w:r w:rsidRPr="00130C92" w:rsidR="00E04A36">
        <w:rPr>
          <w:rFonts w:ascii="Times New Roman" w:hAnsi="Times New Roman" w:cs="Times New Roman"/>
          <w:sz w:val="24"/>
          <w:szCs w:val="24"/>
        </w:rPr>
        <w:t>тся.</w:t>
      </w:r>
    </w:p>
    <w:p w:rsidR="00E04A36"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В целях охраны водных объектов от засорения н</w:t>
      </w:r>
      <w:r w:rsidRPr="00130C92">
        <w:rPr>
          <w:rFonts w:ascii="Times New Roman" w:hAnsi="Times New Roman" w:cs="Times New Roman"/>
          <w:sz w:val="24"/>
          <w:szCs w:val="24"/>
        </w:rPr>
        <w:t xml:space="preserve">е допускается </w:t>
      </w:r>
      <w:r w:rsidRPr="00130C92" w:rsidR="006A01A8">
        <w:rPr>
          <w:rFonts w:ascii="Times New Roman" w:hAnsi="Times New Roman" w:cs="Times New Roman"/>
          <w:sz w:val="24"/>
          <w:szCs w:val="24"/>
        </w:rPr>
        <w:t xml:space="preserve">также </w:t>
      </w:r>
      <w:r w:rsidRPr="00130C92">
        <w:rPr>
          <w:rFonts w:ascii="Times New Roman" w:hAnsi="Times New Roman" w:cs="Times New Roman"/>
          <w:sz w:val="24"/>
          <w:szCs w:val="24"/>
        </w:rPr>
        <w:t xml:space="preserve">засорение водосборных площадей водных объектов, ледяного </w:t>
      </w:r>
      <w:r w:rsidRPr="00130C92" w:rsidR="00B02780">
        <w:rPr>
          <w:rFonts w:ascii="Times New Roman" w:hAnsi="Times New Roman" w:cs="Times New Roman"/>
          <w:sz w:val="24"/>
          <w:szCs w:val="24"/>
        </w:rPr>
        <w:t xml:space="preserve">и снежного </w:t>
      </w:r>
      <w:r w:rsidRPr="00130C92">
        <w:rPr>
          <w:rFonts w:ascii="Times New Roman" w:hAnsi="Times New Roman" w:cs="Times New Roman"/>
          <w:sz w:val="24"/>
          <w:szCs w:val="24"/>
        </w:rPr>
        <w:t>покрова водных объектов, ледников.</w:t>
      </w:r>
    </w:p>
    <w:p w:rsidR="003761D5" w:rsidRPr="00130C92" w:rsidP="00170284">
      <w:pPr>
        <w:pStyle w:val="ListParagraph"/>
        <w:numPr>
          <w:ilvl w:val="0"/>
          <w:numId w:val="3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Истощен</w:t>
      </w:r>
      <w:r w:rsidRPr="00130C92">
        <w:rPr>
          <w:rFonts w:ascii="Times New Roman" w:hAnsi="Times New Roman" w:cs="Times New Roman"/>
          <w:sz w:val="24"/>
          <w:szCs w:val="24"/>
        </w:rPr>
        <w:t>ием</w:t>
      </w:r>
      <w:r w:rsidRPr="00130C92">
        <w:rPr>
          <w:rFonts w:ascii="Times New Roman" w:hAnsi="Times New Roman" w:cs="Times New Roman"/>
          <w:sz w:val="24"/>
          <w:szCs w:val="24"/>
        </w:rPr>
        <w:t xml:space="preserve"> водных объектов признается уменьшение стока, запасов поверхностных вод или сокращение запасов подземных вод</w:t>
      </w:r>
      <w:r w:rsidRPr="00130C92">
        <w:rPr>
          <w:rFonts w:ascii="Times New Roman" w:hAnsi="Times New Roman" w:cs="Times New Roman"/>
          <w:sz w:val="24"/>
          <w:szCs w:val="24"/>
        </w:rPr>
        <w:t xml:space="preserve"> ниже минимально допустимого уровня</w:t>
      </w:r>
      <w:r w:rsidRPr="00130C92">
        <w:rPr>
          <w:rFonts w:ascii="Times New Roman" w:hAnsi="Times New Roman" w:cs="Times New Roman"/>
          <w:sz w:val="24"/>
          <w:szCs w:val="24"/>
        </w:rPr>
        <w:t>.</w:t>
      </w:r>
    </w:p>
    <w:p w:rsidR="00E04A36"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Требования, направленные на предотвращение истощения водных объектов, устанавливаются водным законодательством Республики Казахстан и настоящим </w:t>
      </w:r>
      <w:r w:rsidRPr="00130C92" w:rsidR="009C7CDF">
        <w:rPr>
          <w:rFonts w:ascii="Times New Roman" w:hAnsi="Times New Roman" w:cs="Times New Roman"/>
          <w:sz w:val="24"/>
          <w:szCs w:val="24"/>
        </w:rPr>
        <w:t>Кодексом</w:t>
      </w:r>
      <w:r w:rsidRPr="00130C92">
        <w:rPr>
          <w:rFonts w:ascii="Times New Roman" w:hAnsi="Times New Roman" w:cs="Times New Roman"/>
          <w:sz w:val="24"/>
          <w:szCs w:val="24"/>
        </w:rPr>
        <w:t>.</w:t>
      </w:r>
    </w:p>
    <w:p w:rsidR="004D73AB"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 xml:space="preserve">Сброс </w:t>
      </w:r>
      <w:r w:rsidRPr="00130C92">
        <w:rPr>
          <w:rFonts w:ascii="Times New Roman" w:hAnsi="Times New Roman" w:cs="Times New Roman"/>
          <w:i w:val="0"/>
          <w:color w:val="auto"/>
          <w:sz w:val="24"/>
          <w:szCs w:val="24"/>
        </w:rPr>
        <w:t xml:space="preserve">загрязняющих веществ </w:t>
      </w:r>
    </w:p>
    <w:p w:rsidR="00CB0D16" w:rsidRPr="00130C92" w:rsidP="00170284">
      <w:pPr>
        <w:pStyle w:val="ListParagraph"/>
        <w:numPr>
          <w:ilvl w:val="0"/>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Под </w:t>
      </w:r>
      <w:r w:rsidRPr="00130C92" w:rsidR="007153AD">
        <w:rPr>
          <w:rFonts w:ascii="Times New Roman" w:hAnsi="Times New Roman" w:cs="Times New Roman"/>
          <w:sz w:val="24"/>
          <w:szCs w:val="24"/>
        </w:rPr>
        <w:t xml:space="preserve">сбросом </w:t>
      </w:r>
      <w:r w:rsidRPr="00130C92">
        <w:rPr>
          <w:rFonts w:ascii="Times New Roman" w:hAnsi="Times New Roman" w:cs="Times New Roman"/>
          <w:sz w:val="24"/>
          <w:szCs w:val="24"/>
        </w:rPr>
        <w:t xml:space="preserve">загрязняющих веществ (далее </w:t>
      </w:r>
      <w:r w:rsidRPr="00130C92" w:rsidR="007153AD">
        <w:rPr>
          <w:rFonts w:ascii="Times New Roman" w:hAnsi="Times New Roman" w:cs="Times New Roman"/>
          <w:sz w:val="24"/>
          <w:szCs w:val="24"/>
        </w:rPr>
        <w:t>–</w:t>
      </w:r>
      <w:r w:rsidRPr="00130C92">
        <w:rPr>
          <w:rFonts w:ascii="Times New Roman" w:hAnsi="Times New Roman" w:cs="Times New Roman"/>
          <w:sz w:val="24"/>
          <w:szCs w:val="24"/>
        </w:rPr>
        <w:t xml:space="preserve"> </w:t>
      </w:r>
      <w:r w:rsidRPr="00130C92" w:rsidR="007153AD">
        <w:rPr>
          <w:rFonts w:ascii="Times New Roman" w:hAnsi="Times New Roman" w:cs="Times New Roman"/>
          <w:sz w:val="24"/>
          <w:szCs w:val="24"/>
        </w:rPr>
        <w:t>сброс</w:t>
      </w:r>
      <w:r w:rsidRPr="00130C92">
        <w:rPr>
          <w:rFonts w:ascii="Times New Roman" w:hAnsi="Times New Roman" w:cs="Times New Roman"/>
          <w:sz w:val="24"/>
          <w:szCs w:val="24"/>
        </w:rPr>
        <w:t xml:space="preserve">) понимается </w:t>
      </w:r>
      <w:r w:rsidRPr="00130C92" w:rsidR="009F3960">
        <w:rPr>
          <w:rFonts w:ascii="Times New Roman" w:hAnsi="Times New Roman" w:cs="Times New Roman"/>
          <w:sz w:val="24"/>
          <w:szCs w:val="24"/>
        </w:rPr>
        <w:t xml:space="preserve">поступление </w:t>
      </w:r>
      <w:r w:rsidRPr="00130C92" w:rsidR="006A2070">
        <w:rPr>
          <w:rFonts w:ascii="Times New Roman" w:hAnsi="Times New Roman" w:cs="Times New Roman"/>
          <w:sz w:val="24"/>
          <w:szCs w:val="24"/>
        </w:rPr>
        <w:t xml:space="preserve">содержащихся в сточных водах </w:t>
      </w:r>
      <w:r w:rsidRPr="00130C92">
        <w:rPr>
          <w:rFonts w:ascii="Times New Roman" w:hAnsi="Times New Roman" w:cs="Times New Roman"/>
          <w:sz w:val="24"/>
          <w:szCs w:val="24"/>
        </w:rPr>
        <w:t xml:space="preserve">загрязняющих веществ </w:t>
      </w:r>
      <w:r w:rsidRPr="00130C92">
        <w:rPr>
          <w:rFonts w:ascii="Times New Roman" w:hAnsi="Times New Roman" w:cs="Times New Roman"/>
          <w:sz w:val="24"/>
          <w:szCs w:val="24"/>
        </w:rPr>
        <w:t xml:space="preserve">в поверхностные </w:t>
      </w:r>
      <w:r w:rsidRPr="00130C92" w:rsidR="00E65F38">
        <w:rPr>
          <w:rFonts w:ascii="Times New Roman" w:hAnsi="Times New Roman" w:cs="Times New Roman"/>
          <w:sz w:val="24"/>
          <w:szCs w:val="24"/>
        </w:rPr>
        <w:t xml:space="preserve">и подземные </w:t>
      </w:r>
      <w:r w:rsidRPr="00130C92">
        <w:rPr>
          <w:rFonts w:ascii="Times New Roman" w:hAnsi="Times New Roman" w:cs="Times New Roman"/>
          <w:sz w:val="24"/>
          <w:szCs w:val="24"/>
        </w:rPr>
        <w:t>водные объекты</w:t>
      </w:r>
      <w:r w:rsidRPr="00130C92" w:rsidR="00610AF3">
        <w:rPr>
          <w:rFonts w:ascii="Times New Roman" w:hAnsi="Times New Roman" w:cs="Times New Roman"/>
          <w:sz w:val="24"/>
          <w:szCs w:val="24"/>
        </w:rPr>
        <w:t xml:space="preserve"> и</w:t>
      </w:r>
      <w:r w:rsidRPr="00130C92" w:rsidR="00193408">
        <w:rPr>
          <w:rFonts w:ascii="Times New Roman" w:hAnsi="Times New Roman" w:cs="Times New Roman"/>
          <w:sz w:val="24"/>
          <w:szCs w:val="24"/>
        </w:rPr>
        <w:t>ли</w:t>
      </w:r>
      <w:r w:rsidRPr="00130C92" w:rsidR="00610AF3">
        <w:rPr>
          <w:rFonts w:ascii="Times New Roman" w:hAnsi="Times New Roman" w:cs="Times New Roman"/>
          <w:sz w:val="24"/>
          <w:szCs w:val="24"/>
        </w:rPr>
        <w:t xml:space="preserve"> </w:t>
      </w:r>
      <w:r w:rsidRPr="00130C92">
        <w:rPr>
          <w:rFonts w:ascii="Times New Roman" w:hAnsi="Times New Roman" w:cs="Times New Roman"/>
          <w:sz w:val="24"/>
          <w:szCs w:val="24"/>
        </w:rPr>
        <w:t>на рельеф местности</w:t>
      </w:r>
      <w:r w:rsidRPr="00130C92" w:rsidR="00193408">
        <w:rPr>
          <w:rFonts w:ascii="Times New Roman" w:hAnsi="Times New Roman" w:cs="Times New Roman"/>
          <w:sz w:val="24"/>
          <w:szCs w:val="24"/>
        </w:rPr>
        <w:t>.</w:t>
      </w:r>
      <w:r w:rsidRPr="00130C92">
        <w:rPr>
          <w:rFonts w:ascii="Times New Roman" w:hAnsi="Times New Roman" w:cs="Times New Roman"/>
          <w:sz w:val="24"/>
          <w:szCs w:val="24"/>
        </w:rPr>
        <w:t xml:space="preserve"> </w:t>
      </w:r>
    </w:p>
    <w:p w:rsidR="004C7012" w:rsidRPr="00130C92" w:rsidP="00170284">
      <w:pPr>
        <w:pStyle w:val="ListParagraph"/>
        <w:numPr>
          <w:ilvl w:val="0"/>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Под с</w:t>
      </w:r>
      <w:r w:rsidRPr="00130C92" w:rsidR="000A4850">
        <w:rPr>
          <w:rFonts w:ascii="Times New Roman" w:hAnsi="Times New Roman" w:cs="Times New Roman"/>
          <w:sz w:val="24"/>
          <w:szCs w:val="24"/>
        </w:rPr>
        <w:t>точны</w:t>
      </w:r>
      <w:r w:rsidRPr="00130C92">
        <w:rPr>
          <w:rFonts w:ascii="Times New Roman" w:hAnsi="Times New Roman" w:cs="Times New Roman"/>
          <w:sz w:val="24"/>
          <w:szCs w:val="24"/>
        </w:rPr>
        <w:t>ми</w:t>
      </w:r>
      <w:r w:rsidRPr="00130C92" w:rsidR="000A4850">
        <w:rPr>
          <w:rFonts w:ascii="Times New Roman" w:hAnsi="Times New Roman" w:cs="Times New Roman"/>
          <w:sz w:val="24"/>
          <w:szCs w:val="24"/>
        </w:rPr>
        <w:t xml:space="preserve"> вод</w:t>
      </w:r>
      <w:r w:rsidRPr="00130C92">
        <w:rPr>
          <w:rFonts w:ascii="Times New Roman" w:hAnsi="Times New Roman" w:cs="Times New Roman"/>
          <w:sz w:val="24"/>
          <w:szCs w:val="24"/>
        </w:rPr>
        <w:t>ами</w:t>
      </w:r>
      <w:r w:rsidRPr="00130C92" w:rsidR="000A4850">
        <w:rPr>
          <w:rFonts w:ascii="Times New Roman" w:hAnsi="Times New Roman" w:cs="Times New Roman"/>
          <w:sz w:val="24"/>
          <w:szCs w:val="24"/>
        </w:rPr>
        <w:t xml:space="preserve"> </w:t>
      </w:r>
      <w:r w:rsidRPr="00130C92">
        <w:rPr>
          <w:rFonts w:ascii="Times New Roman" w:hAnsi="Times New Roman" w:cs="Times New Roman"/>
          <w:sz w:val="24"/>
          <w:szCs w:val="24"/>
        </w:rPr>
        <w:t>понимаются</w:t>
      </w:r>
      <w:r w:rsidRPr="00130C92">
        <w:rPr>
          <w:rFonts w:ascii="Times New Roman" w:hAnsi="Times New Roman" w:cs="Times New Roman"/>
          <w:sz w:val="24"/>
          <w:szCs w:val="24"/>
        </w:rPr>
        <w:t>:</w:t>
      </w:r>
      <w:r w:rsidRPr="00130C92">
        <w:rPr>
          <w:rFonts w:ascii="Times New Roman" w:hAnsi="Times New Roman" w:cs="Times New Roman"/>
          <w:sz w:val="24"/>
          <w:szCs w:val="24"/>
        </w:rPr>
        <w:t xml:space="preserve"> </w:t>
      </w:r>
    </w:p>
    <w:p w:rsidR="004C7012" w:rsidRPr="00130C92" w:rsidP="00170284">
      <w:pPr>
        <w:pStyle w:val="ListParagraph"/>
        <w:numPr>
          <w:ilvl w:val="2"/>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воды, использованные на производственные или бытовые нужды и получившие при этом дополнительные примеси </w:t>
      </w:r>
      <w:r w:rsidRPr="00130C92" w:rsidR="008E49E8">
        <w:rPr>
          <w:rFonts w:ascii="Times New Roman" w:hAnsi="Times New Roman" w:cs="Times New Roman"/>
          <w:sz w:val="24"/>
          <w:szCs w:val="24"/>
        </w:rPr>
        <w:t>загрязняющих веществ</w:t>
      </w:r>
      <w:r w:rsidRPr="00130C92">
        <w:rPr>
          <w:rFonts w:ascii="Times New Roman" w:hAnsi="Times New Roman" w:cs="Times New Roman"/>
          <w:sz w:val="24"/>
          <w:szCs w:val="24"/>
        </w:rPr>
        <w:t>, изменившие их первоначальный состав или физические свойства</w:t>
      </w:r>
      <w:r w:rsidRPr="00130C92">
        <w:rPr>
          <w:rFonts w:ascii="Times New Roman" w:hAnsi="Times New Roman" w:cs="Times New Roman"/>
          <w:sz w:val="24"/>
          <w:szCs w:val="24"/>
        </w:rPr>
        <w:t>;</w:t>
      </w:r>
    </w:p>
    <w:p w:rsidR="004C7012" w:rsidRPr="00130C92" w:rsidP="00170284">
      <w:pPr>
        <w:pStyle w:val="ListParagraph"/>
        <w:numPr>
          <w:ilvl w:val="2"/>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shd w:val="clear" w:color="auto" w:fill="FFFFFF"/>
        </w:rPr>
        <w:t>дождевые, талые, инфильтрационные, поливомоечные, дренажные воды</w:t>
      </w:r>
      <w:r w:rsidRPr="00130C92" w:rsidR="000A4850">
        <w:rPr>
          <w:rFonts w:ascii="Times New Roman" w:hAnsi="Times New Roman" w:cs="Times New Roman"/>
          <w:sz w:val="24"/>
          <w:szCs w:val="24"/>
        </w:rPr>
        <w:t xml:space="preserve">, стекающие с территории населенных </w:t>
      </w:r>
      <w:r w:rsidRPr="00130C92" w:rsidR="00DF6058">
        <w:rPr>
          <w:rFonts w:ascii="Times New Roman" w:hAnsi="Times New Roman" w:cs="Times New Roman"/>
          <w:sz w:val="24"/>
          <w:szCs w:val="24"/>
        </w:rPr>
        <w:t xml:space="preserve">пунктов </w:t>
      </w:r>
      <w:r w:rsidRPr="00130C92" w:rsidR="000A4850">
        <w:rPr>
          <w:rFonts w:ascii="Times New Roman" w:hAnsi="Times New Roman" w:cs="Times New Roman"/>
          <w:sz w:val="24"/>
          <w:szCs w:val="24"/>
        </w:rPr>
        <w:t xml:space="preserve">и </w:t>
      </w:r>
      <w:r w:rsidRPr="00130C92" w:rsidR="00DF6058">
        <w:rPr>
          <w:rFonts w:ascii="Times New Roman" w:hAnsi="Times New Roman" w:cs="Times New Roman"/>
          <w:sz w:val="24"/>
          <w:szCs w:val="24"/>
        </w:rPr>
        <w:t>[</w:t>
      </w:r>
      <w:r w:rsidRPr="00130C92" w:rsidR="000A4850">
        <w:rPr>
          <w:rFonts w:ascii="Times New Roman" w:hAnsi="Times New Roman" w:cs="Times New Roman"/>
          <w:sz w:val="24"/>
          <w:szCs w:val="24"/>
        </w:rPr>
        <w:t>промышленных предприятий</w:t>
      </w:r>
      <w:r w:rsidRPr="00130C92" w:rsidR="00DF6058">
        <w:rPr>
          <w:rFonts w:ascii="Times New Roman" w:hAnsi="Times New Roman" w:cs="Times New Roman"/>
          <w:sz w:val="24"/>
          <w:szCs w:val="24"/>
        </w:rPr>
        <w:t>]</w:t>
      </w:r>
      <w:r w:rsidRPr="00130C92">
        <w:rPr>
          <w:rFonts w:ascii="Times New Roman" w:hAnsi="Times New Roman" w:cs="Times New Roman"/>
          <w:sz w:val="24"/>
          <w:szCs w:val="24"/>
        </w:rPr>
        <w:t>;</w:t>
      </w:r>
      <w:r w:rsidRPr="00130C92" w:rsidR="000A4850">
        <w:rPr>
          <w:rFonts w:ascii="Times New Roman" w:hAnsi="Times New Roman" w:cs="Times New Roman"/>
          <w:sz w:val="24"/>
          <w:szCs w:val="24"/>
        </w:rPr>
        <w:t xml:space="preserve"> </w:t>
      </w:r>
    </w:p>
    <w:p w:rsidR="00457329" w:rsidRPr="00130C92" w:rsidP="00170284">
      <w:pPr>
        <w:pStyle w:val="ListParagraph"/>
        <w:numPr>
          <w:ilvl w:val="2"/>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подземные </w:t>
      </w:r>
      <w:r w:rsidRPr="00130C92" w:rsidR="000A4850">
        <w:rPr>
          <w:rFonts w:ascii="Times New Roman" w:hAnsi="Times New Roman" w:cs="Times New Roman"/>
          <w:sz w:val="24"/>
          <w:szCs w:val="24"/>
        </w:rPr>
        <w:t xml:space="preserve">воды, </w:t>
      </w:r>
      <w:r w:rsidRPr="00130C92" w:rsidR="004A3359">
        <w:rPr>
          <w:rFonts w:ascii="Times New Roman" w:hAnsi="Times New Roman" w:cs="Times New Roman"/>
          <w:sz w:val="24"/>
          <w:szCs w:val="24"/>
        </w:rPr>
        <w:t xml:space="preserve">попутно забранные </w:t>
      </w:r>
      <w:r w:rsidRPr="00130C92" w:rsidR="000A4850">
        <w:rPr>
          <w:rFonts w:ascii="Times New Roman" w:hAnsi="Times New Roman" w:cs="Times New Roman"/>
          <w:sz w:val="24"/>
          <w:szCs w:val="24"/>
        </w:rPr>
        <w:t xml:space="preserve">при </w:t>
      </w:r>
      <w:r w:rsidRPr="00130C92">
        <w:rPr>
          <w:rFonts w:ascii="Times New Roman" w:hAnsi="Times New Roman" w:cs="Times New Roman"/>
          <w:sz w:val="24"/>
          <w:szCs w:val="24"/>
        </w:rPr>
        <w:t xml:space="preserve">проведении операций по разведке и (или) </w:t>
      </w:r>
      <w:r w:rsidRPr="00130C92" w:rsidR="000A4850">
        <w:rPr>
          <w:rFonts w:ascii="Times New Roman" w:hAnsi="Times New Roman" w:cs="Times New Roman"/>
          <w:sz w:val="24"/>
          <w:szCs w:val="24"/>
        </w:rPr>
        <w:t>добыче полезных ископаемых</w:t>
      </w:r>
      <w:r w:rsidRPr="00130C92" w:rsidR="000042FB">
        <w:rPr>
          <w:rFonts w:ascii="Times New Roman" w:hAnsi="Times New Roman" w:cs="Times New Roman"/>
          <w:sz w:val="24"/>
          <w:szCs w:val="24"/>
        </w:rPr>
        <w:t xml:space="preserve"> (</w:t>
      </w:r>
      <w:r w:rsidRPr="00130C92">
        <w:rPr>
          <w:rFonts w:ascii="Times New Roman" w:hAnsi="Times New Roman" w:cs="Times New Roman"/>
          <w:sz w:val="24"/>
          <w:szCs w:val="24"/>
        </w:rPr>
        <w:t xml:space="preserve">карьерные, </w:t>
      </w:r>
      <w:r w:rsidRPr="00130C92" w:rsidR="00B06A2F">
        <w:rPr>
          <w:rFonts w:ascii="Times New Roman" w:hAnsi="Times New Roman" w:cs="Times New Roman"/>
          <w:sz w:val="24"/>
          <w:szCs w:val="24"/>
        </w:rPr>
        <w:t xml:space="preserve">шахтные, </w:t>
      </w:r>
      <w:r w:rsidRPr="00130C92">
        <w:rPr>
          <w:rFonts w:ascii="Times New Roman" w:hAnsi="Times New Roman" w:cs="Times New Roman"/>
          <w:sz w:val="24"/>
          <w:szCs w:val="24"/>
        </w:rPr>
        <w:t>рудничные</w:t>
      </w:r>
      <w:r w:rsidRPr="00130C92" w:rsidR="000042FB">
        <w:rPr>
          <w:rFonts w:ascii="Times New Roman" w:hAnsi="Times New Roman" w:cs="Times New Roman"/>
          <w:sz w:val="24"/>
          <w:szCs w:val="24"/>
        </w:rPr>
        <w:t xml:space="preserve"> воды).</w:t>
      </w:r>
    </w:p>
    <w:p w:rsidR="00876257" w:rsidRPr="00130C92" w:rsidP="00170284">
      <w:pPr>
        <w:pStyle w:val="ListParagraph"/>
        <w:numPr>
          <w:ilvl w:val="0"/>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Не является сбросом отведение сточных вод </w:t>
      </w:r>
      <w:r w:rsidRPr="00130C92" w:rsidR="00A92295">
        <w:rPr>
          <w:rFonts w:ascii="Times New Roman" w:hAnsi="Times New Roman" w:cs="Times New Roman"/>
          <w:sz w:val="24"/>
          <w:szCs w:val="24"/>
        </w:rPr>
        <w:t xml:space="preserve">в искусственные </w:t>
      </w:r>
      <w:r w:rsidRPr="00130C92" w:rsidR="00C938A0">
        <w:rPr>
          <w:rFonts w:ascii="Times New Roman" w:hAnsi="Times New Roman" w:cs="Times New Roman"/>
          <w:sz w:val="24"/>
          <w:szCs w:val="24"/>
        </w:rPr>
        <w:t xml:space="preserve">гидротехнические </w:t>
      </w:r>
      <w:r w:rsidRPr="00130C92" w:rsidR="00225E48">
        <w:rPr>
          <w:rFonts w:ascii="Times New Roman" w:hAnsi="Times New Roman" w:cs="Times New Roman"/>
          <w:sz w:val="24"/>
          <w:szCs w:val="24"/>
        </w:rPr>
        <w:t>сооружени</w:t>
      </w:r>
      <w:r w:rsidRPr="00130C92" w:rsidR="004C6984">
        <w:rPr>
          <w:rFonts w:ascii="Times New Roman" w:hAnsi="Times New Roman" w:cs="Times New Roman"/>
          <w:sz w:val="24"/>
          <w:szCs w:val="24"/>
        </w:rPr>
        <w:t>я</w:t>
      </w:r>
      <w:r w:rsidRPr="00130C92" w:rsidR="00BE6764">
        <w:rPr>
          <w:rFonts w:ascii="Times New Roman" w:hAnsi="Times New Roman" w:cs="Times New Roman"/>
          <w:sz w:val="24"/>
          <w:szCs w:val="24"/>
        </w:rPr>
        <w:t xml:space="preserve">, предназначенные для </w:t>
      </w:r>
      <w:r w:rsidRPr="00130C92" w:rsidR="003213A0">
        <w:rPr>
          <w:rFonts w:ascii="Times New Roman" w:hAnsi="Times New Roman" w:cs="Times New Roman"/>
          <w:sz w:val="24"/>
          <w:szCs w:val="24"/>
        </w:rPr>
        <w:t xml:space="preserve">механической, химической или биологической </w:t>
      </w:r>
      <w:r w:rsidRPr="00130C92" w:rsidR="00BE6764">
        <w:rPr>
          <w:rFonts w:ascii="Times New Roman" w:hAnsi="Times New Roman" w:cs="Times New Roman"/>
          <w:sz w:val="24"/>
          <w:szCs w:val="24"/>
        </w:rPr>
        <w:t>очистки</w:t>
      </w:r>
      <w:r w:rsidRPr="00130C92" w:rsidR="00225E48">
        <w:rPr>
          <w:rFonts w:ascii="Times New Roman" w:hAnsi="Times New Roman" w:cs="Times New Roman"/>
          <w:sz w:val="24"/>
          <w:szCs w:val="24"/>
        </w:rPr>
        <w:t xml:space="preserve"> сточных вод, </w:t>
      </w:r>
      <w:r w:rsidRPr="00130C92" w:rsidR="00513174">
        <w:rPr>
          <w:rFonts w:ascii="Times New Roman" w:hAnsi="Times New Roman" w:cs="Times New Roman"/>
          <w:sz w:val="24"/>
          <w:szCs w:val="24"/>
        </w:rPr>
        <w:t xml:space="preserve">при эксплуатации </w:t>
      </w:r>
      <w:r w:rsidRPr="00130C92" w:rsidR="00225E48">
        <w:rPr>
          <w:rFonts w:ascii="Times New Roman" w:hAnsi="Times New Roman" w:cs="Times New Roman"/>
          <w:sz w:val="24"/>
          <w:szCs w:val="24"/>
        </w:rPr>
        <w:t xml:space="preserve">которых исключается возможность </w:t>
      </w:r>
      <w:r w:rsidRPr="00130C92" w:rsidR="00EE3551">
        <w:rPr>
          <w:rFonts w:ascii="Times New Roman" w:hAnsi="Times New Roman" w:cs="Times New Roman"/>
          <w:sz w:val="24"/>
          <w:szCs w:val="24"/>
        </w:rPr>
        <w:t>проникновения</w:t>
      </w:r>
      <w:r w:rsidRPr="00130C92" w:rsidR="003850BD">
        <w:rPr>
          <w:rFonts w:ascii="Times New Roman" w:hAnsi="Times New Roman" w:cs="Times New Roman"/>
          <w:sz w:val="24"/>
          <w:szCs w:val="24"/>
        </w:rPr>
        <w:t xml:space="preserve"> </w:t>
      </w:r>
      <w:r w:rsidRPr="00130C92" w:rsidR="00513174">
        <w:rPr>
          <w:rFonts w:ascii="Times New Roman" w:hAnsi="Times New Roman" w:cs="Times New Roman"/>
          <w:sz w:val="24"/>
          <w:szCs w:val="24"/>
        </w:rPr>
        <w:t xml:space="preserve">неочищенных </w:t>
      </w:r>
      <w:r w:rsidRPr="00130C92" w:rsidR="003850BD">
        <w:rPr>
          <w:rFonts w:ascii="Times New Roman" w:hAnsi="Times New Roman" w:cs="Times New Roman"/>
          <w:sz w:val="24"/>
          <w:szCs w:val="24"/>
        </w:rPr>
        <w:t xml:space="preserve">сточных вод в поверхностные </w:t>
      </w:r>
      <w:r w:rsidRPr="00130C92" w:rsidR="00513174">
        <w:rPr>
          <w:rFonts w:ascii="Times New Roman" w:hAnsi="Times New Roman" w:cs="Times New Roman"/>
          <w:sz w:val="24"/>
          <w:szCs w:val="24"/>
        </w:rPr>
        <w:t xml:space="preserve">и подземные </w:t>
      </w:r>
      <w:r w:rsidRPr="00130C92" w:rsidR="003850BD">
        <w:rPr>
          <w:rFonts w:ascii="Times New Roman" w:hAnsi="Times New Roman" w:cs="Times New Roman"/>
          <w:sz w:val="24"/>
          <w:szCs w:val="24"/>
        </w:rPr>
        <w:t>водные объекты, нед</w:t>
      </w:r>
      <w:r w:rsidRPr="00130C92" w:rsidR="00513174">
        <w:rPr>
          <w:rFonts w:ascii="Times New Roman" w:hAnsi="Times New Roman" w:cs="Times New Roman"/>
          <w:sz w:val="24"/>
          <w:szCs w:val="24"/>
        </w:rPr>
        <w:t>ра</w:t>
      </w:r>
      <w:r w:rsidRPr="00130C92" w:rsidR="00E35AC9">
        <w:rPr>
          <w:rFonts w:ascii="Times New Roman" w:hAnsi="Times New Roman" w:cs="Times New Roman"/>
          <w:sz w:val="24"/>
          <w:szCs w:val="24"/>
        </w:rPr>
        <w:t>, а также отведени</w:t>
      </w:r>
      <w:r w:rsidRPr="00130C92" w:rsidR="00444243">
        <w:rPr>
          <w:rFonts w:ascii="Times New Roman" w:hAnsi="Times New Roman" w:cs="Times New Roman"/>
          <w:sz w:val="24"/>
          <w:szCs w:val="24"/>
        </w:rPr>
        <w:t>е</w:t>
      </w:r>
      <w:r w:rsidRPr="00130C92" w:rsidR="00E35AC9">
        <w:rPr>
          <w:rFonts w:ascii="Times New Roman" w:hAnsi="Times New Roman" w:cs="Times New Roman"/>
          <w:sz w:val="24"/>
          <w:szCs w:val="24"/>
        </w:rPr>
        <w:t xml:space="preserve"> сточных вод в городские канализационные сети</w:t>
      </w:r>
      <w:r w:rsidRPr="00130C92" w:rsidR="00444243">
        <w:rPr>
          <w:rFonts w:ascii="Times New Roman" w:hAnsi="Times New Roman" w:cs="Times New Roman"/>
          <w:sz w:val="24"/>
          <w:szCs w:val="24"/>
        </w:rPr>
        <w:t>.</w:t>
      </w:r>
      <w:r w:rsidRPr="00130C92" w:rsidR="00E35AC9">
        <w:rPr>
          <w:rFonts w:ascii="Times New Roman" w:hAnsi="Times New Roman" w:cs="Times New Roman"/>
          <w:sz w:val="24"/>
          <w:szCs w:val="24"/>
        </w:rPr>
        <w:t xml:space="preserve"> </w:t>
      </w:r>
      <w:r w:rsidRPr="00130C92" w:rsidR="00444243">
        <w:rPr>
          <w:rFonts w:ascii="Times New Roman" w:hAnsi="Times New Roman" w:cs="Times New Roman"/>
          <w:sz w:val="24"/>
          <w:szCs w:val="24"/>
        </w:rPr>
        <w:t>Н</w:t>
      </w:r>
      <w:r w:rsidRPr="00130C92" w:rsidR="00E35AC9">
        <w:rPr>
          <w:rFonts w:ascii="Times New Roman" w:hAnsi="Times New Roman" w:cs="Times New Roman"/>
          <w:sz w:val="24"/>
          <w:szCs w:val="24"/>
        </w:rPr>
        <w:t xml:space="preserve">ормативы допустимого сброса </w:t>
      </w:r>
      <w:r w:rsidRPr="00130C92" w:rsidR="005563C5">
        <w:rPr>
          <w:rFonts w:ascii="Times New Roman" w:hAnsi="Times New Roman" w:cs="Times New Roman"/>
          <w:sz w:val="24"/>
          <w:szCs w:val="24"/>
        </w:rPr>
        <w:t xml:space="preserve">в таких случаях </w:t>
      </w:r>
      <w:r w:rsidRPr="00130C92" w:rsidR="00E35AC9">
        <w:rPr>
          <w:rFonts w:ascii="Times New Roman" w:hAnsi="Times New Roman" w:cs="Times New Roman"/>
          <w:sz w:val="24"/>
          <w:szCs w:val="24"/>
        </w:rPr>
        <w:t>не устанавливаются</w:t>
      </w:r>
      <w:r w:rsidRPr="00130C92" w:rsidR="00513174">
        <w:rPr>
          <w:rFonts w:ascii="Times New Roman" w:hAnsi="Times New Roman" w:cs="Times New Roman"/>
          <w:sz w:val="24"/>
          <w:szCs w:val="24"/>
        </w:rPr>
        <w:t>.</w:t>
      </w:r>
    </w:p>
    <w:p w:rsidR="00876257" w:rsidRPr="00130C92" w:rsidP="00170284">
      <w:pPr>
        <w:pStyle w:val="ListParagraph"/>
        <w:numPr>
          <w:ilvl w:val="0"/>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Сброс загрязняющих веществ с морских судов регулируется требованиями </w:t>
      </w:r>
      <w:r w:rsidRPr="00130C92" w:rsidR="00A53857">
        <w:rPr>
          <w:rFonts w:ascii="Times New Roman" w:hAnsi="Times New Roman" w:cs="Times New Roman"/>
          <w:sz w:val="24"/>
          <w:szCs w:val="24"/>
        </w:rPr>
        <w:t>законода</w:t>
      </w:r>
      <w:r w:rsidRPr="00130C92" w:rsidR="00B47FF4">
        <w:rPr>
          <w:rFonts w:ascii="Times New Roman" w:hAnsi="Times New Roman" w:cs="Times New Roman"/>
          <w:sz w:val="24"/>
          <w:szCs w:val="24"/>
        </w:rPr>
        <w:t>тельства […]</w:t>
      </w:r>
      <w:r w:rsidRPr="00130C92">
        <w:rPr>
          <w:rFonts w:ascii="Times New Roman" w:hAnsi="Times New Roman" w:cs="Times New Roman"/>
          <w:sz w:val="24"/>
          <w:szCs w:val="24"/>
        </w:rPr>
        <w:t xml:space="preserve">. </w:t>
      </w:r>
      <w:r w:rsidRPr="00130C92" w:rsidR="00A53857">
        <w:rPr>
          <w:rFonts w:ascii="Times New Roman" w:hAnsi="Times New Roman" w:cs="Times New Roman"/>
          <w:sz w:val="24"/>
          <w:szCs w:val="24"/>
        </w:rPr>
        <w:t>[</w:t>
      </w:r>
      <w:r w:rsidRPr="00130C92">
        <w:rPr>
          <w:rFonts w:ascii="Times New Roman" w:hAnsi="Times New Roman" w:cs="Times New Roman"/>
          <w:sz w:val="24"/>
          <w:szCs w:val="24"/>
        </w:rPr>
        <w:t>В акватории Каспийского моря реализуется принцип «нулевого» сброса</w:t>
      </w:r>
      <w:r w:rsidRPr="00130C92" w:rsidR="00A53857">
        <w:rPr>
          <w:rFonts w:ascii="Times New Roman" w:hAnsi="Times New Roman" w:cs="Times New Roman"/>
          <w:sz w:val="24"/>
          <w:szCs w:val="24"/>
        </w:rPr>
        <w:t>]</w:t>
      </w:r>
      <w:r w:rsidRPr="00130C92">
        <w:rPr>
          <w:rFonts w:ascii="Times New Roman" w:hAnsi="Times New Roman" w:cs="Times New Roman"/>
          <w:sz w:val="24"/>
          <w:szCs w:val="24"/>
        </w:rPr>
        <w:t>.</w:t>
      </w:r>
    </w:p>
    <w:p w:rsidR="004D73AB"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 xml:space="preserve">Экологические нормативы качества </w:t>
      </w:r>
      <w:r w:rsidRPr="00130C92" w:rsidR="001C7831">
        <w:rPr>
          <w:rFonts w:ascii="Times New Roman" w:hAnsi="Times New Roman" w:cs="Times New Roman"/>
          <w:i w:val="0"/>
          <w:color w:val="auto"/>
          <w:sz w:val="24"/>
          <w:szCs w:val="24"/>
        </w:rPr>
        <w:t>вод</w:t>
      </w:r>
    </w:p>
    <w:p w:rsidR="0093261A" w:rsidRPr="00130C92" w:rsidP="00170284">
      <w:pPr>
        <w:pStyle w:val="ListParagraph"/>
        <w:numPr>
          <w:ilvl w:val="0"/>
          <w:numId w:val="6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Экологические нормативы качества вод устанавливаются:</w:t>
      </w:r>
    </w:p>
    <w:p w:rsidR="0093261A" w:rsidRPr="00130C92" w:rsidP="00170284">
      <w:pPr>
        <w:pStyle w:val="ListParagraph"/>
        <w:numPr>
          <w:ilvl w:val="2"/>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 для химических показателей в виде предельно допустимых концентраций загрязняющих веществ в воде;</w:t>
      </w:r>
    </w:p>
    <w:p w:rsidR="0093261A" w:rsidRPr="00130C92" w:rsidP="00170284">
      <w:pPr>
        <w:pStyle w:val="ListParagraph"/>
        <w:numPr>
          <w:ilvl w:val="2"/>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 для физических показателей в виде предельно допустимых уровней физических воздействий (теплов</w:t>
      </w:r>
      <w:r w:rsidRPr="00130C92" w:rsidR="005A7EDE">
        <w:rPr>
          <w:rFonts w:ascii="Times New Roman" w:hAnsi="Times New Roman" w:cs="Times New Roman"/>
          <w:sz w:val="24"/>
          <w:szCs w:val="24"/>
        </w:rPr>
        <w:t xml:space="preserve">ых, </w:t>
      </w:r>
      <w:r w:rsidRPr="00130C92">
        <w:rPr>
          <w:rFonts w:ascii="Times New Roman" w:hAnsi="Times New Roman" w:cs="Times New Roman"/>
          <w:sz w:val="24"/>
          <w:szCs w:val="24"/>
        </w:rPr>
        <w:t>радиоактивн</w:t>
      </w:r>
      <w:r w:rsidRPr="00130C92" w:rsidR="005A7EDE">
        <w:rPr>
          <w:rFonts w:ascii="Times New Roman" w:hAnsi="Times New Roman" w:cs="Times New Roman"/>
          <w:sz w:val="24"/>
          <w:szCs w:val="24"/>
        </w:rPr>
        <w:t>ых</w:t>
      </w:r>
      <w:r w:rsidRPr="00130C92">
        <w:rPr>
          <w:rFonts w:ascii="Times New Roman" w:hAnsi="Times New Roman" w:cs="Times New Roman"/>
          <w:sz w:val="24"/>
          <w:szCs w:val="24"/>
        </w:rPr>
        <w:t>)</w:t>
      </w:r>
      <w:r w:rsidRPr="00130C92" w:rsidR="001D1285">
        <w:rPr>
          <w:rFonts w:ascii="Times New Roman" w:hAnsi="Times New Roman" w:cs="Times New Roman"/>
          <w:sz w:val="24"/>
          <w:szCs w:val="24"/>
        </w:rPr>
        <w:t xml:space="preserve"> на воды</w:t>
      </w:r>
      <w:r w:rsidRPr="00130C92" w:rsidR="00C1241D">
        <w:rPr>
          <w:rFonts w:ascii="Times New Roman" w:hAnsi="Times New Roman" w:cs="Times New Roman"/>
          <w:sz w:val="24"/>
          <w:szCs w:val="24"/>
        </w:rPr>
        <w:t>;</w:t>
      </w:r>
    </w:p>
    <w:p w:rsidR="0093261A" w:rsidRPr="00130C92" w:rsidP="00170284">
      <w:pPr>
        <w:pStyle w:val="ListParagraph"/>
        <w:numPr>
          <w:ilvl w:val="2"/>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 </w:t>
      </w:r>
      <w:r w:rsidRPr="00130C92" w:rsidR="008E34BA">
        <w:rPr>
          <w:rFonts w:ascii="Times New Roman" w:hAnsi="Times New Roman" w:cs="Times New Roman"/>
          <w:sz w:val="24"/>
          <w:szCs w:val="24"/>
        </w:rPr>
        <w:t>[</w:t>
      </w:r>
      <w:r w:rsidRPr="00130C92">
        <w:rPr>
          <w:rFonts w:ascii="Times New Roman" w:hAnsi="Times New Roman" w:cs="Times New Roman"/>
          <w:sz w:val="24"/>
          <w:szCs w:val="24"/>
        </w:rPr>
        <w:t>для биологических показателей в виде предельно допустимых концентраций болезнетворных микробов, яиц гельминтов, мелких водорослей, дрожжевых и плесневых грибов</w:t>
      </w:r>
      <w:r w:rsidRPr="00130C92" w:rsidR="008E34BA">
        <w:rPr>
          <w:rFonts w:ascii="Times New Roman" w:hAnsi="Times New Roman" w:cs="Times New Roman"/>
          <w:sz w:val="24"/>
          <w:szCs w:val="24"/>
        </w:rPr>
        <w:t xml:space="preserve"> в воде]</w:t>
      </w:r>
      <w:r w:rsidRPr="00130C92">
        <w:rPr>
          <w:rFonts w:ascii="Times New Roman" w:hAnsi="Times New Roman" w:cs="Times New Roman"/>
          <w:sz w:val="24"/>
          <w:szCs w:val="24"/>
        </w:rPr>
        <w:t>.</w:t>
      </w:r>
    </w:p>
    <w:p w:rsidR="008C713B" w:rsidRPr="00130C92" w:rsidP="00170284">
      <w:pPr>
        <w:pStyle w:val="ListParagraph"/>
        <w:numPr>
          <w:ilvl w:val="0"/>
          <w:numId w:val="6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Под предельно допустимой концентрацией загрязняющих веществ в воде понимается максимальное количество (масса) химического вещества, признанного в соответствии с настоящим Кодексом загрязняющим, </w:t>
      </w:r>
      <w:r w:rsidRPr="00130C92" w:rsidR="00535641">
        <w:rPr>
          <w:rFonts w:ascii="Times New Roman" w:eastAsia="Times New Roman" w:hAnsi="Times New Roman" w:cs="Times New Roman"/>
          <w:sz w:val="24"/>
          <w:szCs w:val="24"/>
        </w:rPr>
        <w:t>при превышении которой она становится непригодной для одного или нескольких видов водопользования</w:t>
      </w:r>
      <w:r w:rsidRPr="00130C92" w:rsidR="002E5ED6">
        <w:rPr>
          <w:rFonts w:ascii="Times New Roman" w:eastAsia="Times New Roman" w:hAnsi="Times New Roman" w:cs="Times New Roman"/>
          <w:sz w:val="24"/>
          <w:szCs w:val="24"/>
        </w:rPr>
        <w:t>,</w:t>
      </w:r>
      <w:r w:rsidRPr="00130C92" w:rsidR="00535641">
        <w:rPr>
          <w:rFonts w:ascii="Times New Roman" w:hAnsi="Times New Roman" w:cs="Times New Roman"/>
          <w:sz w:val="24"/>
          <w:szCs w:val="24"/>
        </w:rPr>
        <w:t xml:space="preserve"> </w:t>
      </w:r>
      <w:r w:rsidRPr="00130C92">
        <w:rPr>
          <w:rFonts w:ascii="Times New Roman" w:hAnsi="Times New Roman" w:cs="Times New Roman"/>
          <w:sz w:val="24"/>
          <w:szCs w:val="24"/>
        </w:rPr>
        <w:t>вызывает деградацию объектов природной среды</w:t>
      </w:r>
      <w:r w:rsidRPr="00130C92" w:rsidR="002E5ED6">
        <w:rPr>
          <w:rFonts w:ascii="Times New Roman" w:hAnsi="Times New Roman" w:cs="Times New Roman"/>
          <w:sz w:val="24"/>
          <w:szCs w:val="24"/>
        </w:rPr>
        <w:t xml:space="preserve"> или </w:t>
      </w:r>
      <w:r w:rsidRPr="00130C92">
        <w:rPr>
          <w:rFonts w:ascii="Times New Roman" w:hAnsi="Times New Roman" w:cs="Times New Roman"/>
          <w:sz w:val="24"/>
          <w:szCs w:val="24"/>
        </w:rPr>
        <w:t>нарушает устойчивость экологических систем и биоразнообразие.</w:t>
      </w:r>
    </w:p>
    <w:p w:rsidR="00AB613F" w:rsidRPr="00130C92" w:rsidP="00170284">
      <w:pPr>
        <w:pStyle w:val="ListParagraph"/>
        <w:numPr>
          <w:ilvl w:val="0"/>
          <w:numId w:val="6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Экологические нормативы качества вод поверхностных водных объектов устанавливаются для речного бассейна или его части, водного объекта или его части, учтенных в государственном водном </w:t>
      </w:r>
      <w:r w:rsidRPr="00130C92">
        <w:rPr>
          <w:rFonts w:ascii="Times New Roman" w:hAnsi="Times New Roman" w:cs="Times New Roman"/>
          <w:sz w:val="24"/>
          <w:szCs w:val="24"/>
        </w:rPr>
        <w:t>кадастре</w:t>
      </w:r>
      <w:r w:rsidRPr="00130C92">
        <w:rPr>
          <w:rFonts w:ascii="Times New Roman" w:hAnsi="Times New Roman" w:cs="Times New Roman"/>
          <w:sz w:val="24"/>
          <w:szCs w:val="24"/>
        </w:rPr>
        <w:t xml:space="preserve">, для участков внутренних морских вод и территориального моря с учетом их природных особенностей, а также условий </w:t>
      </w:r>
      <w:r w:rsidRPr="00130C92">
        <w:rPr>
          <w:rFonts w:ascii="Times New Roman" w:hAnsi="Times New Roman" w:cs="Times New Roman"/>
          <w:sz w:val="24"/>
          <w:szCs w:val="24"/>
        </w:rPr>
        <w:t>[</w:t>
      </w:r>
      <w:r w:rsidRPr="00130C92">
        <w:rPr>
          <w:rFonts w:ascii="Times New Roman" w:hAnsi="Times New Roman" w:cs="Times New Roman"/>
          <w:sz w:val="24"/>
          <w:szCs w:val="24"/>
        </w:rPr>
        <w:t>целевого использования</w:t>
      </w:r>
      <w:r w:rsidRPr="00130C92">
        <w:rPr>
          <w:rFonts w:ascii="Times New Roman" w:hAnsi="Times New Roman" w:cs="Times New Roman"/>
          <w:sz w:val="24"/>
          <w:szCs w:val="24"/>
        </w:rPr>
        <w:t>]</w:t>
      </w:r>
      <w:r w:rsidRPr="00130C92">
        <w:rPr>
          <w:rFonts w:ascii="Times New Roman" w:hAnsi="Times New Roman" w:cs="Times New Roman"/>
          <w:sz w:val="24"/>
          <w:szCs w:val="24"/>
        </w:rPr>
        <w:t xml:space="preserve"> водных объектов.</w:t>
      </w:r>
    </w:p>
    <w:p w:rsidR="00FB7421" w:rsidRPr="00130C92" w:rsidP="00170284">
      <w:pPr>
        <w:pStyle w:val="ListParagraph"/>
        <w:numPr>
          <w:ilvl w:val="0"/>
          <w:numId w:val="6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Экологические нормативы качества вод </w:t>
      </w:r>
      <w:r w:rsidRPr="00130C92" w:rsidR="00A04DA3">
        <w:rPr>
          <w:rFonts w:ascii="Times New Roman" w:hAnsi="Times New Roman" w:cs="Times New Roman"/>
          <w:sz w:val="24"/>
          <w:szCs w:val="24"/>
        </w:rPr>
        <w:t xml:space="preserve">поверхностных </w:t>
      </w:r>
      <w:r w:rsidRPr="00130C92">
        <w:rPr>
          <w:rFonts w:ascii="Times New Roman" w:hAnsi="Times New Roman" w:cs="Times New Roman"/>
          <w:sz w:val="24"/>
          <w:szCs w:val="24"/>
        </w:rPr>
        <w:t>водных объектов или их частей</w:t>
      </w:r>
      <w:r w:rsidRPr="00130C92" w:rsidR="00EB276E">
        <w:rPr>
          <w:rFonts w:ascii="Times New Roman" w:hAnsi="Times New Roman" w:cs="Times New Roman"/>
          <w:sz w:val="24"/>
          <w:szCs w:val="24"/>
        </w:rPr>
        <w:t xml:space="preserve"> (мест водозабора)</w:t>
      </w:r>
      <w:r w:rsidRPr="00130C92">
        <w:rPr>
          <w:rFonts w:ascii="Times New Roman" w:hAnsi="Times New Roman" w:cs="Times New Roman"/>
          <w:sz w:val="24"/>
          <w:szCs w:val="24"/>
        </w:rPr>
        <w:t>, используемых для целей питьевого</w:t>
      </w:r>
      <w:r w:rsidRPr="00130C92" w:rsidR="000C3077">
        <w:rPr>
          <w:rFonts w:ascii="Times New Roman" w:hAnsi="Times New Roman" w:cs="Times New Roman"/>
          <w:sz w:val="24"/>
          <w:szCs w:val="24"/>
        </w:rPr>
        <w:t xml:space="preserve">, </w:t>
      </w:r>
      <w:r w:rsidRPr="00130C92">
        <w:rPr>
          <w:rFonts w:ascii="Times New Roman" w:hAnsi="Times New Roman" w:cs="Times New Roman"/>
          <w:sz w:val="24"/>
          <w:szCs w:val="24"/>
        </w:rPr>
        <w:t>хозяйственно-</w:t>
      </w:r>
      <w:r w:rsidRPr="00130C92" w:rsidR="009A3FFB">
        <w:rPr>
          <w:rFonts w:ascii="Times New Roman" w:hAnsi="Times New Roman" w:cs="Times New Roman"/>
          <w:sz w:val="24"/>
          <w:szCs w:val="24"/>
        </w:rPr>
        <w:t xml:space="preserve">питьевого </w:t>
      </w:r>
      <w:r w:rsidRPr="00130C92">
        <w:rPr>
          <w:rFonts w:ascii="Times New Roman" w:hAnsi="Times New Roman" w:cs="Times New Roman"/>
          <w:sz w:val="24"/>
          <w:szCs w:val="24"/>
        </w:rPr>
        <w:t>водоснабжения</w:t>
      </w:r>
      <w:r w:rsidRPr="00130C92" w:rsidR="000C3077">
        <w:rPr>
          <w:rFonts w:ascii="Times New Roman" w:hAnsi="Times New Roman" w:cs="Times New Roman"/>
          <w:sz w:val="24"/>
          <w:szCs w:val="24"/>
        </w:rPr>
        <w:t xml:space="preserve"> и (или) культурно-бытового водопользования</w:t>
      </w:r>
      <w:r w:rsidRPr="00130C92" w:rsidR="00050E0E">
        <w:rPr>
          <w:rFonts w:ascii="Times New Roman" w:hAnsi="Times New Roman" w:cs="Times New Roman"/>
          <w:sz w:val="24"/>
          <w:szCs w:val="24"/>
        </w:rPr>
        <w:t xml:space="preserve"> </w:t>
      </w:r>
      <w:r w:rsidRPr="00130C92" w:rsidR="0066726C">
        <w:rPr>
          <w:rFonts w:ascii="Times New Roman" w:hAnsi="Times New Roman" w:cs="Times New Roman"/>
          <w:sz w:val="24"/>
          <w:szCs w:val="24"/>
        </w:rPr>
        <w:t xml:space="preserve">устанавливаются </w:t>
      </w:r>
      <w:r w:rsidRPr="00130C92">
        <w:rPr>
          <w:rFonts w:ascii="Times New Roman" w:hAnsi="Times New Roman" w:cs="Times New Roman"/>
          <w:sz w:val="24"/>
          <w:szCs w:val="24"/>
        </w:rPr>
        <w:t>по химическим</w:t>
      </w:r>
      <w:r w:rsidRPr="00130C92" w:rsidR="000C3077">
        <w:rPr>
          <w:rFonts w:ascii="Times New Roman" w:hAnsi="Times New Roman" w:cs="Times New Roman"/>
          <w:sz w:val="24"/>
          <w:szCs w:val="24"/>
        </w:rPr>
        <w:t xml:space="preserve"> и </w:t>
      </w:r>
      <w:r w:rsidRPr="00130C92">
        <w:rPr>
          <w:rFonts w:ascii="Times New Roman" w:hAnsi="Times New Roman" w:cs="Times New Roman"/>
          <w:sz w:val="24"/>
          <w:szCs w:val="24"/>
        </w:rPr>
        <w:t xml:space="preserve">биологическим (микробиологическим) показателям на уровне гигиенических нормативов, утверждаемых в порядке, определенном законодательством </w:t>
      </w:r>
      <w:r w:rsidRPr="00130C92" w:rsidR="00A0513A">
        <w:rPr>
          <w:rFonts w:ascii="Times New Roman" w:hAnsi="Times New Roman" w:cs="Times New Roman"/>
          <w:sz w:val="24"/>
          <w:szCs w:val="24"/>
        </w:rPr>
        <w:t xml:space="preserve">Республики Казахстан </w:t>
      </w:r>
      <w:r w:rsidRPr="00130C92">
        <w:rPr>
          <w:rFonts w:ascii="Times New Roman" w:hAnsi="Times New Roman" w:cs="Times New Roman"/>
          <w:sz w:val="24"/>
          <w:szCs w:val="24"/>
        </w:rPr>
        <w:t xml:space="preserve">в области </w:t>
      </w:r>
      <w:r w:rsidRPr="00130C92" w:rsidR="009E0F15">
        <w:rPr>
          <w:rFonts w:ascii="Times New Roman" w:hAnsi="Times New Roman" w:cs="Times New Roman"/>
          <w:sz w:val="24"/>
          <w:szCs w:val="24"/>
        </w:rPr>
        <w:t>здравоохранения</w:t>
      </w:r>
      <w:r w:rsidRPr="00130C92" w:rsidR="00313AEE">
        <w:rPr>
          <w:rFonts w:ascii="Times New Roman" w:hAnsi="Times New Roman" w:cs="Times New Roman"/>
          <w:sz w:val="24"/>
          <w:szCs w:val="24"/>
        </w:rPr>
        <w:t xml:space="preserve"> (далее – гигиенические нормативы)</w:t>
      </w:r>
      <w:r w:rsidRPr="00130C92">
        <w:rPr>
          <w:rFonts w:ascii="Times New Roman" w:hAnsi="Times New Roman" w:cs="Times New Roman"/>
          <w:sz w:val="24"/>
          <w:szCs w:val="24"/>
        </w:rPr>
        <w:t>.</w:t>
      </w:r>
    </w:p>
    <w:p w:rsidR="001F361D" w:rsidRPr="00130C92" w:rsidP="00170284">
      <w:pPr>
        <w:pStyle w:val="ListParagraph"/>
        <w:numPr>
          <w:ilvl w:val="0"/>
          <w:numId w:val="6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Экологические нормативы качества вод поверхностных водных объектов или их частей </w:t>
      </w:r>
      <w:r w:rsidRPr="00130C92" w:rsidR="00F46DD2">
        <w:rPr>
          <w:rFonts w:ascii="Times New Roman" w:hAnsi="Times New Roman" w:cs="Times New Roman"/>
          <w:sz w:val="24"/>
          <w:szCs w:val="24"/>
        </w:rPr>
        <w:t>рыбохозяйственного значения</w:t>
      </w:r>
      <w:r w:rsidRPr="00130C92" w:rsidR="00AB613F">
        <w:rPr>
          <w:rFonts w:ascii="Times New Roman" w:hAnsi="Times New Roman" w:cs="Times New Roman"/>
          <w:sz w:val="24"/>
          <w:szCs w:val="24"/>
        </w:rPr>
        <w:t xml:space="preserve"> </w:t>
      </w:r>
      <w:r w:rsidRPr="00130C92" w:rsidR="00313AEE">
        <w:rPr>
          <w:rFonts w:ascii="Times New Roman" w:hAnsi="Times New Roman" w:cs="Times New Roman"/>
          <w:sz w:val="24"/>
          <w:szCs w:val="24"/>
        </w:rPr>
        <w:t xml:space="preserve">(рыбохозяйственные нормативы) </w:t>
      </w:r>
      <w:r w:rsidRPr="00130C92">
        <w:rPr>
          <w:rFonts w:ascii="Times New Roman" w:hAnsi="Times New Roman" w:cs="Times New Roman"/>
          <w:sz w:val="24"/>
          <w:szCs w:val="24"/>
        </w:rPr>
        <w:t xml:space="preserve">устанавливаются </w:t>
      </w:r>
      <w:r w:rsidRPr="00130C92" w:rsidR="002074D2">
        <w:rPr>
          <w:rFonts w:ascii="Times New Roman" w:hAnsi="Times New Roman" w:cs="Times New Roman"/>
          <w:sz w:val="24"/>
          <w:szCs w:val="24"/>
        </w:rPr>
        <w:t>в соответствии с законодательством Республики Казахстан в области охраны, воспроизводства и использования животного мира.</w:t>
      </w:r>
    </w:p>
    <w:p w:rsidR="006E51D1" w:rsidRPr="00130C92" w:rsidP="00170284">
      <w:pPr>
        <w:pStyle w:val="ListParagraph"/>
        <w:numPr>
          <w:ilvl w:val="0"/>
          <w:numId w:val="6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Экологические нормативы качества вод </w:t>
      </w:r>
      <w:r w:rsidRPr="00130C92">
        <w:rPr>
          <w:rFonts w:ascii="Times New Roman" w:hAnsi="Times New Roman" w:cs="Times New Roman"/>
          <w:sz w:val="24"/>
          <w:szCs w:val="24"/>
        </w:rPr>
        <w:t xml:space="preserve">поверхностных водных объектов рыбохозяйственного значения, используемых одновременно для целей </w:t>
      </w:r>
      <w:r w:rsidRPr="00130C92">
        <w:rPr>
          <w:rFonts w:ascii="Times New Roman" w:hAnsi="Times New Roman" w:cs="Times New Roman"/>
          <w:sz w:val="24"/>
          <w:szCs w:val="24"/>
        </w:rPr>
        <w:t>питьевого, хозяйственно-питьевого водоснабжения и (или) культурно-бытового водопользования</w:t>
      </w:r>
      <w:r w:rsidRPr="00130C92">
        <w:rPr>
          <w:rFonts w:ascii="Times New Roman" w:hAnsi="Times New Roman" w:cs="Times New Roman"/>
          <w:sz w:val="24"/>
          <w:szCs w:val="24"/>
        </w:rPr>
        <w:t>, устанавлива</w:t>
      </w:r>
      <w:r w:rsidRPr="00130C92">
        <w:rPr>
          <w:rFonts w:ascii="Times New Roman" w:hAnsi="Times New Roman" w:cs="Times New Roman"/>
          <w:sz w:val="24"/>
          <w:szCs w:val="24"/>
        </w:rPr>
        <w:t>ю</w:t>
      </w:r>
      <w:r w:rsidRPr="00130C92">
        <w:rPr>
          <w:rFonts w:ascii="Times New Roman" w:hAnsi="Times New Roman" w:cs="Times New Roman"/>
          <w:sz w:val="24"/>
          <w:szCs w:val="24"/>
        </w:rPr>
        <w:t xml:space="preserve">тся на уровне </w:t>
      </w:r>
      <w:r w:rsidRPr="00130C92">
        <w:rPr>
          <w:rFonts w:ascii="Times New Roman" w:hAnsi="Times New Roman" w:cs="Times New Roman"/>
          <w:sz w:val="24"/>
          <w:szCs w:val="24"/>
        </w:rPr>
        <w:t>наиболее строг</w:t>
      </w:r>
      <w:r w:rsidRPr="00130C92" w:rsidR="00F6370B">
        <w:rPr>
          <w:rFonts w:ascii="Times New Roman" w:hAnsi="Times New Roman" w:cs="Times New Roman"/>
          <w:sz w:val="24"/>
          <w:szCs w:val="24"/>
        </w:rPr>
        <w:t>их</w:t>
      </w:r>
      <w:r w:rsidRPr="00130C92">
        <w:rPr>
          <w:rFonts w:ascii="Times New Roman" w:hAnsi="Times New Roman" w:cs="Times New Roman"/>
          <w:sz w:val="24"/>
          <w:szCs w:val="24"/>
        </w:rPr>
        <w:t xml:space="preserve"> </w:t>
      </w:r>
      <w:r w:rsidRPr="00130C92" w:rsidR="00F6370B">
        <w:rPr>
          <w:rFonts w:ascii="Times New Roman" w:hAnsi="Times New Roman" w:cs="Times New Roman"/>
          <w:sz w:val="24"/>
          <w:szCs w:val="24"/>
        </w:rPr>
        <w:t xml:space="preserve">показателей </w:t>
      </w:r>
      <w:r w:rsidRPr="00130C92" w:rsidR="00AB0B95">
        <w:rPr>
          <w:rFonts w:ascii="Times New Roman" w:hAnsi="Times New Roman" w:cs="Times New Roman"/>
          <w:sz w:val="24"/>
          <w:szCs w:val="24"/>
        </w:rPr>
        <w:t xml:space="preserve">(наименьших концентраций) </w:t>
      </w:r>
      <w:r w:rsidRPr="00130C92">
        <w:rPr>
          <w:rFonts w:ascii="Times New Roman" w:hAnsi="Times New Roman" w:cs="Times New Roman"/>
          <w:sz w:val="24"/>
          <w:szCs w:val="24"/>
        </w:rPr>
        <w:t>из гигиенического или рыбохозяйственного норматив</w:t>
      </w:r>
      <w:r w:rsidRPr="00130C92" w:rsidR="00307785">
        <w:rPr>
          <w:rFonts w:ascii="Times New Roman" w:hAnsi="Times New Roman" w:cs="Times New Roman"/>
          <w:sz w:val="24"/>
          <w:szCs w:val="24"/>
        </w:rPr>
        <w:t>ов</w:t>
      </w:r>
      <w:r w:rsidRPr="00130C92">
        <w:rPr>
          <w:rFonts w:ascii="Times New Roman" w:hAnsi="Times New Roman" w:cs="Times New Roman"/>
          <w:sz w:val="24"/>
          <w:szCs w:val="24"/>
        </w:rPr>
        <w:t>.</w:t>
      </w:r>
    </w:p>
    <w:p w:rsidR="00AB613F" w:rsidRPr="00130C92" w:rsidP="00170284">
      <w:pPr>
        <w:pStyle w:val="ListParagraph"/>
        <w:numPr>
          <w:ilvl w:val="0"/>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 случаях если природные фоновые концентрации химических веществ в водах поверхностных водных объектов, сформировавшиеся под влиянием природных факторов и характерные для конкретного речного бассейна или его части, водного объекта или его части, превышают значения гигиенических или рыбохозяйственных нормативов, </w:t>
      </w:r>
      <w:r w:rsidRPr="00130C92" w:rsidR="00C25D71">
        <w:rPr>
          <w:rFonts w:ascii="Times New Roman" w:hAnsi="Times New Roman" w:cs="Times New Roman"/>
          <w:sz w:val="24"/>
          <w:szCs w:val="24"/>
        </w:rPr>
        <w:t xml:space="preserve">экологические </w:t>
      </w:r>
      <w:r w:rsidRPr="00130C92">
        <w:rPr>
          <w:rFonts w:ascii="Times New Roman" w:hAnsi="Times New Roman" w:cs="Times New Roman"/>
          <w:sz w:val="24"/>
          <w:szCs w:val="24"/>
        </w:rPr>
        <w:t xml:space="preserve">нормативы качества </w:t>
      </w:r>
      <w:r w:rsidRPr="00130C92" w:rsidR="00C25D71">
        <w:rPr>
          <w:rFonts w:ascii="Times New Roman" w:hAnsi="Times New Roman" w:cs="Times New Roman"/>
          <w:sz w:val="24"/>
          <w:szCs w:val="24"/>
        </w:rPr>
        <w:t xml:space="preserve">вод </w:t>
      </w:r>
      <w:r w:rsidRPr="00130C92">
        <w:rPr>
          <w:rFonts w:ascii="Times New Roman" w:hAnsi="Times New Roman" w:cs="Times New Roman"/>
          <w:sz w:val="24"/>
          <w:szCs w:val="24"/>
        </w:rPr>
        <w:t xml:space="preserve">разрабатываются и </w:t>
      </w:r>
      <w:r w:rsidRPr="00130C92" w:rsidR="004131E2">
        <w:rPr>
          <w:rFonts w:ascii="Times New Roman" w:hAnsi="Times New Roman" w:cs="Times New Roman"/>
          <w:sz w:val="24"/>
          <w:szCs w:val="24"/>
        </w:rPr>
        <w:t>утверждаются уполномоченным органом в области охраны окружающей среды</w:t>
      </w:r>
      <w:r w:rsidRPr="00130C92">
        <w:rPr>
          <w:rFonts w:ascii="Times New Roman" w:hAnsi="Times New Roman" w:cs="Times New Roman"/>
          <w:sz w:val="24"/>
          <w:szCs w:val="24"/>
        </w:rPr>
        <w:t xml:space="preserve"> на уровне значений (в интервале допустимого отклонения от значений) показателей природных фоновых концентраций химических веществ в этом речном бассейне или его части, водном объекте или его части.</w:t>
      </w:r>
    </w:p>
    <w:p w:rsidR="00483967" w:rsidRPr="00130C92" w:rsidP="00170284">
      <w:pPr>
        <w:pStyle w:val="ListParagraph"/>
        <w:numPr>
          <w:ilvl w:val="0"/>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Экологические нормативы качества вод </w:t>
      </w:r>
      <w:r w:rsidRPr="00130C92">
        <w:rPr>
          <w:rFonts w:ascii="Times New Roman" w:hAnsi="Times New Roman" w:cs="Times New Roman"/>
          <w:sz w:val="24"/>
          <w:szCs w:val="24"/>
        </w:rPr>
        <w:t>подземных водных объектов, используемых в качестве источников питьевого и (или) хозяйственно-питьевого водоснабжения</w:t>
      </w:r>
      <w:r w:rsidRPr="00130C92" w:rsidR="00730F4E">
        <w:rPr>
          <w:rFonts w:ascii="Times New Roman" w:hAnsi="Times New Roman" w:cs="Times New Roman"/>
          <w:sz w:val="24"/>
          <w:szCs w:val="24"/>
        </w:rPr>
        <w:t xml:space="preserve"> или </w:t>
      </w:r>
      <w:r w:rsidRPr="00130C92">
        <w:rPr>
          <w:rFonts w:ascii="Times New Roman" w:hAnsi="Times New Roman" w:cs="Times New Roman"/>
          <w:sz w:val="24"/>
          <w:szCs w:val="24"/>
        </w:rPr>
        <w:t xml:space="preserve">пригодность которых для указанных целей определена на основании санитарно-эпидемиологических заключений, а также подземных водных объектов, определенных в качестве </w:t>
      </w:r>
      <w:r w:rsidRPr="00130C92" w:rsidR="0031596C">
        <w:rPr>
          <w:rFonts w:ascii="Times New Roman" w:hAnsi="Times New Roman" w:cs="Times New Roman"/>
          <w:sz w:val="24"/>
          <w:szCs w:val="24"/>
        </w:rPr>
        <w:t xml:space="preserve">резервированных </w:t>
      </w:r>
      <w:r w:rsidRPr="00130C92">
        <w:rPr>
          <w:rFonts w:ascii="Times New Roman" w:hAnsi="Times New Roman" w:cs="Times New Roman"/>
          <w:sz w:val="24"/>
          <w:szCs w:val="24"/>
        </w:rPr>
        <w:t xml:space="preserve">источников питьевого водоснабжения </w:t>
      </w:r>
      <w:r w:rsidRPr="00130C92" w:rsidR="00E65160">
        <w:rPr>
          <w:rFonts w:ascii="Times New Roman" w:hAnsi="Times New Roman" w:cs="Times New Roman"/>
          <w:sz w:val="24"/>
          <w:szCs w:val="24"/>
        </w:rPr>
        <w:t>в соответствии с водным законодательством Республики Казахстан</w:t>
      </w:r>
      <w:r w:rsidRPr="00130C92">
        <w:rPr>
          <w:rFonts w:ascii="Times New Roman" w:hAnsi="Times New Roman" w:cs="Times New Roman"/>
          <w:sz w:val="24"/>
          <w:szCs w:val="24"/>
        </w:rPr>
        <w:t xml:space="preserve">, устанавливаются </w:t>
      </w:r>
      <w:r w:rsidRPr="00130C92" w:rsidR="00972A5C">
        <w:rPr>
          <w:rFonts w:ascii="Times New Roman" w:hAnsi="Times New Roman" w:cs="Times New Roman"/>
          <w:sz w:val="24"/>
          <w:szCs w:val="24"/>
        </w:rPr>
        <w:t xml:space="preserve">на уровне соответствующих </w:t>
      </w:r>
      <w:r w:rsidRPr="00130C92">
        <w:rPr>
          <w:rFonts w:ascii="Times New Roman" w:hAnsi="Times New Roman" w:cs="Times New Roman"/>
          <w:sz w:val="24"/>
          <w:szCs w:val="24"/>
        </w:rPr>
        <w:t>гигиенически</w:t>
      </w:r>
      <w:r w:rsidRPr="00130C92" w:rsidR="00972A5C">
        <w:rPr>
          <w:rFonts w:ascii="Times New Roman" w:hAnsi="Times New Roman" w:cs="Times New Roman"/>
          <w:sz w:val="24"/>
          <w:szCs w:val="24"/>
        </w:rPr>
        <w:t>х</w:t>
      </w:r>
      <w:r w:rsidRPr="00130C92">
        <w:rPr>
          <w:rFonts w:ascii="Times New Roman" w:hAnsi="Times New Roman" w:cs="Times New Roman"/>
          <w:sz w:val="24"/>
          <w:szCs w:val="24"/>
        </w:rPr>
        <w:t xml:space="preserve"> норматив</w:t>
      </w:r>
      <w:r w:rsidRPr="00130C92" w:rsidR="00972A5C">
        <w:rPr>
          <w:rFonts w:ascii="Times New Roman" w:hAnsi="Times New Roman" w:cs="Times New Roman"/>
          <w:sz w:val="24"/>
          <w:szCs w:val="24"/>
        </w:rPr>
        <w:t>ов, разрабатываемых</w:t>
      </w:r>
      <w:r w:rsidRPr="00130C92">
        <w:rPr>
          <w:rFonts w:ascii="Times New Roman" w:hAnsi="Times New Roman" w:cs="Times New Roman"/>
          <w:sz w:val="24"/>
          <w:szCs w:val="24"/>
        </w:rPr>
        <w:t xml:space="preserve"> </w:t>
      </w:r>
      <w:r w:rsidRPr="00130C92" w:rsidR="00972A5C">
        <w:rPr>
          <w:rFonts w:ascii="Times New Roman" w:hAnsi="Times New Roman" w:cs="Times New Roman"/>
          <w:sz w:val="24"/>
          <w:szCs w:val="24"/>
        </w:rPr>
        <w:t>и утверждаемых в порядке, определенном законодательством Республики Казахстан в области здравоохранения</w:t>
      </w:r>
      <w:r w:rsidRPr="00130C92">
        <w:rPr>
          <w:rFonts w:ascii="Times New Roman" w:hAnsi="Times New Roman" w:cs="Times New Roman"/>
          <w:sz w:val="24"/>
          <w:szCs w:val="24"/>
        </w:rPr>
        <w:t>.</w:t>
      </w:r>
    </w:p>
    <w:p w:rsidR="004D73AB" w:rsidRPr="00130C92" w:rsidP="00170284">
      <w:pPr>
        <w:pStyle w:val="ListParagraph"/>
        <w:numPr>
          <w:ilvl w:val="0"/>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Если при соблюдении установленных нормативов качества </w:t>
      </w:r>
      <w:r w:rsidRPr="00130C92" w:rsidR="001D1285">
        <w:rPr>
          <w:rFonts w:ascii="Times New Roman" w:hAnsi="Times New Roman" w:cs="Times New Roman"/>
          <w:sz w:val="24"/>
          <w:szCs w:val="24"/>
        </w:rPr>
        <w:t xml:space="preserve">вод </w:t>
      </w:r>
      <w:r w:rsidRPr="00130C92">
        <w:rPr>
          <w:rFonts w:ascii="Times New Roman" w:hAnsi="Times New Roman" w:cs="Times New Roman"/>
          <w:sz w:val="24"/>
          <w:szCs w:val="24"/>
        </w:rPr>
        <w:t xml:space="preserve">обнаруживаются признаки ухудшения состояния живых элементов естественной экологической системы (растения, животные и другие организмы),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w:t>
      </w:r>
      <w:r w:rsidRPr="00130C92" w:rsidR="008E34BA">
        <w:rPr>
          <w:rFonts w:ascii="Times New Roman" w:hAnsi="Times New Roman" w:cs="Times New Roman"/>
          <w:sz w:val="24"/>
          <w:szCs w:val="24"/>
        </w:rPr>
        <w:t xml:space="preserve">экологические </w:t>
      </w:r>
      <w:r w:rsidRPr="00130C92">
        <w:rPr>
          <w:rFonts w:ascii="Times New Roman" w:hAnsi="Times New Roman" w:cs="Times New Roman"/>
          <w:sz w:val="24"/>
          <w:szCs w:val="24"/>
        </w:rPr>
        <w:t xml:space="preserve">нормативы качества вод,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w:t>
      </w:r>
      <w:r w:rsidRPr="00130C92" w:rsidR="00982698">
        <w:rPr>
          <w:rFonts w:ascii="Times New Roman" w:hAnsi="Times New Roman" w:cs="Times New Roman"/>
          <w:sz w:val="24"/>
          <w:szCs w:val="24"/>
        </w:rPr>
        <w:t>вод</w:t>
      </w:r>
      <w:r w:rsidRPr="00130C92">
        <w:rPr>
          <w:rFonts w:ascii="Times New Roman" w:hAnsi="Times New Roman" w:cs="Times New Roman"/>
          <w:sz w:val="24"/>
          <w:szCs w:val="24"/>
        </w:rPr>
        <w:t>.</w:t>
      </w:r>
    </w:p>
    <w:p w:rsidR="009F6048" w:rsidRPr="00130C92" w:rsidP="00170284">
      <w:pPr>
        <w:pStyle w:val="ListParagraph"/>
        <w:numPr>
          <w:ilvl w:val="0"/>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Е</w:t>
      </w:r>
      <w:r w:rsidRPr="00130C92" w:rsidR="005D2B1C">
        <w:rPr>
          <w:rFonts w:ascii="Times New Roman" w:hAnsi="Times New Roman" w:cs="Times New Roman"/>
          <w:sz w:val="24"/>
          <w:szCs w:val="24"/>
        </w:rPr>
        <w:t xml:space="preserve">сли международным договором, ратифицированным Республикой Казахстан, установлены иные требования в отношении нормативов качества вод трансграничных водоемов и водотоков, </w:t>
      </w:r>
      <w:r w:rsidRPr="00130C92" w:rsidR="002820DA">
        <w:rPr>
          <w:rFonts w:ascii="Times New Roman" w:hAnsi="Times New Roman" w:cs="Times New Roman"/>
          <w:sz w:val="24"/>
          <w:szCs w:val="24"/>
        </w:rPr>
        <w:t xml:space="preserve">подлежат применению требования </w:t>
      </w:r>
      <w:r w:rsidRPr="00130C92">
        <w:rPr>
          <w:rFonts w:ascii="Times New Roman" w:hAnsi="Times New Roman" w:cs="Times New Roman"/>
          <w:sz w:val="24"/>
          <w:szCs w:val="24"/>
        </w:rPr>
        <w:t xml:space="preserve">такого </w:t>
      </w:r>
      <w:r w:rsidRPr="00130C92" w:rsidR="002820DA">
        <w:rPr>
          <w:rFonts w:ascii="Times New Roman" w:hAnsi="Times New Roman" w:cs="Times New Roman"/>
          <w:sz w:val="24"/>
          <w:szCs w:val="24"/>
        </w:rPr>
        <w:t>международного договора.</w:t>
      </w:r>
    </w:p>
    <w:p w:rsidR="004D73AB"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 xml:space="preserve">Нормативы допустимого антропогенного воздействия на </w:t>
      </w:r>
      <w:r w:rsidRPr="00130C92" w:rsidR="0033090D">
        <w:rPr>
          <w:rFonts w:ascii="Times New Roman" w:hAnsi="Times New Roman" w:cs="Times New Roman"/>
          <w:i w:val="0"/>
          <w:color w:val="auto"/>
          <w:sz w:val="24"/>
          <w:szCs w:val="24"/>
        </w:rPr>
        <w:t>воды</w:t>
      </w:r>
    </w:p>
    <w:p w:rsidR="004D73AB" w:rsidRPr="00130C92" w:rsidP="00170284">
      <w:pPr>
        <w:pStyle w:val="ListParagraph"/>
        <w:numPr>
          <w:ilvl w:val="0"/>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 целях </w:t>
      </w:r>
      <w:r w:rsidRPr="00130C92" w:rsidR="00F24E32">
        <w:rPr>
          <w:rFonts w:ascii="Times New Roman" w:hAnsi="Times New Roman" w:cs="Times New Roman"/>
          <w:sz w:val="24"/>
          <w:szCs w:val="24"/>
        </w:rPr>
        <w:t>охраны водных объектов</w:t>
      </w:r>
      <w:r w:rsidRPr="00130C92">
        <w:rPr>
          <w:rFonts w:ascii="Times New Roman" w:hAnsi="Times New Roman" w:cs="Times New Roman"/>
          <w:sz w:val="24"/>
          <w:szCs w:val="24"/>
        </w:rPr>
        <w:t xml:space="preserve"> государством устанавливаются следующие нормативы допустимого антропогенного воздействия на </w:t>
      </w:r>
      <w:r w:rsidRPr="00130C92" w:rsidR="000852C4">
        <w:rPr>
          <w:rFonts w:ascii="Times New Roman" w:hAnsi="Times New Roman" w:cs="Times New Roman"/>
          <w:sz w:val="24"/>
          <w:szCs w:val="24"/>
        </w:rPr>
        <w:t>воды</w:t>
      </w:r>
      <w:r w:rsidRPr="00130C92">
        <w:rPr>
          <w:rFonts w:ascii="Times New Roman" w:hAnsi="Times New Roman" w:cs="Times New Roman"/>
          <w:sz w:val="24"/>
          <w:szCs w:val="24"/>
        </w:rPr>
        <w:t>:</w:t>
      </w:r>
    </w:p>
    <w:p w:rsidR="004D73AB"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нормативы допустим</w:t>
      </w:r>
      <w:r w:rsidRPr="00130C92" w:rsidR="008241CC">
        <w:rPr>
          <w:rFonts w:ascii="Times New Roman" w:hAnsi="Times New Roman" w:cs="Times New Roman"/>
          <w:sz w:val="24"/>
          <w:szCs w:val="24"/>
        </w:rPr>
        <w:t>ого</w:t>
      </w:r>
      <w:r w:rsidRPr="00130C92">
        <w:rPr>
          <w:rFonts w:ascii="Times New Roman" w:hAnsi="Times New Roman" w:cs="Times New Roman"/>
          <w:sz w:val="24"/>
          <w:szCs w:val="24"/>
        </w:rPr>
        <w:t xml:space="preserve"> </w:t>
      </w:r>
      <w:r w:rsidRPr="00130C92" w:rsidR="000852C4">
        <w:rPr>
          <w:rFonts w:ascii="Times New Roman" w:hAnsi="Times New Roman" w:cs="Times New Roman"/>
          <w:sz w:val="24"/>
          <w:szCs w:val="24"/>
        </w:rPr>
        <w:t>сбросов</w:t>
      </w:r>
      <w:r w:rsidRPr="00130C92">
        <w:rPr>
          <w:rFonts w:ascii="Times New Roman" w:hAnsi="Times New Roman" w:cs="Times New Roman"/>
          <w:sz w:val="24"/>
          <w:szCs w:val="24"/>
        </w:rPr>
        <w:t>;</w:t>
      </w:r>
    </w:p>
    <w:p w:rsidR="004D73AB"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технологические удельные нормативы </w:t>
      </w:r>
      <w:r w:rsidRPr="00130C92" w:rsidR="000852C4">
        <w:rPr>
          <w:rFonts w:ascii="Times New Roman" w:hAnsi="Times New Roman" w:cs="Times New Roman"/>
          <w:sz w:val="24"/>
          <w:szCs w:val="24"/>
        </w:rPr>
        <w:t>сбросов</w:t>
      </w:r>
      <w:r w:rsidRPr="00130C92">
        <w:rPr>
          <w:rFonts w:ascii="Times New Roman" w:hAnsi="Times New Roman" w:cs="Times New Roman"/>
          <w:sz w:val="24"/>
          <w:szCs w:val="24"/>
        </w:rPr>
        <w:t>;</w:t>
      </w:r>
    </w:p>
    <w:p w:rsidR="004D73AB"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временно разрешенные </w:t>
      </w:r>
      <w:r w:rsidRPr="00130C92" w:rsidR="000852C4">
        <w:rPr>
          <w:rFonts w:ascii="Times New Roman" w:hAnsi="Times New Roman" w:cs="Times New Roman"/>
          <w:sz w:val="24"/>
          <w:szCs w:val="24"/>
        </w:rPr>
        <w:t>сбросы</w:t>
      </w:r>
      <w:r w:rsidRPr="00130C92">
        <w:rPr>
          <w:rFonts w:ascii="Times New Roman" w:hAnsi="Times New Roman" w:cs="Times New Roman"/>
          <w:sz w:val="24"/>
          <w:szCs w:val="24"/>
        </w:rPr>
        <w:t>;</w:t>
      </w:r>
    </w:p>
    <w:p w:rsidR="004D73AB"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технические нормативы </w:t>
      </w:r>
      <w:r w:rsidRPr="00130C92" w:rsidR="000852C4">
        <w:rPr>
          <w:rFonts w:ascii="Times New Roman" w:hAnsi="Times New Roman" w:cs="Times New Roman"/>
          <w:sz w:val="24"/>
          <w:szCs w:val="24"/>
        </w:rPr>
        <w:t>сбросов</w:t>
      </w:r>
      <w:r w:rsidRPr="00130C92">
        <w:rPr>
          <w:rFonts w:ascii="Times New Roman" w:hAnsi="Times New Roman" w:cs="Times New Roman"/>
          <w:sz w:val="24"/>
          <w:szCs w:val="24"/>
        </w:rPr>
        <w:t>;</w:t>
      </w:r>
    </w:p>
    <w:p w:rsidR="00593562"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нормативы допустимых физических воздействий на </w:t>
      </w:r>
      <w:r w:rsidRPr="00130C92" w:rsidR="00961F55">
        <w:rPr>
          <w:rFonts w:ascii="Times New Roman" w:hAnsi="Times New Roman" w:cs="Times New Roman"/>
          <w:sz w:val="24"/>
          <w:szCs w:val="24"/>
        </w:rPr>
        <w:t xml:space="preserve">поверхностные </w:t>
      </w:r>
      <w:r w:rsidRPr="00130C92" w:rsidR="000852C4">
        <w:rPr>
          <w:rFonts w:ascii="Times New Roman" w:hAnsi="Times New Roman" w:cs="Times New Roman"/>
          <w:sz w:val="24"/>
          <w:szCs w:val="24"/>
        </w:rPr>
        <w:t>воды</w:t>
      </w:r>
      <w:r w:rsidRPr="00130C92" w:rsidR="00961F55">
        <w:rPr>
          <w:rFonts w:ascii="Times New Roman" w:hAnsi="Times New Roman" w:cs="Times New Roman"/>
          <w:sz w:val="24"/>
          <w:szCs w:val="24"/>
        </w:rPr>
        <w:t>;</w:t>
      </w:r>
    </w:p>
    <w:p w:rsidR="004D73AB"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[нормативы предельно допустимого вредного воздействия на водные объекты.]</w:t>
      </w:r>
      <w:r w:rsidRPr="00130C92">
        <w:rPr>
          <w:rFonts w:ascii="Times New Roman" w:hAnsi="Times New Roman" w:cs="Times New Roman"/>
          <w:sz w:val="24"/>
          <w:szCs w:val="24"/>
        </w:rPr>
        <w:t>.</w:t>
      </w:r>
    </w:p>
    <w:p w:rsidR="00C82169" w:rsidRPr="00130C92" w:rsidP="00170284">
      <w:pPr>
        <w:pStyle w:val="ListParagraph"/>
        <w:numPr>
          <w:ilvl w:val="0"/>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Нормативы предельно допустим</w:t>
      </w:r>
      <w:r w:rsidRPr="00130C92" w:rsidR="0045679C">
        <w:rPr>
          <w:rFonts w:ascii="Times New Roman" w:hAnsi="Times New Roman" w:cs="Times New Roman"/>
          <w:sz w:val="24"/>
          <w:szCs w:val="24"/>
        </w:rPr>
        <w:t>ого</w:t>
      </w:r>
      <w:r w:rsidRPr="00130C92">
        <w:rPr>
          <w:rFonts w:ascii="Times New Roman" w:hAnsi="Times New Roman" w:cs="Times New Roman"/>
          <w:sz w:val="24"/>
          <w:szCs w:val="24"/>
        </w:rPr>
        <w:t xml:space="preserve"> вредн</w:t>
      </w:r>
      <w:r w:rsidRPr="00130C92" w:rsidR="0045679C">
        <w:rPr>
          <w:rFonts w:ascii="Times New Roman" w:hAnsi="Times New Roman" w:cs="Times New Roman"/>
          <w:sz w:val="24"/>
          <w:szCs w:val="24"/>
        </w:rPr>
        <w:t>ого</w:t>
      </w:r>
      <w:r w:rsidRPr="00130C92">
        <w:rPr>
          <w:rFonts w:ascii="Times New Roman" w:hAnsi="Times New Roman" w:cs="Times New Roman"/>
          <w:sz w:val="24"/>
          <w:szCs w:val="24"/>
        </w:rPr>
        <w:t xml:space="preserve"> воздействи</w:t>
      </w:r>
      <w:r w:rsidRPr="00130C92" w:rsidR="0045679C">
        <w:rPr>
          <w:rFonts w:ascii="Times New Roman" w:hAnsi="Times New Roman" w:cs="Times New Roman"/>
          <w:sz w:val="24"/>
          <w:szCs w:val="24"/>
        </w:rPr>
        <w:t>я</w:t>
      </w:r>
      <w:r w:rsidRPr="00130C92">
        <w:rPr>
          <w:rFonts w:ascii="Times New Roman" w:hAnsi="Times New Roman" w:cs="Times New Roman"/>
          <w:sz w:val="24"/>
          <w:szCs w:val="24"/>
        </w:rPr>
        <w:t xml:space="preserve"> на водные объекты устанавливаются исходя из: </w:t>
      </w:r>
    </w:p>
    <w:p w:rsidR="00C82169"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предельно допустимой величины антропогенной нагрузки, длительное воздействие которой не приведет к изменению экологической системы водного объекта; </w:t>
      </w:r>
    </w:p>
    <w:p w:rsidR="00C82169"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предельно допустимой массы и концентрации вредных веществ, которые могут поступить в водный объект и на его водосборную площадь. </w:t>
      </w:r>
    </w:p>
    <w:p w:rsidR="004D73AB" w:rsidRPr="00130C92" w:rsidP="00170284">
      <w:pPr>
        <w:pStyle w:val="ListParagraph"/>
        <w:numPr>
          <w:ilvl w:val="0"/>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Правила определения нормативов допустимых сбросов, временно разрешенных сбросов, нормативов допустимых физических воздействий на поверхностные воды утверждаются уполномоченным органом в области охраны окружающей среды</w:t>
      </w:r>
      <w:r w:rsidRPr="00130C92">
        <w:rPr>
          <w:rFonts w:ascii="Times New Roman" w:hAnsi="Times New Roman" w:cs="Times New Roman"/>
          <w:sz w:val="24"/>
          <w:szCs w:val="24"/>
        </w:rPr>
        <w:t>.</w:t>
      </w:r>
    </w:p>
    <w:p w:rsidR="00643404"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End w:id="2"/>
      <w:r w:rsidRPr="00130C92">
        <w:rPr>
          <w:rFonts w:ascii="Times New Roman" w:hAnsi="Times New Roman" w:cs="Times New Roman"/>
          <w:i w:val="0"/>
          <w:color w:val="auto"/>
          <w:sz w:val="24"/>
          <w:szCs w:val="24"/>
        </w:rPr>
        <w:t>Нормативы допустимых сбросов</w:t>
      </w:r>
    </w:p>
    <w:p w:rsidR="00F50FB8" w:rsidRPr="00130C92" w:rsidP="00170284">
      <w:pPr>
        <w:pStyle w:val="ListParagraph"/>
        <w:numPr>
          <w:ilvl w:val="0"/>
          <w:numId w:val="4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Норматив допустимого сброса – экологический норматив, который устанавливается в экологическом разрешении и определяется </w:t>
      </w:r>
      <w:r w:rsidRPr="00130C92" w:rsidR="0076235D">
        <w:rPr>
          <w:rFonts w:ascii="Times New Roman" w:hAnsi="Times New Roman" w:cs="Times New Roman"/>
          <w:sz w:val="24"/>
          <w:szCs w:val="24"/>
        </w:rPr>
        <w:t xml:space="preserve">как количество </w:t>
      </w:r>
      <w:r w:rsidRPr="00130C92" w:rsidR="00125937">
        <w:rPr>
          <w:rFonts w:ascii="Times New Roman" w:hAnsi="Times New Roman" w:cs="Times New Roman"/>
          <w:sz w:val="24"/>
          <w:szCs w:val="24"/>
        </w:rPr>
        <w:t xml:space="preserve">(масса) </w:t>
      </w:r>
      <w:r w:rsidRPr="00130C92" w:rsidR="0076235D">
        <w:rPr>
          <w:rFonts w:ascii="Times New Roman" w:hAnsi="Times New Roman" w:cs="Times New Roman"/>
          <w:sz w:val="24"/>
          <w:szCs w:val="24"/>
        </w:rPr>
        <w:t xml:space="preserve">загрязняющего вещества </w:t>
      </w:r>
      <w:r w:rsidRPr="00130C92" w:rsidR="00125937">
        <w:rPr>
          <w:rFonts w:ascii="Times New Roman" w:hAnsi="Times New Roman" w:cs="Times New Roman"/>
          <w:sz w:val="24"/>
          <w:szCs w:val="24"/>
        </w:rPr>
        <w:t xml:space="preserve">либо смеси загрязняющих веществ </w:t>
      </w:r>
      <w:r w:rsidRPr="00130C92" w:rsidR="0076235D">
        <w:rPr>
          <w:rFonts w:ascii="Times New Roman" w:hAnsi="Times New Roman" w:cs="Times New Roman"/>
          <w:sz w:val="24"/>
          <w:szCs w:val="24"/>
        </w:rPr>
        <w:t xml:space="preserve">в сточных водах, максимально допустимое </w:t>
      </w:r>
      <w:r w:rsidRPr="00130C92" w:rsidR="00275BF3">
        <w:rPr>
          <w:rFonts w:ascii="Times New Roman" w:hAnsi="Times New Roman" w:cs="Times New Roman"/>
          <w:sz w:val="24"/>
          <w:szCs w:val="24"/>
        </w:rPr>
        <w:t xml:space="preserve">(разрешенное) </w:t>
      </w:r>
      <w:r w:rsidRPr="00130C92" w:rsidR="0076235D">
        <w:rPr>
          <w:rFonts w:ascii="Times New Roman" w:hAnsi="Times New Roman" w:cs="Times New Roman"/>
          <w:sz w:val="24"/>
          <w:szCs w:val="24"/>
        </w:rPr>
        <w:t xml:space="preserve">к </w:t>
      </w:r>
      <w:r w:rsidRPr="00130C92" w:rsidR="00275BF3">
        <w:rPr>
          <w:rFonts w:ascii="Times New Roman" w:hAnsi="Times New Roman" w:cs="Times New Roman"/>
          <w:sz w:val="24"/>
          <w:szCs w:val="24"/>
        </w:rPr>
        <w:t xml:space="preserve">сбросу </w:t>
      </w:r>
      <w:r w:rsidRPr="00130C92" w:rsidR="0076235D">
        <w:rPr>
          <w:rFonts w:ascii="Times New Roman" w:hAnsi="Times New Roman" w:cs="Times New Roman"/>
          <w:sz w:val="24"/>
          <w:szCs w:val="24"/>
        </w:rPr>
        <w:t>в единицу времени.</w:t>
      </w:r>
    </w:p>
    <w:p w:rsidR="003442EA" w:rsidRPr="00130C92" w:rsidP="00170284">
      <w:pPr>
        <w:pStyle w:val="ListParagraph"/>
        <w:numPr>
          <w:ilvl w:val="0"/>
          <w:numId w:val="4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Разработка п</w:t>
      </w:r>
      <w:r w:rsidRPr="00130C92" w:rsidR="001A12C8">
        <w:rPr>
          <w:rFonts w:ascii="Times New Roman" w:hAnsi="Times New Roman" w:cs="Times New Roman"/>
          <w:sz w:val="24"/>
          <w:szCs w:val="24"/>
        </w:rPr>
        <w:t>роект</w:t>
      </w:r>
      <w:r w:rsidRPr="00130C92">
        <w:rPr>
          <w:rFonts w:ascii="Times New Roman" w:hAnsi="Times New Roman" w:cs="Times New Roman"/>
          <w:sz w:val="24"/>
          <w:szCs w:val="24"/>
        </w:rPr>
        <w:t>а</w:t>
      </w:r>
      <w:r w:rsidRPr="00130C92" w:rsidR="001A12C8">
        <w:rPr>
          <w:rFonts w:ascii="Times New Roman" w:hAnsi="Times New Roman" w:cs="Times New Roman"/>
          <w:sz w:val="24"/>
          <w:szCs w:val="24"/>
        </w:rPr>
        <w:t xml:space="preserve"> нормативов допустимого сброса является обязательн</w:t>
      </w:r>
      <w:r w:rsidRPr="00130C92">
        <w:rPr>
          <w:rFonts w:ascii="Times New Roman" w:hAnsi="Times New Roman" w:cs="Times New Roman"/>
          <w:sz w:val="24"/>
          <w:szCs w:val="24"/>
        </w:rPr>
        <w:t>ой</w:t>
      </w:r>
      <w:r w:rsidRPr="00130C92" w:rsidR="001A12C8">
        <w:rPr>
          <w:rFonts w:ascii="Times New Roman" w:hAnsi="Times New Roman" w:cs="Times New Roman"/>
          <w:sz w:val="24"/>
          <w:szCs w:val="24"/>
        </w:rPr>
        <w:t xml:space="preserve"> для </w:t>
      </w:r>
      <w:r w:rsidRPr="00130C92">
        <w:rPr>
          <w:rFonts w:ascii="Times New Roman" w:hAnsi="Times New Roman" w:cs="Times New Roman"/>
          <w:sz w:val="24"/>
          <w:szCs w:val="24"/>
        </w:rPr>
        <w:t>объектов</w:t>
      </w:r>
      <w:r w:rsidRPr="00130C92" w:rsidR="001A12C8">
        <w:rPr>
          <w:rFonts w:ascii="Times New Roman" w:hAnsi="Times New Roman" w:cs="Times New Roman"/>
          <w:sz w:val="24"/>
          <w:szCs w:val="24"/>
        </w:rPr>
        <w:t>, которые осуществляют сброс сточных вод в водный объект</w:t>
      </w:r>
      <w:r w:rsidRPr="00130C92" w:rsidR="001439D9">
        <w:rPr>
          <w:rFonts w:ascii="Times New Roman" w:hAnsi="Times New Roman" w:cs="Times New Roman"/>
          <w:sz w:val="24"/>
          <w:szCs w:val="24"/>
        </w:rPr>
        <w:t xml:space="preserve"> или на рельеф местности</w:t>
      </w:r>
      <w:r w:rsidRPr="00130C92" w:rsidR="001A12C8">
        <w:rPr>
          <w:rFonts w:ascii="Times New Roman" w:hAnsi="Times New Roman" w:cs="Times New Roman"/>
          <w:sz w:val="24"/>
          <w:szCs w:val="24"/>
        </w:rPr>
        <w:t>.</w:t>
      </w:r>
    </w:p>
    <w:p w:rsidR="003D08F2" w:rsidRPr="00130C92" w:rsidP="00170284">
      <w:pPr>
        <w:pStyle w:val="ListParagraph"/>
        <w:numPr>
          <w:ilvl w:val="0"/>
          <w:numId w:val="4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w:t>
      </w:r>
      <w:r w:rsidRPr="00130C92" w:rsidR="001A12C8">
        <w:rPr>
          <w:rFonts w:ascii="Times New Roman" w:hAnsi="Times New Roman" w:cs="Times New Roman"/>
          <w:sz w:val="24"/>
          <w:szCs w:val="24"/>
        </w:rPr>
        <w:t xml:space="preserve">орматив допустимого сброса должен быть установлен для каждого загрязняющего вещества в каждом </w:t>
      </w:r>
      <w:r w:rsidRPr="00130C92" w:rsidR="00006514">
        <w:rPr>
          <w:rFonts w:ascii="Times New Roman" w:hAnsi="Times New Roman" w:cs="Times New Roman"/>
          <w:sz w:val="24"/>
          <w:szCs w:val="24"/>
        </w:rPr>
        <w:t>[</w:t>
      </w:r>
      <w:r w:rsidRPr="00130C92" w:rsidR="001A12C8">
        <w:rPr>
          <w:rFonts w:ascii="Times New Roman" w:hAnsi="Times New Roman" w:cs="Times New Roman"/>
          <w:sz w:val="24"/>
          <w:szCs w:val="24"/>
        </w:rPr>
        <w:t>выпуске</w:t>
      </w:r>
      <w:r w:rsidRPr="00130C92" w:rsidR="00006514">
        <w:rPr>
          <w:rFonts w:ascii="Times New Roman" w:hAnsi="Times New Roman" w:cs="Times New Roman"/>
          <w:sz w:val="24"/>
          <w:szCs w:val="24"/>
        </w:rPr>
        <w:t>]</w:t>
      </w:r>
      <w:r w:rsidRPr="00130C92" w:rsidR="001A12C8">
        <w:rPr>
          <w:rFonts w:ascii="Times New Roman" w:hAnsi="Times New Roman" w:cs="Times New Roman"/>
          <w:sz w:val="24"/>
          <w:szCs w:val="24"/>
        </w:rPr>
        <w:t xml:space="preserve"> сточных вод. </w:t>
      </w:r>
    </w:p>
    <w:p w:rsidR="001E1991" w:rsidRPr="00130C92" w:rsidP="00170284">
      <w:pPr>
        <w:pStyle w:val="ListParagraph"/>
        <w:numPr>
          <w:ilvl w:val="0"/>
          <w:numId w:val="4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Величины норматива допустимого сброса определяются </w:t>
      </w:r>
      <w:r w:rsidRPr="00130C92" w:rsidR="00760388">
        <w:rPr>
          <w:rFonts w:ascii="Times New Roman" w:hAnsi="Times New Roman" w:cs="Times New Roman"/>
          <w:sz w:val="24"/>
          <w:szCs w:val="24"/>
        </w:rPr>
        <w:t xml:space="preserve">на уровнях, при которых </w:t>
      </w:r>
      <w:r w:rsidRPr="00130C92" w:rsidR="006618A9">
        <w:rPr>
          <w:rFonts w:ascii="Times New Roman" w:hAnsi="Times New Roman" w:cs="Times New Roman"/>
          <w:sz w:val="24"/>
          <w:szCs w:val="24"/>
        </w:rPr>
        <w:t xml:space="preserve">обеспечивается соблюдение соответствующих экологических нормативов качества воды в контрольном створе с учетом </w:t>
      </w:r>
      <w:r w:rsidRPr="00130C92" w:rsidR="002F3661">
        <w:rPr>
          <w:rFonts w:ascii="Times New Roman" w:hAnsi="Times New Roman" w:cs="Times New Roman"/>
          <w:sz w:val="24"/>
          <w:szCs w:val="24"/>
        </w:rPr>
        <w:t xml:space="preserve">базовых </w:t>
      </w:r>
      <w:r w:rsidRPr="00130C92" w:rsidR="009F7E5B">
        <w:rPr>
          <w:rFonts w:ascii="Times New Roman" w:hAnsi="Times New Roman" w:cs="Times New Roman"/>
          <w:sz w:val="24"/>
          <w:szCs w:val="24"/>
        </w:rPr>
        <w:t xml:space="preserve">антропогенных </w:t>
      </w:r>
      <w:r w:rsidRPr="00130C92" w:rsidR="006618A9">
        <w:rPr>
          <w:rFonts w:ascii="Times New Roman" w:hAnsi="Times New Roman" w:cs="Times New Roman"/>
          <w:sz w:val="24"/>
          <w:szCs w:val="24"/>
        </w:rPr>
        <w:t xml:space="preserve">фоновых концентраций </w:t>
      </w:r>
      <w:r w:rsidRPr="00130C92" w:rsidR="009F7E5B">
        <w:rPr>
          <w:rFonts w:ascii="Times New Roman" w:hAnsi="Times New Roman" w:cs="Times New Roman"/>
          <w:sz w:val="24"/>
          <w:szCs w:val="24"/>
        </w:rPr>
        <w:t>загрязняющих веществ</w:t>
      </w:r>
      <w:r w:rsidRPr="00130C92" w:rsidR="00C87507">
        <w:rPr>
          <w:rFonts w:ascii="Times New Roman" w:hAnsi="Times New Roman" w:cs="Times New Roman"/>
          <w:sz w:val="24"/>
          <w:szCs w:val="24"/>
        </w:rPr>
        <w:t xml:space="preserve"> в воде</w:t>
      </w:r>
      <w:r w:rsidRPr="00130C92">
        <w:rPr>
          <w:rFonts w:ascii="Times New Roman" w:hAnsi="Times New Roman" w:cs="Times New Roman"/>
          <w:sz w:val="24"/>
          <w:szCs w:val="24"/>
        </w:rPr>
        <w:t>.</w:t>
      </w:r>
    </w:p>
    <w:p w:rsidR="00C16748"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Под </w:t>
      </w:r>
      <w:r w:rsidRPr="00130C92" w:rsidR="002F3661">
        <w:rPr>
          <w:rFonts w:ascii="Times New Roman" w:hAnsi="Times New Roman" w:cs="Times New Roman"/>
          <w:sz w:val="24"/>
          <w:szCs w:val="24"/>
        </w:rPr>
        <w:t xml:space="preserve">базовой </w:t>
      </w:r>
      <w:r w:rsidRPr="00130C92">
        <w:rPr>
          <w:rFonts w:ascii="Times New Roman" w:hAnsi="Times New Roman" w:cs="Times New Roman"/>
          <w:sz w:val="24"/>
          <w:szCs w:val="24"/>
        </w:rPr>
        <w:t>антропогенной ф</w:t>
      </w:r>
      <w:r w:rsidRPr="00130C92" w:rsidR="003B544E">
        <w:rPr>
          <w:rFonts w:ascii="Times New Roman" w:hAnsi="Times New Roman" w:cs="Times New Roman"/>
          <w:sz w:val="24"/>
          <w:szCs w:val="24"/>
        </w:rPr>
        <w:t>онов</w:t>
      </w:r>
      <w:r w:rsidRPr="00130C92">
        <w:rPr>
          <w:rFonts w:ascii="Times New Roman" w:hAnsi="Times New Roman" w:cs="Times New Roman"/>
          <w:sz w:val="24"/>
          <w:szCs w:val="24"/>
        </w:rPr>
        <w:t>ой</w:t>
      </w:r>
      <w:r w:rsidRPr="00130C92" w:rsidR="003B544E">
        <w:rPr>
          <w:rFonts w:ascii="Times New Roman" w:hAnsi="Times New Roman" w:cs="Times New Roman"/>
          <w:sz w:val="24"/>
          <w:szCs w:val="24"/>
        </w:rPr>
        <w:t xml:space="preserve"> концентраци</w:t>
      </w:r>
      <w:r w:rsidRPr="00130C92">
        <w:rPr>
          <w:rFonts w:ascii="Times New Roman" w:hAnsi="Times New Roman" w:cs="Times New Roman"/>
          <w:sz w:val="24"/>
          <w:szCs w:val="24"/>
        </w:rPr>
        <w:t>ей загрязняющих веществ в воде понимается</w:t>
      </w:r>
      <w:r w:rsidRPr="00130C92" w:rsidR="003B544E">
        <w:rPr>
          <w:rFonts w:ascii="Times New Roman" w:hAnsi="Times New Roman" w:cs="Times New Roman"/>
          <w:sz w:val="24"/>
          <w:szCs w:val="24"/>
        </w:rPr>
        <w:t xml:space="preserve"> значение концентрации </w:t>
      </w:r>
      <w:r w:rsidRPr="00130C92">
        <w:rPr>
          <w:rFonts w:ascii="Times New Roman" w:hAnsi="Times New Roman" w:cs="Times New Roman"/>
          <w:sz w:val="24"/>
          <w:szCs w:val="24"/>
        </w:rPr>
        <w:t xml:space="preserve">загрязняющего </w:t>
      </w:r>
      <w:r w:rsidRPr="00130C92" w:rsidR="003B544E">
        <w:rPr>
          <w:rFonts w:ascii="Times New Roman" w:hAnsi="Times New Roman" w:cs="Times New Roman"/>
          <w:sz w:val="24"/>
          <w:szCs w:val="24"/>
        </w:rPr>
        <w:t xml:space="preserve">вещества в конкретном </w:t>
      </w:r>
      <w:r w:rsidRPr="00130C92" w:rsidR="00721D64">
        <w:rPr>
          <w:rFonts w:ascii="Times New Roman" w:hAnsi="Times New Roman" w:cs="Times New Roman"/>
          <w:sz w:val="24"/>
          <w:szCs w:val="24"/>
        </w:rPr>
        <w:t xml:space="preserve">контрольном </w:t>
      </w:r>
      <w:r w:rsidRPr="00130C92" w:rsidR="003B544E">
        <w:rPr>
          <w:rFonts w:ascii="Times New Roman" w:hAnsi="Times New Roman" w:cs="Times New Roman"/>
          <w:sz w:val="24"/>
          <w:szCs w:val="24"/>
        </w:rPr>
        <w:t xml:space="preserve">створе водного объекта при неблагоприятных условиях, обусловленных </w:t>
      </w:r>
      <w:r w:rsidRPr="00130C92" w:rsidR="002F3661">
        <w:rPr>
          <w:rFonts w:ascii="Times New Roman" w:hAnsi="Times New Roman" w:cs="Times New Roman"/>
          <w:sz w:val="24"/>
          <w:szCs w:val="24"/>
        </w:rPr>
        <w:t xml:space="preserve">сбросами других источников, которые осуществляются на момент определения нормативов допустимого </w:t>
      </w:r>
      <w:r w:rsidRPr="00130C92" w:rsidR="00832767">
        <w:rPr>
          <w:rFonts w:ascii="Times New Roman" w:hAnsi="Times New Roman" w:cs="Times New Roman"/>
          <w:sz w:val="24"/>
          <w:szCs w:val="24"/>
        </w:rPr>
        <w:t>сброса</w:t>
      </w:r>
      <w:r w:rsidRPr="00130C92" w:rsidR="003B544E">
        <w:rPr>
          <w:rFonts w:ascii="Times New Roman" w:hAnsi="Times New Roman" w:cs="Times New Roman"/>
          <w:sz w:val="24"/>
          <w:szCs w:val="24"/>
        </w:rPr>
        <w:t>.</w:t>
      </w:r>
    </w:p>
    <w:p w:rsidR="00721D64"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Под контрольным створом при установлении нормативов допустимого сброса следует понимать […], в котором осуществляется мониторинг и контроль соблюдения нормативов качества воды.</w:t>
      </w:r>
    </w:p>
    <w:p w:rsidR="008241CC"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Технологические удельные нормативы cбросов</w:t>
      </w:r>
    </w:p>
    <w:p w:rsidR="009E4A28" w:rsidRPr="00130C92" w:rsidP="00170284">
      <w:pPr>
        <w:pStyle w:val="ListParagraph"/>
        <w:numPr>
          <w:ilvl w:val="0"/>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Для объектов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категории комплексным экологическим разрешением, помимо нормативов допустимых </w:t>
      </w:r>
      <w:r w:rsidRPr="00130C92">
        <w:rPr>
          <w:rFonts w:ascii="Times New Roman" w:hAnsi="Times New Roman" w:cs="Times New Roman"/>
          <w:sz w:val="24"/>
          <w:szCs w:val="24"/>
        </w:rPr>
        <w:t>сбросов</w:t>
      </w:r>
      <w:r w:rsidRPr="00130C92">
        <w:rPr>
          <w:rFonts w:ascii="Times New Roman" w:hAnsi="Times New Roman" w:cs="Times New Roman"/>
          <w:sz w:val="24"/>
          <w:szCs w:val="24"/>
        </w:rPr>
        <w:t xml:space="preserve">, устанавливаются технологические удельные нормативы </w:t>
      </w:r>
      <w:r w:rsidRPr="00130C92">
        <w:rPr>
          <w:rFonts w:ascii="Times New Roman" w:hAnsi="Times New Roman" w:cs="Times New Roman"/>
          <w:sz w:val="24"/>
          <w:szCs w:val="24"/>
          <w:lang w:val="en-US"/>
        </w:rPr>
        <w:t>c</w:t>
      </w:r>
      <w:r w:rsidRPr="00130C92">
        <w:rPr>
          <w:rFonts w:ascii="Times New Roman" w:hAnsi="Times New Roman" w:cs="Times New Roman"/>
          <w:sz w:val="24"/>
          <w:szCs w:val="24"/>
        </w:rPr>
        <w:t>бросов.</w:t>
      </w:r>
    </w:p>
    <w:p w:rsidR="000D625E" w:rsidRPr="00130C92" w:rsidP="00170284">
      <w:pPr>
        <w:pStyle w:val="ListParagraph"/>
        <w:numPr>
          <w:ilvl w:val="0"/>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Технологические удельные нормативы </w:t>
      </w:r>
      <w:r w:rsidRPr="00130C92">
        <w:rPr>
          <w:rFonts w:ascii="Times New Roman" w:hAnsi="Times New Roman" w:cs="Times New Roman"/>
          <w:sz w:val="24"/>
          <w:szCs w:val="24"/>
          <w:lang w:val="en-US"/>
        </w:rPr>
        <w:t>c</w:t>
      </w:r>
      <w:r w:rsidRPr="00130C92">
        <w:rPr>
          <w:rFonts w:ascii="Times New Roman" w:hAnsi="Times New Roman" w:cs="Times New Roman"/>
          <w:sz w:val="24"/>
          <w:szCs w:val="24"/>
        </w:rPr>
        <w:t>бросов устанавливаются в виде соотношения массы загрязняющего вещества или совокупности загрязняющих веществ, сбрасываемых в водный объект, к единице производимой продукции (товара), выполняемой работы, оказываемой услуги, с учетом усреднения соответствующих показателей сброса в течение одних календарных суток нормальной работы источника сбросов при наиболее неблагоприятных, с точки зрения охраны водных ресурсов, условиях его эксплуатации.</w:t>
      </w:r>
    </w:p>
    <w:p w:rsidR="00CD2C87" w:rsidRPr="00130C92" w:rsidP="00170284">
      <w:pPr>
        <w:pStyle w:val="ListParagraph"/>
        <w:numPr>
          <w:ilvl w:val="0"/>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 отношении новых и реконструируемых объектов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категории, если результаты расчетов концентраций загрязняющих веществ </w:t>
      </w:r>
      <w:r w:rsidRPr="00130C92" w:rsidR="000D625E">
        <w:rPr>
          <w:rFonts w:ascii="Times New Roman" w:hAnsi="Times New Roman" w:cs="Times New Roman"/>
          <w:sz w:val="24"/>
          <w:szCs w:val="24"/>
        </w:rPr>
        <w:t xml:space="preserve">в контрольном створе </w:t>
      </w:r>
      <w:r w:rsidRPr="00130C92">
        <w:rPr>
          <w:rFonts w:ascii="Times New Roman" w:hAnsi="Times New Roman" w:cs="Times New Roman"/>
          <w:sz w:val="24"/>
          <w:szCs w:val="24"/>
        </w:rPr>
        <w:t xml:space="preserve">показывают, что общая нагрузка на водные ресурсы приведет к нарушению установленных экологических нормативов качества </w:t>
      </w:r>
      <w:r w:rsidRPr="00130C92" w:rsidR="000D625E">
        <w:rPr>
          <w:rFonts w:ascii="Times New Roman" w:hAnsi="Times New Roman" w:cs="Times New Roman"/>
          <w:sz w:val="24"/>
          <w:szCs w:val="24"/>
        </w:rPr>
        <w:t xml:space="preserve">вод </w:t>
      </w:r>
      <w:r w:rsidRPr="00130C92">
        <w:rPr>
          <w:rFonts w:ascii="Times New Roman" w:hAnsi="Times New Roman" w:cs="Times New Roman"/>
          <w:sz w:val="24"/>
          <w:szCs w:val="24"/>
        </w:rPr>
        <w:t xml:space="preserve">или целевых показателей качества окружающей среды, то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удельным нормативам сбросов, таким образом, чтобы обеспечивалось соблюдение экологических нормативов качества </w:t>
      </w:r>
      <w:r w:rsidRPr="00130C92">
        <w:rPr>
          <w:rFonts w:ascii="Times New Roman" w:hAnsi="Times New Roman" w:cs="Times New Roman"/>
          <w:sz w:val="24"/>
          <w:szCs w:val="24"/>
        </w:rPr>
        <w:t xml:space="preserve">вод </w:t>
      </w:r>
      <w:r w:rsidRPr="00130C92">
        <w:rPr>
          <w:rFonts w:ascii="Times New Roman" w:hAnsi="Times New Roman" w:cs="Times New Roman"/>
          <w:sz w:val="24"/>
          <w:szCs w:val="24"/>
        </w:rPr>
        <w:t>или целевых показателей качества окружающей среды.</w:t>
      </w:r>
    </w:p>
    <w:p w:rsidR="008241CC" w:rsidRPr="00130C92" w:rsidP="00170284">
      <w:pPr>
        <w:pStyle w:val="ListParagraph"/>
        <w:numPr>
          <w:ilvl w:val="0"/>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 отношении действующих объектов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категории, если результаты расчетов концентраций загрязняющих веществ </w:t>
      </w:r>
      <w:r w:rsidRPr="00130C92" w:rsidR="00CD2C87">
        <w:rPr>
          <w:rFonts w:ascii="Times New Roman" w:hAnsi="Times New Roman" w:cs="Times New Roman"/>
          <w:sz w:val="24"/>
          <w:szCs w:val="24"/>
        </w:rPr>
        <w:t xml:space="preserve">в контрольном створе </w:t>
      </w:r>
      <w:r w:rsidRPr="00130C92">
        <w:rPr>
          <w:rFonts w:ascii="Times New Roman" w:hAnsi="Times New Roman" w:cs="Times New Roman"/>
          <w:sz w:val="24"/>
          <w:szCs w:val="24"/>
        </w:rPr>
        <w:t xml:space="preserve">показывают превышение установленных экологических нормативов качества </w:t>
      </w:r>
      <w:r w:rsidRPr="00130C92" w:rsidR="008855CA">
        <w:rPr>
          <w:rFonts w:ascii="Times New Roman" w:hAnsi="Times New Roman" w:cs="Times New Roman"/>
          <w:sz w:val="24"/>
          <w:szCs w:val="24"/>
        </w:rPr>
        <w:t xml:space="preserve">вод </w:t>
      </w:r>
      <w:r w:rsidRPr="00130C92">
        <w:rPr>
          <w:rFonts w:ascii="Times New Roman" w:hAnsi="Times New Roman" w:cs="Times New Roman"/>
          <w:sz w:val="24"/>
          <w:szCs w:val="24"/>
        </w:rPr>
        <w:t>или целевых показателей качества окружающей среды, то в комплексном экологическом разрешении должны быть установлены более строгие нормативы допустимых сбросов, чем те, которые соответствуют технологическим удельным нормативам сбросов, в той мере, в которой достижение таких более строгих нормативов допустимых сбросов является технически возможным при приемлемых для оператора объекта экономических затратах.</w:t>
      </w:r>
    </w:p>
    <w:p w:rsidR="00401263"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Мониторинг соблюдения нормативов допустимых сбросов</w:t>
      </w:r>
    </w:p>
    <w:p w:rsidR="006F3272" w:rsidRPr="00130C92" w:rsidP="00170284">
      <w:pPr>
        <w:pStyle w:val="ListParagraph"/>
        <w:numPr>
          <w:ilvl w:val="0"/>
          <w:numId w:val="7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Мониторинг соблюдения нормативов допустимых сбросов стационарного источника и (или) совокупности стационарных источников и их влияния на качество вод водного объекта осуществляется в соответствии с условиями, установленными в экологическом разрешении в соответствии с настоящим Кодексом. </w:t>
      </w:r>
    </w:p>
    <w:p w:rsidR="00401263" w:rsidRPr="00130C92" w:rsidP="00170284">
      <w:pPr>
        <w:pStyle w:val="ListParagraph"/>
        <w:numPr>
          <w:ilvl w:val="0"/>
          <w:numId w:val="7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Мониторинг соблюдения нормативов допустимых сбросов стационарного источника и (или) совокупности стационарных источников осуществляется инструментальным методом. </w:t>
      </w:r>
    </w:p>
    <w:p w:rsidR="00401263"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В случаях, предусмотренных настоящим Кодексом, на объектах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категории мониторинг соблюдения нормативов допустимых выбросов обеспечивается также путем использования автоматизированной системы мониторинга эмиссий в окружающую среду.</w:t>
      </w:r>
    </w:p>
    <w:p w:rsidR="007C680E" w:rsidRPr="00130C92" w:rsidP="00170284">
      <w:pPr>
        <w:pStyle w:val="ListParagraph"/>
        <w:numPr>
          <w:ilvl w:val="0"/>
          <w:numId w:val="7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Мониторинг соблюдения экологических нормативов качества вод </w:t>
      </w:r>
      <w:r w:rsidRPr="00130C92" w:rsidR="0001001B">
        <w:rPr>
          <w:rFonts w:ascii="Times New Roman" w:hAnsi="Times New Roman" w:cs="Times New Roman"/>
          <w:sz w:val="24"/>
          <w:szCs w:val="24"/>
        </w:rPr>
        <w:t xml:space="preserve">поверхностного </w:t>
      </w:r>
      <w:r w:rsidRPr="00130C92">
        <w:rPr>
          <w:rFonts w:ascii="Times New Roman" w:hAnsi="Times New Roman" w:cs="Times New Roman"/>
          <w:sz w:val="24"/>
          <w:szCs w:val="24"/>
        </w:rPr>
        <w:t xml:space="preserve">водного объекта осуществляется в контрольном створе. </w:t>
      </w:r>
    </w:p>
    <w:p w:rsidR="007C680E"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Контрольный створ при сбросе сточных вод в поверхностные водные объекты, используемые для целей питьевого, хозяйственно-бытового водоснабжения и рыбохозяйственного значения устанавливается на расстоянии не более 500 метров от </w:t>
      </w:r>
      <w:r w:rsidRPr="00130C92" w:rsidR="00194E7F">
        <w:rPr>
          <w:rFonts w:ascii="Times New Roman" w:hAnsi="Times New Roman" w:cs="Times New Roman"/>
          <w:sz w:val="24"/>
          <w:szCs w:val="24"/>
        </w:rPr>
        <w:t>источника загрязнения поверхностных вод (точки выпуска сточных вод, места добычи полезных ископаемых, производство работ на водном объекте)</w:t>
      </w:r>
      <w:r w:rsidRPr="00130C92">
        <w:rPr>
          <w:rFonts w:ascii="Times New Roman" w:hAnsi="Times New Roman" w:cs="Times New Roman"/>
          <w:sz w:val="24"/>
          <w:szCs w:val="24"/>
        </w:rPr>
        <w:t>.</w:t>
      </w:r>
    </w:p>
    <w:p w:rsidR="00401263" w:rsidRPr="00130C92" w:rsidP="00170284">
      <w:pPr>
        <w:pStyle w:val="ListParagraph"/>
        <w:numPr>
          <w:ilvl w:val="0"/>
          <w:numId w:val="71"/>
        </w:numPr>
        <w:spacing w:after="200" w:line="240" w:lineRule="auto"/>
        <w:ind w:left="432" w:firstLine="706"/>
        <w:contextualSpacing w:val="0"/>
        <w:jc w:val="both"/>
        <w:rPr>
          <w:rFonts w:ascii="Times New Roman" w:hAnsi="Times New Roman" w:cs="Times New Roman"/>
          <w:sz w:val="24"/>
          <w:szCs w:val="24"/>
        </w:rPr>
      </w:pPr>
      <w:bookmarkStart w:id="3" w:name="z58"/>
      <w:bookmarkStart w:id="4" w:name="z59"/>
      <w:bookmarkEnd w:id="3"/>
      <w:bookmarkEnd w:id="4"/>
      <w:r w:rsidRPr="00130C92">
        <w:rPr>
          <w:rFonts w:ascii="Times New Roman" w:hAnsi="Times New Roman" w:cs="Times New Roman"/>
          <w:sz w:val="24"/>
          <w:szCs w:val="24"/>
        </w:rPr>
        <w:t>Обоснование определения местоположения и количества точек</w:t>
      </w:r>
      <w:r w:rsidRPr="00130C92" w:rsidR="00B065BE">
        <w:rPr>
          <w:rFonts w:ascii="Times New Roman" w:hAnsi="Times New Roman" w:cs="Times New Roman"/>
          <w:sz w:val="24"/>
          <w:szCs w:val="24"/>
        </w:rPr>
        <w:t>, на которых осуществляется мониторинг соблюдения экологических нормативов качества вод в пределах контрольного створа,</w:t>
      </w:r>
      <w:r w:rsidRPr="00130C92">
        <w:rPr>
          <w:rFonts w:ascii="Times New Roman" w:hAnsi="Times New Roman" w:cs="Times New Roman"/>
          <w:sz w:val="24"/>
          <w:szCs w:val="24"/>
        </w:rPr>
        <w:t xml:space="preserve"> должно быть представлено в экологическом разрешении.</w:t>
      </w:r>
    </w:p>
    <w:p w:rsidR="00401263" w:rsidRPr="00130C92" w:rsidP="00170284">
      <w:pPr>
        <w:pStyle w:val="ListParagraph"/>
        <w:numPr>
          <w:ilvl w:val="0"/>
          <w:numId w:val="7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 случае периодического (разового) возрастания фоновой концентрации контролируемых примесей превышение </w:t>
      </w:r>
      <w:r w:rsidRPr="00130C92" w:rsidR="00DB4E12">
        <w:rPr>
          <w:rFonts w:ascii="Times New Roman" w:hAnsi="Times New Roman" w:cs="Times New Roman"/>
          <w:sz w:val="24"/>
          <w:szCs w:val="24"/>
        </w:rPr>
        <w:t>норматива допустимого сброса</w:t>
      </w:r>
      <w:r w:rsidRPr="00130C92">
        <w:rPr>
          <w:rFonts w:ascii="Times New Roman" w:hAnsi="Times New Roman" w:cs="Times New Roman"/>
          <w:sz w:val="24"/>
          <w:szCs w:val="24"/>
        </w:rPr>
        <w:t xml:space="preserve">, вызванное этим изменением фона, не является нарушением нормативов </w:t>
      </w:r>
      <w:r w:rsidRPr="00130C92" w:rsidR="004C3842">
        <w:rPr>
          <w:rFonts w:ascii="Times New Roman" w:hAnsi="Times New Roman" w:cs="Times New Roman"/>
          <w:sz w:val="24"/>
          <w:szCs w:val="24"/>
        </w:rPr>
        <w:t>допустимого сброса</w:t>
      </w:r>
      <w:r w:rsidRPr="00130C92">
        <w:rPr>
          <w:rFonts w:ascii="Times New Roman" w:hAnsi="Times New Roman" w:cs="Times New Roman"/>
          <w:sz w:val="24"/>
          <w:szCs w:val="24"/>
        </w:rPr>
        <w:t>.</w:t>
      </w:r>
      <w:bookmarkStart w:id="5" w:name="z61"/>
      <w:bookmarkStart w:id="6" w:name="z62"/>
      <w:bookmarkStart w:id="7" w:name="z64"/>
      <w:bookmarkStart w:id="8" w:name="z65"/>
      <w:bookmarkStart w:id="9" w:name="z66"/>
      <w:bookmarkEnd w:id="5"/>
      <w:bookmarkEnd w:id="6"/>
      <w:bookmarkEnd w:id="7"/>
      <w:bookmarkEnd w:id="8"/>
      <w:bookmarkEnd w:id="9"/>
    </w:p>
    <w:p w:rsidR="00E069B0"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Общие положения об экологических требованиях по охране водных объектов</w:t>
      </w:r>
    </w:p>
    <w:p w:rsidR="009D2C35" w:rsidRPr="00130C92" w:rsidP="00170284">
      <w:pPr>
        <w:pStyle w:val="ListParagraph"/>
        <w:numPr>
          <w:ilvl w:val="0"/>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целях предупреждения вредного антропогенного воздействия на водны</w:t>
      </w:r>
      <w:r w:rsidRPr="00130C92" w:rsidR="005B44F6">
        <w:rPr>
          <w:rFonts w:ascii="Times New Roman" w:hAnsi="Times New Roman" w:cs="Times New Roman"/>
          <w:sz w:val="24"/>
          <w:szCs w:val="24"/>
        </w:rPr>
        <w:t>е</w:t>
      </w:r>
      <w:r w:rsidRPr="00130C92">
        <w:rPr>
          <w:rFonts w:ascii="Times New Roman" w:hAnsi="Times New Roman" w:cs="Times New Roman"/>
          <w:sz w:val="24"/>
          <w:szCs w:val="24"/>
        </w:rPr>
        <w:t xml:space="preserve"> объект</w:t>
      </w:r>
      <w:r w:rsidRPr="00130C92" w:rsidR="005B44F6">
        <w:rPr>
          <w:rFonts w:ascii="Times New Roman" w:hAnsi="Times New Roman" w:cs="Times New Roman"/>
          <w:sz w:val="24"/>
          <w:szCs w:val="24"/>
        </w:rPr>
        <w:t>ы</w:t>
      </w:r>
      <w:r w:rsidRPr="00130C92">
        <w:rPr>
          <w:rFonts w:ascii="Times New Roman" w:hAnsi="Times New Roman" w:cs="Times New Roman"/>
          <w:sz w:val="24"/>
          <w:szCs w:val="24"/>
        </w:rPr>
        <w:t xml:space="preserve"> экологическим законодательством Республики Казахстан устанавливаются обязательные для соблюдения при осуществлении деятельности экологические требования по охране поверхностных и подземных вод.</w:t>
      </w:r>
    </w:p>
    <w:p w:rsidR="009D2C35" w:rsidRPr="00130C92" w:rsidP="00170284">
      <w:pPr>
        <w:pStyle w:val="ListParagraph"/>
        <w:numPr>
          <w:ilvl w:val="0"/>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Запрещается сброс в водные объекты, на поля испарений, веществ, степень опасности которых для жизни и здоровья человека и для окружающей среды научно не установлена.</w:t>
      </w:r>
    </w:p>
    <w:p w:rsidR="00E069B0" w:rsidRPr="00130C92" w:rsidP="00170284">
      <w:pPr>
        <w:pStyle w:val="ListParagraph"/>
        <w:numPr>
          <w:ilvl w:val="0"/>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Местные представительные органы областей, городов республиканского значения, столицы вправе своими нормативными правовыми актами по согласованию с уполномоченным органом в области охраны окружающей среды предусматривать введение дополнительных экологических требований в области охраны водных объектов на территории отдельных административно-территориальных единиц в случаях, когда на таких териториях не соблюдаются установленные нормативы качества вод.</w:t>
      </w:r>
    </w:p>
    <w:p w:rsidR="00587CB0"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0" w:name="443426096"/>
      <w:r w:rsidRPr="00130C92">
        <w:rPr>
          <w:rFonts w:ascii="Times New Roman" w:hAnsi="Times New Roman" w:cs="Times New Roman"/>
          <w:i w:val="0"/>
          <w:color w:val="auto"/>
          <w:sz w:val="24"/>
          <w:szCs w:val="24"/>
        </w:rPr>
        <w:t xml:space="preserve">Общие экологические требования </w:t>
      </w:r>
      <w:r w:rsidRPr="00130C92" w:rsidR="00F7486D">
        <w:rPr>
          <w:rFonts w:ascii="Times New Roman" w:hAnsi="Times New Roman" w:cs="Times New Roman"/>
          <w:i w:val="0"/>
          <w:color w:val="auto"/>
          <w:sz w:val="24"/>
          <w:szCs w:val="24"/>
        </w:rPr>
        <w:t>к водопользованию</w:t>
      </w:r>
    </w:p>
    <w:p w:rsidR="00F7486D" w:rsidRPr="00130C92" w:rsidP="00170284">
      <w:pPr>
        <w:pStyle w:val="ListParagraph"/>
        <w:numPr>
          <w:ilvl w:val="3"/>
          <w:numId w:val="4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На водных объектах общее водопользование осуществляется в порядке, установленном водным законодательством Республики Казахстан. </w:t>
      </w:r>
    </w:p>
    <w:p w:rsidR="00F7486D" w:rsidRPr="00130C92" w:rsidP="00170284">
      <w:pPr>
        <w:pStyle w:val="ListParagraph"/>
        <w:numPr>
          <w:ilvl w:val="3"/>
          <w:numId w:val="4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Физические и юридические лица при осуществлении общего водопользования обязаны соблюдать экологические требования, установленные экологическим законодательством Республики Казахстан, требования водного законодательства Республики Казахстан, а также правила общего водопользования, установленные местными представительными органами областей (городов республиканского значения, столицы).</w:t>
      </w:r>
    </w:p>
    <w:p w:rsidR="00F7486D" w:rsidRPr="00130C92" w:rsidP="00170284">
      <w:pPr>
        <w:pStyle w:val="ListParagraph"/>
        <w:numPr>
          <w:ilvl w:val="3"/>
          <w:numId w:val="4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Право специального водопользования предоставляется на основании разрешения на специальное водопользование, выдаваемого в соответствии с Водным </w:t>
      </w:r>
      <w:r>
        <w:fldChar w:fldCharType="begin"/>
      </w:r>
      <w:r>
        <w:instrText xml:space="preserve"> HYPERLINK "https://bestprofi.com/home/section/523915058" </w:instrText>
      </w:r>
      <w:r>
        <w:fldChar w:fldCharType="separate"/>
      </w:r>
      <w:r w:rsidRPr="00130C92">
        <w:rPr>
          <w:rStyle w:val="Hyperlink"/>
          <w:rFonts w:ascii="Times New Roman" w:hAnsi="Times New Roman" w:cs="Times New Roman"/>
          <w:color w:val="auto"/>
          <w:sz w:val="24"/>
          <w:szCs w:val="24"/>
          <w:u w:val="none"/>
        </w:rPr>
        <w:t>кодексом</w:t>
      </w:r>
      <w:r>
        <w:fldChar w:fldCharType="end"/>
      </w:r>
      <w:r w:rsidRPr="00130C92">
        <w:rPr>
          <w:rFonts w:ascii="Times New Roman" w:hAnsi="Times New Roman" w:cs="Times New Roman"/>
          <w:sz w:val="24"/>
          <w:szCs w:val="24"/>
        </w:rPr>
        <w:t xml:space="preserve"> Республики Казахстан.</w:t>
      </w:r>
    </w:p>
    <w:p w:rsidR="00F7486D" w:rsidRPr="00130C92" w:rsidP="00170284">
      <w:pPr>
        <w:pStyle w:val="ListParagraph"/>
        <w:numPr>
          <w:ilvl w:val="3"/>
          <w:numId w:val="4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Право специального водопользования, технологически прямо связанного с эксплуатацией объекта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категории, предоставляется на основании комплексного экологического разрешения, выдаваемого в соответствии с настоящим Кодексом, и не требует получения отдельного разрешения на специальное водопользование.</w:t>
      </w:r>
      <w:bookmarkStart w:id="11" w:name="443426095"/>
    </w:p>
    <w:p w:rsidR="00422A17" w:rsidRPr="00130C92" w:rsidP="00170284">
      <w:pPr>
        <w:pStyle w:val="ListParagraph"/>
        <w:numPr>
          <w:ilvl w:val="3"/>
          <w:numId w:val="4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Физические и юридические лица, деятельность которых </w:t>
      </w:r>
      <w:r w:rsidRPr="00130C92" w:rsidR="00B828AE">
        <w:rPr>
          <w:rFonts w:ascii="Times New Roman" w:hAnsi="Times New Roman" w:cs="Times New Roman"/>
          <w:sz w:val="24"/>
          <w:szCs w:val="24"/>
        </w:rPr>
        <w:t xml:space="preserve">вызывает </w:t>
      </w:r>
      <w:r w:rsidRPr="00130C92">
        <w:rPr>
          <w:rFonts w:ascii="Times New Roman" w:hAnsi="Times New Roman" w:cs="Times New Roman"/>
          <w:sz w:val="24"/>
          <w:szCs w:val="24"/>
        </w:rPr>
        <w:t xml:space="preserve">или может </w:t>
      </w:r>
      <w:r w:rsidRPr="00130C92" w:rsidR="00B828AE">
        <w:rPr>
          <w:rFonts w:ascii="Times New Roman" w:hAnsi="Times New Roman" w:cs="Times New Roman"/>
          <w:sz w:val="24"/>
          <w:szCs w:val="24"/>
        </w:rPr>
        <w:t>вызвать загрязнение, засорение и истощение водных объектов</w:t>
      </w:r>
      <w:r w:rsidRPr="00130C92">
        <w:rPr>
          <w:rFonts w:ascii="Times New Roman" w:hAnsi="Times New Roman" w:cs="Times New Roman"/>
          <w:sz w:val="24"/>
          <w:szCs w:val="24"/>
        </w:rPr>
        <w:t>,</w:t>
      </w:r>
      <w:r w:rsidRPr="00130C92" w:rsidR="00B828AE">
        <w:rPr>
          <w:rFonts w:ascii="Times New Roman" w:hAnsi="Times New Roman" w:cs="Times New Roman"/>
          <w:sz w:val="24"/>
          <w:szCs w:val="24"/>
        </w:rPr>
        <w:t xml:space="preserve"> </w:t>
      </w:r>
      <w:r w:rsidRPr="00130C92">
        <w:rPr>
          <w:rFonts w:ascii="Times New Roman" w:hAnsi="Times New Roman" w:cs="Times New Roman"/>
          <w:sz w:val="24"/>
          <w:szCs w:val="24"/>
        </w:rPr>
        <w:t>обязаны принимать меры</w:t>
      </w:r>
      <w:r w:rsidRPr="00130C92">
        <w:rPr>
          <w:rFonts w:ascii="Times New Roman" w:hAnsi="Times New Roman" w:cs="Times New Roman"/>
          <w:sz w:val="24"/>
          <w:szCs w:val="24"/>
        </w:rPr>
        <w:t xml:space="preserve"> по </w:t>
      </w:r>
      <w:r w:rsidRPr="00130C92">
        <w:rPr>
          <w:rFonts w:ascii="Times New Roman" w:hAnsi="Times New Roman" w:cs="Times New Roman"/>
          <w:sz w:val="24"/>
          <w:szCs w:val="24"/>
        </w:rPr>
        <w:t>предотвращ</w:t>
      </w:r>
      <w:r w:rsidRPr="00130C92">
        <w:rPr>
          <w:rFonts w:ascii="Times New Roman" w:hAnsi="Times New Roman" w:cs="Times New Roman"/>
          <w:sz w:val="24"/>
          <w:szCs w:val="24"/>
        </w:rPr>
        <w:t>ению таких последствий</w:t>
      </w:r>
      <w:r w:rsidRPr="00130C92">
        <w:rPr>
          <w:rFonts w:ascii="Times New Roman" w:hAnsi="Times New Roman" w:cs="Times New Roman"/>
          <w:sz w:val="24"/>
          <w:szCs w:val="24"/>
        </w:rPr>
        <w:t>.</w:t>
      </w:r>
      <w:bookmarkEnd w:id="11"/>
    </w:p>
    <w:p w:rsidR="003518D7" w:rsidRPr="00130C92" w:rsidP="00170284">
      <w:pPr>
        <w:pStyle w:val="ListParagraph"/>
        <w:numPr>
          <w:ilvl w:val="3"/>
          <w:numId w:val="4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Требования по установлению водоохранных зон и полос водных объектов, зон санитарной охраны воды</w:t>
      </w:r>
      <w:r w:rsidRPr="00130C92" w:rsidR="004B5778">
        <w:rPr>
          <w:rFonts w:ascii="Times New Roman" w:hAnsi="Times New Roman" w:cs="Times New Roman"/>
          <w:sz w:val="24"/>
          <w:szCs w:val="24"/>
        </w:rPr>
        <w:t xml:space="preserve"> устанавливаются водным законодательством Республики Казахстан.</w:t>
      </w:r>
    </w:p>
    <w:p w:rsidR="003518D7" w:rsidRPr="00130C92" w:rsidP="00170284">
      <w:pPr>
        <w:pStyle w:val="ListParagraph"/>
        <w:numPr>
          <w:ilvl w:val="3"/>
          <w:numId w:val="4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целях охраны водных объектов от загрязнения запрещаются:</w:t>
      </w:r>
    </w:p>
    <w:p w:rsidR="003518D7" w:rsidRPr="00130C92" w:rsidP="00170284">
      <w:pPr>
        <w:pStyle w:val="ListParagraph"/>
        <w:numPr>
          <w:ilvl w:val="0"/>
          <w:numId w:val="6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применение ядохимикатов, удобрений на водосборной площади водных объектов;</w:t>
      </w:r>
    </w:p>
    <w:p w:rsidR="003518D7" w:rsidRPr="00130C92" w:rsidP="00170284">
      <w:pPr>
        <w:pStyle w:val="ListParagraph"/>
        <w:numPr>
          <w:ilvl w:val="0"/>
          <w:numId w:val="6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сброс и захоронение </w:t>
      </w:r>
      <w:r w:rsidRPr="00130C92" w:rsidR="006C1878">
        <w:rPr>
          <w:rFonts w:ascii="Times New Roman" w:hAnsi="Times New Roman" w:cs="Times New Roman"/>
          <w:sz w:val="24"/>
          <w:szCs w:val="24"/>
        </w:rPr>
        <w:t xml:space="preserve">отходов производства и потребления </w:t>
      </w:r>
      <w:r w:rsidRPr="00130C92">
        <w:rPr>
          <w:rFonts w:ascii="Times New Roman" w:hAnsi="Times New Roman" w:cs="Times New Roman"/>
          <w:sz w:val="24"/>
          <w:szCs w:val="24"/>
        </w:rPr>
        <w:t>в водные объекты;</w:t>
      </w:r>
    </w:p>
    <w:p w:rsidR="003518D7" w:rsidRPr="00130C92" w:rsidP="00170284">
      <w:pPr>
        <w:pStyle w:val="ListParagraph"/>
        <w:numPr>
          <w:ilvl w:val="0"/>
          <w:numId w:val="6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сброс в водные объекты сточных вод</w:t>
      </w:r>
      <w:r w:rsidRPr="00130C92" w:rsidR="00A25136">
        <w:rPr>
          <w:rFonts w:ascii="Times New Roman" w:hAnsi="Times New Roman" w:cs="Times New Roman"/>
          <w:sz w:val="24"/>
          <w:szCs w:val="24"/>
        </w:rPr>
        <w:t>, не очищенных до показателей, установленных нормативами допустимо</w:t>
      </w:r>
      <w:r w:rsidRPr="00130C92" w:rsidR="001F4C55">
        <w:rPr>
          <w:rFonts w:ascii="Times New Roman" w:hAnsi="Times New Roman" w:cs="Times New Roman"/>
          <w:sz w:val="24"/>
          <w:szCs w:val="24"/>
        </w:rPr>
        <w:t>го сброса</w:t>
      </w:r>
      <w:r w:rsidRPr="00130C92">
        <w:rPr>
          <w:rFonts w:ascii="Times New Roman" w:hAnsi="Times New Roman" w:cs="Times New Roman"/>
          <w:sz w:val="24"/>
          <w:szCs w:val="24"/>
        </w:rPr>
        <w:t>;</w:t>
      </w:r>
    </w:p>
    <w:p w:rsidR="003518D7" w:rsidRPr="00130C92" w:rsidP="00170284">
      <w:pPr>
        <w:pStyle w:val="ListParagraph"/>
        <w:numPr>
          <w:ilvl w:val="0"/>
          <w:numId w:val="6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проведение на водных объектах взрывных работ, при которых используются ядерные и иные виды технологий, сопровождающиеся выделением радиоактивных и токсичных веществ</w:t>
      </w:r>
      <w:r w:rsidRPr="00130C92" w:rsidR="001F4C55">
        <w:rPr>
          <w:rFonts w:ascii="Times New Roman" w:hAnsi="Times New Roman" w:cs="Times New Roman"/>
          <w:sz w:val="24"/>
          <w:szCs w:val="24"/>
        </w:rPr>
        <w:t>.</w:t>
      </w:r>
    </w:p>
    <w:p w:rsidR="00132F13"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2" w:name="443426113"/>
      <w:bookmarkEnd w:id="10"/>
      <w:r w:rsidRPr="00130C92">
        <w:rPr>
          <w:rFonts w:ascii="Times New Roman" w:hAnsi="Times New Roman" w:cs="Times New Roman"/>
          <w:i w:val="0"/>
          <w:color w:val="auto"/>
          <w:sz w:val="24"/>
          <w:szCs w:val="24"/>
        </w:rPr>
        <w:t>Э</w:t>
      </w:r>
      <w:r w:rsidRPr="00130C92">
        <w:rPr>
          <w:rFonts w:ascii="Times New Roman" w:hAnsi="Times New Roman" w:cs="Times New Roman"/>
          <w:i w:val="0"/>
          <w:color w:val="auto"/>
          <w:sz w:val="24"/>
          <w:szCs w:val="24"/>
        </w:rPr>
        <w:t xml:space="preserve">кологические требования по забору и (или) использованию </w:t>
      </w:r>
      <w:r w:rsidRPr="00130C92" w:rsidR="00F179E7">
        <w:rPr>
          <w:rFonts w:ascii="Times New Roman" w:hAnsi="Times New Roman" w:cs="Times New Roman"/>
          <w:i w:val="0"/>
          <w:color w:val="auto"/>
          <w:sz w:val="24"/>
          <w:szCs w:val="24"/>
        </w:rPr>
        <w:t>вод</w:t>
      </w:r>
    </w:p>
    <w:p w:rsidR="00132F13" w:rsidRPr="00130C92" w:rsidP="00170284">
      <w:pPr>
        <w:pStyle w:val="ListParagraph"/>
        <w:numPr>
          <w:ilvl w:val="0"/>
          <w:numId w:val="4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Забор и (или) использование поверхностных и подземных вод в порядке специального водопользования должны осуществляться в соответствии с условиями разрешения на специальное водопользование или комплексного экологического разрешения, а также при соблюдении экологических требований, предусмотренных настоящим Кодексом.</w:t>
      </w:r>
    </w:p>
    <w:p w:rsidR="001A389C" w:rsidRPr="00130C92" w:rsidP="00170284">
      <w:pPr>
        <w:pStyle w:val="ListParagraph"/>
        <w:numPr>
          <w:ilvl w:val="0"/>
          <w:numId w:val="4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Запрещаются забор и (или) использование подземных вод для целей, не предусмотренных условиями разрешения на специальное водопользование или комплексного экологического разрешения, или с нарушением этих условий.</w:t>
      </w:r>
      <w:bookmarkStart w:id="13" w:name="1963235365"/>
    </w:p>
    <w:p w:rsidR="001A389C" w:rsidRPr="00130C92" w:rsidP="00170284">
      <w:pPr>
        <w:pStyle w:val="ListParagraph"/>
        <w:numPr>
          <w:ilvl w:val="0"/>
          <w:numId w:val="4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целях обеспечения государственного учета подземных вод, контроля их использования и охраны окружающей среды водопользователи, осуществляющие деятельность по забору и (или) использованию подземных вод в порядке специального водопользования, обязаны в соответствии с требованиями [водного законодательства Республики Казахстан]:</w:t>
      </w:r>
    </w:p>
    <w:p w:rsidR="001A389C" w:rsidRPr="00130C92" w:rsidP="00170284">
      <w:pPr>
        <w:pStyle w:val="ListParagraph"/>
        <w:numPr>
          <w:ilvl w:val="0"/>
          <w:numId w:val="49"/>
        </w:numPr>
        <w:spacing w:after="200" w:line="240" w:lineRule="auto"/>
        <w:ind w:left="432" w:firstLine="706"/>
        <w:contextualSpacing w:val="0"/>
        <w:jc w:val="both"/>
        <w:rPr>
          <w:rFonts w:ascii="Times New Roman" w:hAnsi="Times New Roman" w:cs="Times New Roman"/>
          <w:sz w:val="24"/>
          <w:szCs w:val="24"/>
        </w:rPr>
      </w:pPr>
      <w:bookmarkStart w:id="14" w:name="1963235364"/>
      <w:bookmarkEnd w:id="13"/>
      <w:r w:rsidRPr="00130C92">
        <w:rPr>
          <w:rFonts w:ascii="Times New Roman" w:hAnsi="Times New Roman" w:cs="Times New Roman"/>
          <w:sz w:val="24"/>
          <w:szCs w:val="24"/>
        </w:rPr>
        <w:t>вести первичный учет забираемых из подземных водных объектов и сбрасываемых в них вод;</w:t>
      </w:r>
    </w:p>
    <w:p w:rsidR="001A389C" w:rsidRPr="00130C92" w:rsidP="00170284">
      <w:pPr>
        <w:pStyle w:val="ListParagraph"/>
        <w:numPr>
          <w:ilvl w:val="0"/>
          <w:numId w:val="49"/>
        </w:numPr>
        <w:spacing w:after="200" w:line="240" w:lineRule="auto"/>
        <w:ind w:left="432" w:firstLine="706"/>
        <w:contextualSpacing w:val="0"/>
        <w:jc w:val="both"/>
        <w:rPr>
          <w:rFonts w:ascii="Times New Roman" w:hAnsi="Times New Roman" w:cs="Times New Roman"/>
          <w:sz w:val="24"/>
          <w:szCs w:val="24"/>
        </w:rPr>
      </w:pPr>
      <w:bookmarkStart w:id="15" w:name="1963235363"/>
      <w:bookmarkEnd w:id="14"/>
      <w:r w:rsidRPr="00130C92">
        <w:rPr>
          <w:rFonts w:ascii="Times New Roman" w:hAnsi="Times New Roman" w:cs="Times New Roman"/>
          <w:sz w:val="24"/>
          <w:szCs w:val="24"/>
        </w:rPr>
        <w:t>оборудовать водозаборные и водосбросные сооружения средствами измерения расходов вод и установить на самоизливающихся гидрогеологических скважинах регулирующие устройства;</w:t>
      </w:r>
      <w:bookmarkStart w:id="16" w:name="1963235362"/>
      <w:bookmarkEnd w:id="15"/>
    </w:p>
    <w:p w:rsidR="001A389C" w:rsidRPr="00130C92" w:rsidP="00170284">
      <w:pPr>
        <w:pStyle w:val="ListParagraph"/>
        <w:numPr>
          <w:ilvl w:val="0"/>
          <w:numId w:val="4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вести контроль за забором подземных вод, оперативный контроль за работой скважин и контроль за выполнением технологического режима в соответствии с периодичностью и иными требованиями, предусмотренными утвержденным проектом (технологической схемой);</w:t>
      </w:r>
      <w:bookmarkStart w:id="17" w:name="1963235453"/>
      <w:bookmarkEnd w:id="16"/>
    </w:p>
    <w:p w:rsidR="001A389C" w:rsidRPr="00130C92" w:rsidP="00170284">
      <w:pPr>
        <w:pStyle w:val="ListParagraph"/>
        <w:numPr>
          <w:ilvl w:val="0"/>
          <w:numId w:val="4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предоставлять первичные статистические данные об использовании подземных вод в соответствии со статистической методологией, утверждаемой уполномоченным органом в области государственной статистики.</w:t>
      </w:r>
    </w:p>
    <w:p w:rsidR="00DD35CF"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8" w:name="1963235451"/>
      <w:bookmarkEnd w:id="17"/>
      <w:r w:rsidRPr="00130C92">
        <w:rPr>
          <w:rFonts w:ascii="Times New Roman" w:hAnsi="Times New Roman" w:cs="Times New Roman"/>
          <w:i w:val="0"/>
          <w:color w:val="auto"/>
          <w:sz w:val="24"/>
          <w:szCs w:val="24"/>
        </w:rPr>
        <w:t>Экологические требования при сбросе сточных вод</w:t>
      </w:r>
    </w:p>
    <w:p w:rsidR="00DD35CF" w:rsidRPr="00130C92" w:rsidP="00170284">
      <w:pPr>
        <w:pStyle w:val="ListParagraph"/>
        <w:numPr>
          <w:ilvl w:val="0"/>
          <w:numId w:val="50"/>
        </w:numPr>
        <w:spacing w:after="200" w:line="240" w:lineRule="auto"/>
        <w:ind w:left="432" w:firstLine="706"/>
        <w:contextualSpacing w:val="0"/>
        <w:jc w:val="both"/>
        <w:rPr>
          <w:rFonts w:ascii="Times New Roman" w:hAnsi="Times New Roman" w:cs="Times New Roman"/>
          <w:sz w:val="24"/>
          <w:szCs w:val="24"/>
        </w:rPr>
      </w:pPr>
      <w:bookmarkStart w:id="19" w:name="1963236720"/>
      <w:bookmarkEnd w:id="18"/>
      <w:r w:rsidRPr="00130C92">
        <w:rPr>
          <w:rFonts w:ascii="Times New Roman" w:hAnsi="Times New Roman" w:cs="Times New Roman"/>
          <w:sz w:val="24"/>
          <w:szCs w:val="24"/>
        </w:rPr>
        <w:t xml:space="preserve">Сброс сточных вод в природные поверхностные и подземные водные объекты </w:t>
      </w:r>
      <w:bookmarkStart w:id="20" w:name="1963236462"/>
      <w:bookmarkEnd w:id="19"/>
      <w:r w:rsidRPr="00130C92">
        <w:rPr>
          <w:rFonts w:ascii="Times New Roman" w:hAnsi="Times New Roman" w:cs="Times New Roman"/>
          <w:sz w:val="24"/>
          <w:szCs w:val="24"/>
        </w:rPr>
        <w:t>допускается только при наличии соответствующего экологического разрешения.</w:t>
      </w:r>
      <w:bookmarkStart w:id="21" w:name="1963235359"/>
      <w:bookmarkEnd w:id="20"/>
    </w:p>
    <w:p w:rsidR="00DD35CF" w:rsidRPr="00130C92" w:rsidP="00170284">
      <w:pPr>
        <w:pStyle w:val="ListParagraph"/>
        <w:numPr>
          <w:ilvl w:val="0"/>
          <w:numId w:val="5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Лица, использующие накопители сточных вод и (или) искусственные водные объекты, предназначенные для естественной биологической очистки сточных вод, обязаны принимать необходимые меры по предотвращению их воздействия на окружающую среду, а также осуществлять рекультивацию земель после прекращения их эксплуатации.</w:t>
      </w:r>
    </w:p>
    <w:p w:rsidR="00DD35CF" w:rsidRPr="00130C92" w:rsidP="00170284">
      <w:pPr>
        <w:pStyle w:val="ListParagraph"/>
        <w:numPr>
          <w:ilvl w:val="0"/>
          <w:numId w:val="50"/>
        </w:numPr>
        <w:spacing w:after="200" w:line="240" w:lineRule="auto"/>
        <w:ind w:left="432" w:firstLine="706"/>
        <w:contextualSpacing w:val="0"/>
        <w:jc w:val="both"/>
        <w:rPr>
          <w:rFonts w:ascii="Times New Roman" w:hAnsi="Times New Roman" w:cs="Times New Roman"/>
          <w:sz w:val="24"/>
          <w:szCs w:val="24"/>
        </w:rPr>
      </w:pPr>
      <w:bookmarkStart w:id="22" w:name="1963235358"/>
      <w:bookmarkEnd w:id="21"/>
      <w:r w:rsidRPr="00130C92">
        <w:rPr>
          <w:rFonts w:ascii="Times New Roman" w:hAnsi="Times New Roman" w:cs="Times New Roman"/>
          <w:sz w:val="24"/>
          <w:szCs w:val="24"/>
        </w:rPr>
        <w:t xml:space="preserve">Создание новых (расширение действующих) накопителей-испарителей допускается по разрешению местных исполнительных органов областей, городов республиканского значения, столицы при невозможности других способов утилизации образующихся сточных вод или предотвращения образования сточных вод в технологическом процессе, которая должна быть обоснована при проведении оценки воздействия на окружающую среду. </w:t>
      </w:r>
      <w:bookmarkStart w:id="23" w:name="1963236091"/>
      <w:bookmarkEnd w:id="22"/>
    </w:p>
    <w:p w:rsidR="00DD35CF" w:rsidRPr="00130C92" w:rsidP="00170284">
      <w:pPr>
        <w:pStyle w:val="ListParagraph"/>
        <w:numPr>
          <w:ilvl w:val="0"/>
          <w:numId w:val="5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Проектируемые (вновь вводимые в эксплуатацию) накопители-испарители сточных вод должны быть оборудованы </w:t>
      </w:r>
      <w:bookmarkStart w:id="24" w:name="1963237823"/>
      <w:bookmarkEnd w:id="23"/>
      <w:r w:rsidRPr="00130C92">
        <w:rPr>
          <w:rFonts w:ascii="Times New Roman" w:hAnsi="Times New Roman" w:cs="Times New Roman"/>
          <w:sz w:val="24"/>
          <w:szCs w:val="24"/>
        </w:rPr>
        <w:t>противофильтрационным экраном, исключающим проникновение загрязняющих веществ в [недра и] подземные воды. [Определение и обоснование технологических и технических решений по предварительной очистке сточных вод до их размещения в накопителях осуществляется при проведении оценки воздействия на окружающую среду.</w:t>
      </w:r>
      <w:bookmarkStart w:id="25" w:name="1963234586"/>
      <w:bookmarkEnd w:id="24"/>
      <w:r w:rsidRPr="00130C92">
        <w:rPr>
          <w:rFonts w:ascii="Times New Roman" w:hAnsi="Times New Roman" w:cs="Times New Roman"/>
          <w:sz w:val="24"/>
          <w:szCs w:val="24"/>
        </w:rPr>
        <w:t>]</w:t>
      </w:r>
    </w:p>
    <w:p w:rsidR="00DD35CF" w:rsidRPr="00130C92" w:rsidP="00170284">
      <w:pPr>
        <w:pStyle w:val="ListParagraph"/>
        <w:numPr>
          <w:ilvl w:val="0"/>
          <w:numId w:val="5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Оператор объекта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или </w:t>
      </w:r>
      <w:r w:rsidRPr="00130C92">
        <w:rPr>
          <w:rFonts w:ascii="Times New Roman" w:hAnsi="Times New Roman" w:cs="Times New Roman"/>
          <w:sz w:val="24"/>
          <w:szCs w:val="24"/>
          <w:lang w:val="en-US"/>
        </w:rPr>
        <w:t>II</w:t>
      </w:r>
      <w:r w:rsidRPr="00130C92">
        <w:rPr>
          <w:rFonts w:ascii="Times New Roman" w:hAnsi="Times New Roman" w:cs="Times New Roman"/>
          <w:sz w:val="24"/>
          <w:szCs w:val="24"/>
        </w:rPr>
        <w:t xml:space="preserve"> категорий обязан обеспечить соблюдение экологических нормативов для сброса, установленных в экологическом разрешении. При превышении указанных экологических нормативов сброс сточных вод должен быть немедленно приостановлен и может быть возобновлен только после обеспечения соблюдения установленных экологических нормативов. </w:t>
      </w:r>
    </w:p>
    <w:p w:rsidR="00DD35CF" w:rsidRPr="00130C92" w:rsidP="00170284">
      <w:pPr>
        <w:pStyle w:val="ListParagraph"/>
        <w:numPr>
          <w:ilvl w:val="0"/>
          <w:numId w:val="5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Температура сбрасываемых в поверхностные водные объекты сточных вод не должна превышать 30 градусов по Цельсию.</w:t>
      </w:r>
      <w:bookmarkStart w:id="26" w:name="1963236883"/>
      <w:bookmarkEnd w:id="25"/>
    </w:p>
    <w:p w:rsidR="00DD35CF" w:rsidRPr="00130C92" w:rsidP="00170284">
      <w:pPr>
        <w:pStyle w:val="ListParagraph"/>
        <w:numPr>
          <w:ilvl w:val="0"/>
          <w:numId w:val="5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сбрасываемых сточных водах не должны содержаться вещества, агрессивно действующие на бетон и металл].</w:t>
      </w:r>
      <w:bookmarkStart w:id="27" w:name="1963235449"/>
      <w:bookmarkEnd w:id="26"/>
    </w:p>
    <w:p w:rsidR="00DD35CF" w:rsidRPr="00130C92" w:rsidP="00170284">
      <w:pPr>
        <w:pStyle w:val="ListParagraph"/>
        <w:numPr>
          <w:ilvl w:val="0"/>
          <w:numId w:val="5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 допускается сброс сточных вод независимо от степени их очистки в поверхностные водные объекты в зонах санитарной охраны источников централизованного питьевого водоснабжения, курортов, в местах, отведенных для купания.</w:t>
      </w:r>
      <w:bookmarkStart w:id="28" w:name="1963234970"/>
      <w:bookmarkEnd w:id="27"/>
    </w:p>
    <w:p w:rsidR="000D6DCA" w:rsidRPr="00130C92" w:rsidP="00170284">
      <w:pPr>
        <w:pStyle w:val="ListParagraph"/>
        <w:numPr>
          <w:ilvl w:val="0"/>
          <w:numId w:val="5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Операторы объекта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или </w:t>
      </w:r>
      <w:r w:rsidRPr="00130C92">
        <w:rPr>
          <w:rFonts w:ascii="Times New Roman" w:hAnsi="Times New Roman" w:cs="Times New Roman"/>
          <w:sz w:val="24"/>
          <w:szCs w:val="24"/>
          <w:lang w:val="en-US"/>
        </w:rPr>
        <w:t>II</w:t>
      </w:r>
      <w:r w:rsidRPr="00130C92">
        <w:rPr>
          <w:rFonts w:ascii="Times New Roman" w:hAnsi="Times New Roman" w:cs="Times New Roman"/>
          <w:sz w:val="24"/>
          <w:szCs w:val="24"/>
        </w:rPr>
        <w:t xml:space="preserve"> категорий, осуществляющие сброс сточных вод [или имеющие замкнутый цикл водоотведения], должны использовать приборы учета объемов воды и вести журналы учета водопотребления и водоотведения в соответствии с водным законодательством Республики Казахстан.</w:t>
      </w:r>
      <w:bookmarkEnd w:id="28"/>
    </w:p>
    <w:p w:rsidR="00F860C1" w:rsidRPr="00130C92" w:rsidP="00170284">
      <w:pPr>
        <w:pStyle w:val="ListParagraph"/>
        <w:numPr>
          <w:ilvl w:val="0"/>
          <w:numId w:val="5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Запрещается сброс сточных вод без предварительной очистки, за исключением сбросов шахтных и карьерных вод горно-металлургических предприятий в пруды-накопители и (или) пруды-испарители, а также вод, используемых для водяного охлаждения, в накопители, расположенные в системе замкнутого (оборотного) водоснабжения.</w:t>
      </w:r>
      <w:bookmarkStart w:id="29" w:name="443426103"/>
    </w:p>
    <w:p w:rsidR="00F860C1" w:rsidRPr="00130C92" w:rsidP="00170284">
      <w:pPr>
        <w:pStyle w:val="ListParagraph"/>
        <w:numPr>
          <w:ilvl w:val="0"/>
          <w:numId w:val="5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 сбросе сточных вод водопользователи обязаны: </w:t>
      </w:r>
    </w:p>
    <w:p w:rsidR="000715ED" w:rsidRPr="00130C92" w:rsidP="00170284">
      <w:pPr>
        <w:pStyle w:val="ListParagraph"/>
        <w:numPr>
          <w:ilvl w:val="1"/>
          <w:numId w:val="3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обеспечивать определение химического состава сбрасываемых вод в собственных или иных лабораториях, аккредитованных в порядке, установленном </w:t>
      </w:r>
      <w:r>
        <w:fldChar w:fldCharType="begin"/>
      </w:r>
      <w:r>
        <w:instrText xml:space="preserve"> HYPERLINK "https://bestprofi.com/home/section/448377831" </w:instrText>
      </w:r>
      <w:r>
        <w:fldChar w:fldCharType="separate"/>
      </w:r>
      <w:r w:rsidRPr="00130C92">
        <w:rPr>
          <w:rFonts w:ascii="Times New Roman" w:hAnsi="Times New Roman" w:cs="Times New Roman"/>
          <w:sz w:val="24"/>
          <w:szCs w:val="24"/>
        </w:rPr>
        <w:t>Законом</w:t>
      </w:r>
      <w:r>
        <w:fldChar w:fldCharType="end"/>
      </w:r>
      <w:r w:rsidRPr="00130C92">
        <w:rPr>
          <w:rFonts w:ascii="Times New Roman" w:hAnsi="Times New Roman" w:cs="Times New Roman"/>
          <w:sz w:val="24"/>
          <w:szCs w:val="24"/>
        </w:rPr>
        <w:t xml:space="preserve"> Республики Казахстан "О техническом регулировании"</w:t>
      </w:r>
      <w:bookmarkStart w:id="30" w:name="443426104"/>
      <w:bookmarkEnd w:id="29"/>
      <w:r w:rsidRPr="00130C92">
        <w:rPr>
          <w:rFonts w:ascii="Times New Roman" w:hAnsi="Times New Roman" w:cs="Times New Roman"/>
          <w:sz w:val="24"/>
          <w:szCs w:val="24"/>
        </w:rPr>
        <w:t>;</w:t>
      </w:r>
    </w:p>
    <w:p w:rsidR="00F860C1" w:rsidRPr="00130C92" w:rsidP="00170284">
      <w:pPr>
        <w:pStyle w:val="ListParagraph"/>
        <w:numPr>
          <w:ilvl w:val="1"/>
          <w:numId w:val="3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передавать уполномоченным государственным органам в области охраны окружающей среды, использования и охраны водного фонда и органам санитарно-эпидемиологической службы экстренную информацию об аварийных сбросах загрязняющих веществ, а также о нарушениях установленного режима забора поверхностных и подземных вод и объекта сброса (закачки) сточных вод.</w:t>
      </w:r>
    </w:p>
    <w:p w:rsidR="00484486" w:rsidRPr="00130C92" w:rsidP="00170284">
      <w:pPr>
        <w:pStyle w:val="ListParagraph"/>
        <w:numPr>
          <w:ilvl w:val="0"/>
          <w:numId w:val="50"/>
        </w:numPr>
        <w:spacing w:after="200" w:line="240" w:lineRule="auto"/>
        <w:ind w:left="432" w:firstLine="706"/>
        <w:contextualSpacing w:val="0"/>
        <w:jc w:val="both"/>
        <w:rPr>
          <w:rFonts w:ascii="Times New Roman" w:hAnsi="Times New Roman" w:cs="Times New Roman"/>
          <w:sz w:val="24"/>
          <w:szCs w:val="24"/>
        </w:rPr>
      </w:pPr>
      <w:bookmarkEnd w:id="30"/>
      <w:r w:rsidRPr="00130C92">
        <w:rPr>
          <w:rFonts w:ascii="Times New Roman" w:hAnsi="Times New Roman" w:cs="Times New Roman"/>
          <w:sz w:val="24"/>
          <w:szCs w:val="24"/>
        </w:rPr>
        <w:t>Запрещаются</w:t>
      </w:r>
      <w:r w:rsidRPr="00130C92" w:rsidR="00687918">
        <w:rPr>
          <w:rFonts w:ascii="Times New Roman" w:hAnsi="Times New Roman" w:cs="Times New Roman"/>
          <w:sz w:val="24"/>
          <w:szCs w:val="24"/>
        </w:rPr>
        <w:t xml:space="preserve"> [</w:t>
      </w:r>
      <w:r w:rsidRPr="00130C92">
        <w:rPr>
          <w:rFonts w:ascii="Times New Roman" w:hAnsi="Times New Roman" w:cs="Times New Roman"/>
          <w:sz w:val="24"/>
          <w:szCs w:val="24"/>
        </w:rPr>
        <w:t>сброс</w:t>
      </w:r>
      <w:r w:rsidRPr="00130C92" w:rsidR="00687918">
        <w:rPr>
          <w:rFonts w:ascii="Times New Roman" w:hAnsi="Times New Roman" w:cs="Times New Roman"/>
          <w:sz w:val="24"/>
          <w:szCs w:val="24"/>
        </w:rPr>
        <w:t>]</w:t>
      </w:r>
      <w:r w:rsidRPr="00130C92">
        <w:rPr>
          <w:rFonts w:ascii="Times New Roman" w:hAnsi="Times New Roman" w:cs="Times New Roman"/>
          <w:sz w:val="24"/>
          <w:szCs w:val="24"/>
        </w:rPr>
        <w:t xml:space="preserve"> отходов в поверхностные водные объекты</w:t>
      </w:r>
      <w:r w:rsidRPr="00130C92" w:rsidR="00687918">
        <w:rPr>
          <w:rFonts w:ascii="Times New Roman" w:hAnsi="Times New Roman" w:cs="Times New Roman"/>
          <w:sz w:val="24"/>
          <w:szCs w:val="24"/>
        </w:rPr>
        <w:t>.</w:t>
      </w:r>
    </w:p>
    <w:p w:rsidR="00FC398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31" w:name="443426108"/>
      <w:r w:rsidRPr="00130C92">
        <w:rPr>
          <w:rFonts w:ascii="Times New Roman" w:hAnsi="Times New Roman" w:cs="Times New Roman"/>
          <w:i w:val="0"/>
          <w:color w:val="auto"/>
          <w:sz w:val="24"/>
          <w:szCs w:val="24"/>
        </w:rPr>
        <w:t>Экологические требования по осуществлению деятельности в водоохранных зонах</w:t>
      </w:r>
    </w:p>
    <w:p w:rsidR="00FC3985" w:rsidRPr="00130C92" w:rsidP="00170284">
      <w:pPr>
        <w:pStyle w:val="ListParagraph"/>
        <w:numPr>
          <w:ilvl w:val="3"/>
          <w:numId w:val="25"/>
        </w:numPr>
        <w:spacing w:after="200" w:line="240" w:lineRule="auto"/>
        <w:ind w:left="432" w:firstLine="706"/>
        <w:contextualSpacing w:val="0"/>
        <w:jc w:val="both"/>
        <w:rPr>
          <w:rFonts w:ascii="Times New Roman" w:hAnsi="Times New Roman" w:cs="Times New Roman"/>
          <w:sz w:val="24"/>
          <w:szCs w:val="24"/>
        </w:rPr>
      </w:pPr>
      <w:bookmarkStart w:id="32" w:name="1963235329"/>
      <w:r w:rsidRPr="00130C92">
        <w:rPr>
          <w:rFonts w:ascii="Times New Roman" w:hAnsi="Times New Roman" w:cs="Times New Roman"/>
          <w:sz w:val="24"/>
          <w:szCs w:val="24"/>
        </w:rPr>
        <w:t>В пределах водоохранной зоны запрещаются:</w:t>
      </w:r>
    </w:p>
    <w:p w:rsidR="00FC3985" w:rsidRPr="00130C92" w:rsidP="00170284">
      <w:pPr>
        <w:pStyle w:val="ListParagraph"/>
        <w:numPr>
          <w:ilvl w:val="0"/>
          <w:numId w:val="83"/>
        </w:numPr>
        <w:spacing w:after="200" w:line="240" w:lineRule="auto"/>
        <w:ind w:left="432" w:firstLine="706"/>
        <w:contextualSpacing w:val="0"/>
        <w:jc w:val="both"/>
        <w:rPr>
          <w:rFonts w:ascii="Times New Roman" w:hAnsi="Times New Roman" w:cs="Times New Roman"/>
          <w:sz w:val="24"/>
          <w:szCs w:val="24"/>
        </w:rPr>
      </w:pPr>
      <w:bookmarkStart w:id="33" w:name="1963235328"/>
      <w:bookmarkEnd w:id="32"/>
      <w:r w:rsidRPr="00130C92">
        <w:rPr>
          <w:rFonts w:ascii="Times New Roman" w:hAnsi="Times New Roman" w:cs="Times New Roman"/>
          <w:sz w:val="24"/>
          <w:szCs w:val="24"/>
        </w:rPr>
        <w:t>проектирование, строительство и ввод в эксплуатацию новых и реконструируемых зданий, сооружений и их комплексов, не обеспеченных сооружениями и устройствами, предотвращающими загрязнение и засорение водных объектов и их водоохранных зон и полос;</w:t>
      </w:r>
      <w:bookmarkStart w:id="34" w:name="1963235327"/>
      <w:bookmarkEnd w:id="33"/>
    </w:p>
    <w:p w:rsidR="00FC3985" w:rsidRPr="00130C92" w:rsidP="00170284">
      <w:pPr>
        <w:pStyle w:val="ListParagraph"/>
        <w:numPr>
          <w:ilvl w:val="0"/>
          <w:numId w:val="8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[размещение и строительство за пределами населенных пунктов складов для хранения нефтепродуктов, пунктов технического обслуживания спецтехники, механических мастерских, моек, мест размещения отходов, а также размещение других объектов, оказывающих вредное воздействие на качество воды];</w:t>
      </w:r>
      <w:bookmarkStart w:id="35" w:name="1963235326"/>
      <w:bookmarkEnd w:id="34"/>
    </w:p>
    <w:p w:rsidR="00FC3985" w:rsidRPr="00130C92" w:rsidP="00170284">
      <w:pPr>
        <w:pStyle w:val="ListParagraph"/>
        <w:numPr>
          <w:ilvl w:val="0"/>
          <w:numId w:val="8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сельскохозяйственных и иных работ, [за исключением случаев, когда эти работы согласованы с уполномоченными государственными органами в области охраны окружающей среды и использования и охраны водного фонда].</w:t>
      </w:r>
    </w:p>
    <w:p w:rsidR="00FC3985" w:rsidRPr="00130C92" w:rsidP="00170284">
      <w:pPr>
        <w:pStyle w:val="ListParagraph"/>
        <w:numPr>
          <w:ilvl w:val="3"/>
          <w:numId w:val="25"/>
        </w:numPr>
        <w:spacing w:after="200" w:line="240" w:lineRule="auto"/>
        <w:ind w:left="432" w:firstLine="706"/>
        <w:contextualSpacing w:val="0"/>
        <w:jc w:val="both"/>
        <w:rPr>
          <w:rFonts w:ascii="Times New Roman" w:hAnsi="Times New Roman" w:cs="Times New Roman"/>
          <w:sz w:val="24"/>
          <w:szCs w:val="24"/>
        </w:rPr>
      </w:pPr>
      <w:bookmarkStart w:id="36" w:name="1963235330"/>
      <w:bookmarkEnd w:id="35"/>
      <w:r w:rsidRPr="00130C92">
        <w:rPr>
          <w:rFonts w:ascii="Times New Roman" w:hAnsi="Times New Roman" w:cs="Times New Roman"/>
          <w:sz w:val="24"/>
          <w:szCs w:val="24"/>
        </w:rPr>
        <w:t>В пределах населенных пунктов границы водоохранной зоны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(парапеты, обвалование, лесокустарниковые полосы), исключающем засорение и загрязнение водного объекта.</w:t>
      </w:r>
      <w:bookmarkEnd w:id="31"/>
      <w:bookmarkEnd w:id="36"/>
    </w:p>
    <w:p w:rsidR="00484486"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37" w:name="1963235647"/>
      <w:r w:rsidRPr="00130C92">
        <w:rPr>
          <w:rFonts w:ascii="Times New Roman" w:hAnsi="Times New Roman" w:cs="Times New Roman"/>
          <w:i w:val="0"/>
          <w:color w:val="auto"/>
          <w:sz w:val="24"/>
          <w:szCs w:val="24"/>
        </w:rPr>
        <w:t xml:space="preserve">Экологические требования </w:t>
      </w:r>
      <w:r w:rsidRPr="00130C92" w:rsidR="00CD261C">
        <w:rPr>
          <w:rFonts w:ascii="Times New Roman" w:hAnsi="Times New Roman" w:cs="Times New Roman"/>
          <w:i w:val="0"/>
          <w:color w:val="auto"/>
          <w:sz w:val="24"/>
          <w:szCs w:val="24"/>
        </w:rPr>
        <w:t xml:space="preserve">по охране </w:t>
      </w:r>
      <w:r w:rsidRPr="00130C92">
        <w:rPr>
          <w:rFonts w:ascii="Times New Roman" w:hAnsi="Times New Roman" w:cs="Times New Roman"/>
          <w:i w:val="0"/>
          <w:color w:val="auto"/>
          <w:sz w:val="24"/>
          <w:szCs w:val="24"/>
        </w:rPr>
        <w:t>подземных вод</w:t>
      </w:r>
    </w:p>
    <w:p w:rsidR="00484486" w:rsidRPr="00130C92" w:rsidP="00170284">
      <w:pPr>
        <w:pStyle w:val="ListParagraph"/>
        <w:numPr>
          <w:ilvl w:val="0"/>
          <w:numId w:val="45"/>
        </w:numPr>
        <w:spacing w:after="200" w:line="240" w:lineRule="auto"/>
        <w:ind w:left="432" w:firstLine="706"/>
        <w:contextualSpacing w:val="0"/>
        <w:jc w:val="both"/>
        <w:rPr>
          <w:rFonts w:ascii="Times New Roman" w:hAnsi="Times New Roman" w:cs="Times New Roman"/>
          <w:sz w:val="24"/>
          <w:szCs w:val="24"/>
        </w:rPr>
      </w:pPr>
      <w:bookmarkStart w:id="38" w:name="1963235384"/>
      <w:bookmarkEnd w:id="37"/>
      <w:r w:rsidRPr="00130C92">
        <w:rPr>
          <w:rFonts w:ascii="Times New Roman" w:hAnsi="Times New Roman" w:cs="Times New Roman"/>
          <w:sz w:val="24"/>
          <w:szCs w:val="24"/>
        </w:rPr>
        <w:t>Проект (технологическая схема), на основании которого (которой) осуществляются забор и использование подземных вод в объеме от двух тысяч кубических метров в сутки, подлежит государственной экологической экспертизе.</w:t>
      </w:r>
    </w:p>
    <w:p w:rsidR="00484486" w:rsidRPr="00130C92" w:rsidP="00170284">
      <w:pPr>
        <w:pStyle w:val="ListParagraph"/>
        <w:numPr>
          <w:ilvl w:val="0"/>
          <w:numId w:val="45"/>
        </w:numPr>
        <w:spacing w:after="200" w:line="240" w:lineRule="auto"/>
        <w:ind w:left="432" w:firstLine="706"/>
        <w:contextualSpacing w:val="0"/>
        <w:jc w:val="both"/>
        <w:rPr>
          <w:rFonts w:ascii="Times New Roman" w:hAnsi="Times New Roman" w:cs="Times New Roman"/>
          <w:sz w:val="24"/>
          <w:szCs w:val="24"/>
        </w:rPr>
      </w:pPr>
      <w:bookmarkStart w:id="39" w:name="1963235454"/>
      <w:bookmarkEnd w:id="38"/>
      <w:r w:rsidRPr="00130C92">
        <w:rPr>
          <w:rFonts w:ascii="Times New Roman" w:hAnsi="Times New Roman" w:cs="Times New Roman"/>
          <w:sz w:val="24"/>
          <w:szCs w:val="24"/>
        </w:rPr>
        <w:t xml:space="preserve">Недропользователи, проводящие </w:t>
      </w:r>
      <w:r w:rsidRPr="00130C92">
        <w:rPr>
          <w:rFonts w:ascii="Times New Roman" w:hAnsi="Times New Roman" w:cs="Times New Roman"/>
          <w:spacing w:val="2"/>
          <w:sz w:val="24"/>
          <w:szCs w:val="24"/>
          <w:shd w:val="clear" w:color="auto" w:fill="FFFFFF"/>
        </w:rPr>
        <w:t xml:space="preserve">поиск и оценку месторождений и участков подземных вод, а также водопользователи, осуществляющие </w:t>
      </w:r>
      <w:r w:rsidRPr="00130C92">
        <w:rPr>
          <w:rFonts w:ascii="Times New Roman" w:hAnsi="Times New Roman" w:cs="Times New Roman"/>
          <w:sz w:val="24"/>
          <w:szCs w:val="24"/>
        </w:rPr>
        <w:t>забор и (или) использование подземных вод, обязаны обеспечить:</w:t>
      </w:r>
    </w:p>
    <w:p w:rsidR="00484486" w:rsidRPr="00130C92" w:rsidP="00170284">
      <w:pPr>
        <w:pStyle w:val="ListParagraph"/>
        <w:numPr>
          <w:ilvl w:val="0"/>
          <w:numId w:val="47"/>
        </w:numPr>
        <w:spacing w:after="200" w:line="240" w:lineRule="auto"/>
        <w:ind w:left="432" w:firstLine="706"/>
        <w:contextualSpacing w:val="0"/>
        <w:jc w:val="both"/>
        <w:rPr>
          <w:rFonts w:ascii="Times New Roman" w:hAnsi="Times New Roman" w:cs="Times New Roman"/>
          <w:sz w:val="24"/>
          <w:szCs w:val="24"/>
        </w:rPr>
      </w:pPr>
      <w:bookmarkStart w:id="40" w:name="1963235379"/>
      <w:bookmarkEnd w:id="39"/>
      <w:r w:rsidRPr="00130C92">
        <w:rPr>
          <w:rFonts w:ascii="Times New Roman" w:hAnsi="Times New Roman" w:cs="Times New Roman"/>
          <w:sz w:val="24"/>
          <w:szCs w:val="24"/>
        </w:rPr>
        <w:t>исключение возможности загрязнения подземных водных объектов;</w:t>
      </w:r>
      <w:bookmarkStart w:id="41" w:name="1963235378"/>
      <w:bookmarkEnd w:id="40"/>
    </w:p>
    <w:p w:rsidR="00484486" w:rsidRPr="00130C92" w:rsidP="00170284">
      <w:pPr>
        <w:pStyle w:val="ListParagraph"/>
        <w:numPr>
          <w:ilvl w:val="0"/>
          <w:numId w:val="4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исключение возможности смешения вод различных водоносных горизонтов и перетока из одних горизонтов в другие, если это не предусмотрено проектом (технологической схемой);</w:t>
      </w:r>
      <w:bookmarkStart w:id="42" w:name="1963235377"/>
      <w:bookmarkEnd w:id="41"/>
    </w:p>
    <w:p w:rsidR="00484486" w:rsidRPr="00130C92" w:rsidP="00170284">
      <w:pPr>
        <w:pStyle w:val="ListParagraph"/>
        <w:numPr>
          <w:ilvl w:val="0"/>
          <w:numId w:val="4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недопущение бесконтрольного нерегулируемого выпуска подземных вод, а в аварийных случаях - срочное принятие мер по ликвидации потерь воды;</w:t>
      </w:r>
      <w:bookmarkStart w:id="43" w:name="1963235374"/>
      <w:bookmarkEnd w:id="42"/>
    </w:p>
    <w:p w:rsidR="00484486" w:rsidRPr="00130C92" w:rsidP="00170284">
      <w:pPr>
        <w:pStyle w:val="ListParagraph"/>
        <w:numPr>
          <w:ilvl w:val="0"/>
          <w:numId w:val="4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по окончанию деятельности - проведение рекультивации на земельных участках, нарушенных в процессе </w:t>
      </w:r>
      <w:r w:rsidRPr="00130C92">
        <w:rPr>
          <w:rFonts w:ascii="Times New Roman" w:hAnsi="Times New Roman" w:cs="Times New Roman"/>
          <w:spacing w:val="2"/>
          <w:sz w:val="24"/>
          <w:szCs w:val="24"/>
          <w:shd w:val="clear" w:color="auto" w:fill="FFFFFF"/>
        </w:rPr>
        <w:t>недропользования</w:t>
      </w:r>
      <w:r w:rsidRPr="00130C92">
        <w:rPr>
          <w:rFonts w:ascii="Times New Roman" w:hAnsi="Times New Roman" w:cs="Times New Roman"/>
          <w:sz w:val="24"/>
          <w:szCs w:val="24"/>
        </w:rPr>
        <w:t>, забора и (или) использования подземных вод.</w:t>
      </w:r>
    </w:p>
    <w:p w:rsidR="00A52A80" w:rsidRPr="00130C92" w:rsidP="00170284">
      <w:pPr>
        <w:pStyle w:val="ListParagraph"/>
        <w:numPr>
          <w:ilvl w:val="0"/>
          <w:numId w:val="45"/>
        </w:numPr>
        <w:spacing w:after="200" w:line="240" w:lineRule="auto"/>
        <w:ind w:left="432" w:firstLine="706"/>
        <w:contextualSpacing w:val="0"/>
        <w:jc w:val="both"/>
        <w:rPr>
          <w:rFonts w:ascii="Times New Roman" w:hAnsi="Times New Roman" w:cs="Times New Roman"/>
          <w:sz w:val="24"/>
          <w:szCs w:val="24"/>
        </w:rPr>
      </w:pPr>
      <w:bookmarkStart w:id="44" w:name="1963235373"/>
      <w:bookmarkStart w:id="45" w:name="1963235366"/>
      <w:bookmarkEnd w:id="43"/>
      <w:r w:rsidRPr="00130C92">
        <w:rPr>
          <w:rFonts w:ascii="Times New Roman" w:hAnsi="Times New Roman" w:cs="Times New Roman"/>
          <w:sz w:val="24"/>
          <w:szCs w:val="24"/>
        </w:rPr>
        <w:t>При проведении оценки воздействия на окружающую среду намечаемой деятельности</w:t>
      </w:r>
      <w:r w:rsidRPr="00130C92" w:rsidR="009F39ED">
        <w:rPr>
          <w:rFonts w:ascii="Times New Roman" w:hAnsi="Times New Roman" w:cs="Times New Roman"/>
          <w:sz w:val="24"/>
          <w:szCs w:val="24"/>
        </w:rPr>
        <w:t xml:space="preserve"> в части воздействия на </w:t>
      </w:r>
      <w:r w:rsidRPr="00130C92" w:rsidR="003A7D48">
        <w:rPr>
          <w:rFonts w:ascii="Times New Roman" w:hAnsi="Times New Roman" w:cs="Times New Roman"/>
          <w:sz w:val="24"/>
          <w:szCs w:val="24"/>
        </w:rPr>
        <w:t>подземны</w:t>
      </w:r>
      <w:r w:rsidRPr="00130C92" w:rsidR="009F39ED">
        <w:rPr>
          <w:rFonts w:ascii="Times New Roman" w:hAnsi="Times New Roman" w:cs="Times New Roman"/>
          <w:sz w:val="24"/>
          <w:szCs w:val="24"/>
        </w:rPr>
        <w:t>е</w:t>
      </w:r>
      <w:r w:rsidRPr="00130C92" w:rsidR="003A7D48">
        <w:rPr>
          <w:rFonts w:ascii="Times New Roman" w:hAnsi="Times New Roman" w:cs="Times New Roman"/>
          <w:sz w:val="24"/>
          <w:szCs w:val="24"/>
        </w:rPr>
        <w:t xml:space="preserve"> вод</w:t>
      </w:r>
      <w:r w:rsidRPr="00130C92" w:rsidR="009F39ED">
        <w:rPr>
          <w:rFonts w:ascii="Times New Roman" w:hAnsi="Times New Roman" w:cs="Times New Roman"/>
          <w:sz w:val="24"/>
          <w:szCs w:val="24"/>
        </w:rPr>
        <w:t xml:space="preserve">ы </w:t>
      </w:r>
      <w:r w:rsidRPr="00130C92" w:rsidR="001F17D4">
        <w:rPr>
          <w:rFonts w:ascii="Times New Roman" w:hAnsi="Times New Roman" w:cs="Times New Roman"/>
          <w:sz w:val="24"/>
          <w:szCs w:val="24"/>
        </w:rPr>
        <w:t>учитыва</w:t>
      </w:r>
      <w:r w:rsidRPr="00130C92" w:rsidR="006333E8">
        <w:rPr>
          <w:rFonts w:ascii="Times New Roman" w:hAnsi="Times New Roman" w:cs="Times New Roman"/>
          <w:sz w:val="24"/>
          <w:szCs w:val="24"/>
        </w:rPr>
        <w:t>ю</w:t>
      </w:r>
      <w:r w:rsidRPr="00130C92" w:rsidR="001F17D4">
        <w:rPr>
          <w:rFonts w:ascii="Times New Roman" w:hAnsi="Times New Roman" w:cs="Times New Roman"/>
          <w:sz w:val="24"/>
          <w:szCs w:val="24"/>
        </w:rPr>
        <w:t xml:space="preserve">тся </w:t>
      </w:r>
      <w:r w:rsidRPr="00130C92" w:rsidR="004919F3">
        <w:rPr>
          <w:rFonts w:ascii="Times New Roman" w:hAnsi="Times New Roman" w:cs="Times New Roman"/>
          <w:sz w:val="24"/>
          <w:szCs w:val="24"/>
        </w:rPr>
        <w:t xml:space="preserve">также </w:t>
      </w:r>
      <w:r w:rsidRPr="00130C92" w:rsidR="006333E8">
        <w:rPr>
          <w:rFonts w:ascii="Times New Roman" w:hAnsi="Times New Roman" w:cs="Times New Roman"/>
          <w:sz w:val="24"/>
          <w:szCs w:val="24"/>
        </w:rPr>
        <w:t xml:space="preserve">связанные с этим </w:t>
      </w:r>
      <w:r w:rsidRPr="00130C92" w:rsidR="00046932">
        <w:rPr>
          <w:rFonts w:ascii="Times New Roman" w:hAnsi="Times New Roman" w:cs="Times New Roman"/>
          <w:sz w:val="24"/>
          <w:szCs w:val="24"/>
        </w:rPr>
        <w:t xml:space="preserve">риски косвенного </w:t>
      </w:r>
      <w:r w:rsidRPr="00130C92" w:rsidR="00297A99">
        <w:rPr>
          <w:rFonts w:ascii="Times New Roman" w:hAnsi="Times New Roman" w:cs="Times New Roman"/>
          <w:sz w:val="24"/>
          <w:szCs w:val="24"/>
        </w:rPr>
        <w:t xml:space="preserve">воздействия </w:t>
      </w:r>
      <w:r w:rsidRPr="00130C92" w:rsidR="003A7D48">
        <w:rPr>
          <w:rFonts w:ascii="Times New Roman" w:hAnsi="Times New Roman" w:cs="Times New Roman"/>
          <w:sz w:val="24"/>
          <w:szCs w:val="24"/>
        </w:rPr>
        <w:t xml:space="preserve">на поверхностные водные объекты и </w:t>
      </w:r>
      <w:r w:rsidRPr="00130C92" w:rsidR="00D24039">
        <w:rPr>
          <w:rFonts w:ascii="Times New Roman" w:hAnsi="Times New Roman" w:cs="Times New Roman"/>
          <w:sz w:val="24"/>
          <w:szCs w:val="24"/>
        </w:rPr>
        <w:t>иные компоненты природной среды</w:t>
      </w:r>
      <w:r w:rsidRPr="00130C92" w:rsidR="000F538E">
        <w:rPr>
          <w:rFonts w:ascii="Times New Roman" w:hAnsi="Times New Roman" w:cs="Times New Roman"/>
          <w:sz w:val="24"/>
          <w:szCs w:val="24"/>
        </w:rPr>
        <w:t xml:space="preserve">, </w:t>
      </w:r>
      <w:r w:rsidRPr="00130C92" w:rsidR="004919F3">
        <w:rPr>
          <w:rFonts w:ascii="Times New Roman" w:hAnsi="Times New Roman" w:cs="Times New Roman"/>
          <w:sz w:val="24"/>
          <w:szCs w:val="24"/>
        </w:rPr>
        <w:t xml:space="preserve">в том числе </w:t>
      </w:r>
      <w:r w:rsidRPr="00130C92" w:rsidR="00046932">
        <w:rPr>
          <w:rFonts w:ascii="Times New Roman" w:hAnsi="Times New Roman" w:cs="Times New Roman"/>
          <w:sz w:val="24"/>
          <w:szCs w:val="24"/>
        </w:rPr>
        <w:t xml:space="preserve">в виде </w:t>
      </w:r>
      <w:r w:rsidRPr="00130C92" w:rsidR="003A7D48">
        <w:rPr>
          <w:rFonts w:ascii="Times New Roman" w:hAnsi="Times New Roman" w:cs="Times New Roman"/>
          <w:sz w:val="24"/>
          <w:szCs w:val="24"/>
        </w:rPr>
        <w:t>подтоплени</w:t>
      </w:r>
      <w:r w:rsidRPr="00130C92" w:rsidR="00046932">
        <w:rPr>
          <w:rFonts w:ascii="Times New Roman" w:hAnsi="Times New Roman" w:cs="Times New Roman"/>
          <w:sz w:val="24"/>
          <w:szCs w:val="24"/>
        </w:rPr>
        <w:t>я</w:t>
      </w:r>
      <w:r w:rsidRPr="00130C92" w:rsidR="003A7D48">
        <w:rPr>
          <w:rFonts w:ascii="Times New Roman" w:hAnsi="Times New Roman" w:cs="Times New Roman"/>
          <w:sz w:val="24"/>
          <w:szCs w:val="24"/>
        </w:rPr>
        <w:t>, опустынивани</w:t>
      </w:r>
      <w:r w:rsidRPr="00130C92" w:rsidR="00046932">
        <w:rPr>
          <w:rFonts w:ascii="Times New Roman" w:hAnsi="Times New Roman" w:cs="Times New Roman"/>
          <w:sz w:val="24"/>
          <w:szCs w:val="24"/>
        </w:rPr>
        <w:t>я</w:t>
      </w:r>
      <w:r w:rsidRPr="00130C92" w:rsidR="003A7D48">
        <w:rPr>
          <w:rFonts w:ascii="Times New Roman" w:hAnsi="Times New Roman" w:cs="Times New Roman"/>
          <w:sz w:val="24"/>
          <w:szCs w:val="24"/>
        </w:rPr>
        <w:t>, заболачивани</w:t>
      </w:r>
      <w:r w:rsidRPr="00130C92" w:rsidR="00D24039">
        <w:rPr>
          <w:rFonts w:ascii="Times New Roman" w:hAnsi="Times New Roman" w:cs="Times New Roman"/>
          <w:sz w:val="24"/>
          <w:szCs w:val="24"/>
        </w:rPr>
        <w:t>я</w:t>
      </w:r>
      <w:r w:rsidRPr="00130C92" w:rsidR="003A7D48">
        <w:rPr>
          <w:rFonts w:ascii="Times New Roman" w:hAnsi="Times New Roman" w:cs="Times New Roman"/>
          <w:sz w:val="24"/>
          <w:szCs w:val="24"/>
        </w:rPr>
        <w:t xml:space="preserve"> земель, </w:t>
      </w:r>
      <w:r w:rsidRPr="00130C92" w:rsidR="000B420D">
        <w:rPr>
          <w:rFonts w:ascii="Times New Roman" w:hAnsi="Times New Roman" w:cs="Times New Roman"/>
          <w:sz w:val="24"/>
          <w:szCs w:val="24"/>
        </w:rPr>
        <w:t>возникновени</w:t>
      </w:r>
      <w:r w:rsidRPr="00130C92" w:rsidR="00D24039">
        <w:rPr>
          <w:rFonts w:ascii="Times New Roman" w:hAnsi="Times New Roman" w:cs="Times New Roman"/>
          <w:sz w:val="24"/>
          <w:szCs w:val="24"/>
        </w:rPr>
        <w:t>я</w:t>
      </w:r>
      <w:r w:rsidRPr="00130C92" w:rsidR="000B420D">
        <w:rPr>
          <w:rFonts w:ascii="Times New Roman" w:hAnsi="Times New Roman" w:cs="Times New Roman"/>
          <w:sz w:val="24"/>
          <w:szCs w:val="24"/>
        </w:rPr>
        <w:t xml:space="preserve"> </w:t>
      </w:r>
      <w:r w:rsidRPr="00130C92" w:rsidR="003A7D48">
        <w:rPr>
          <w:rFonts w:ascii="Times New Roman" w:hAnsi="Times New Roman" w:cs="Times New Roman"/>
          <w:sz w:val="24"/>
          <w:szCs w:val="24"/>
        </w:rPr>
        <w:t>оползн</w:t>
      </w:r>
      <w:r w:rsidRPr="00130C92" w:rsidR="000B420D">
        <w:rPr>
          <w:rFonts w:ascii="Times New Roman" w:hAnsi="Times New Roman" w:cs="Times New Roman"/>
          <w:sz w:val="24"/>
          <w:szCs w:val="24"/>
        </w:rPr>
        <w:t>ей,</w:t>
      </w:r>
      <w:r w:rsidRPr="00130C92" w:rsidR="003A7D48">
        <w:rPr>
          <w:rFonts w:ascii="Times New Roman" w:hAnsi="Times New Roman" w:cs="Times New Roman"/>
          <w:sz w:val="24"/>
          <w:szCs w:val="24"/>
        </w:rPr>
        <w:t xml:space="preserve"> просадк</w:t>
      </w:r>
      <w:r w:rsidRPr="00130C92" w:rsidR="00D24039">
        <w:rPr>
          <w:rFonts w:ascii="Times New Roman" w:hAnsi="Times New Roman" w:cs="Times New Roman"/>
          <w:sz w:val="24"/>
          <w:szCs w:val="24"/>
        </w:rPr>
        <w:t>и</w:t>
      </w:r>
      <w:r w:rsidRPr="00130C92" w:rsidR="003A7D48">
        <w:rPr>
          <w:rFonts w:ascii="Times New Roman" w:hAnsi="Times New Roman" w:cs="Times New Roman"/>
          <w:sz w:val="24"/>
          <w:szCs w:val="24"/>
        </w:rPr>
        <w:t xml:space="preserve"> грунта</w:t>
      </w:r>
      <w:r w:rsidRPr="00130C92" w:rsidR="000F538E">
        <w:rPr>
          <w:rFonts w:ascii="Times New Roman" w:hAnsi="Times New Roman" w:cs="Times New Roman"/>
          <w:sz w:val="24"/>
          <w:szCs w:val="24"/>
        </w:rPr>
        <w:t xml:space="preserve"> и ины</w:t>
      </w:r>
      <w:r w:rsidRPr="00130C92" w:rsidR="00D24039">
        <w:rPr>
          <w:rFonts w:ascii="Times New Roman" w:hAnsi="Times New Roman" w:cs="Times New Roman"/>
          <w:sz w:val="24"/>
          <w:szCs w:val="24"/>
        </w:rPr>
        <w:t>х</w:t>
      </w:r>
      <w:r w:rsidRPr="00130C92" w:rsidR="000F538E">
        <w:rPr>
          <w:rFonts w:ascii="Times New Roman" w:hAnsi="Times New Roman" w:cs="Times New Roman"/>
          <w:sz w:val="24"/>
          <w:szCs w:val="24"/>
        </w:rPr>
        <w:t xml:space="preserve"> подобны</w:t>
      </w:r>
      <w:r w:rsidRPr="00130C92" w:rsidR="00D24039">
        <w:rPr>
          <w:rFonts w:ascii="Times New Roman" w:hAnsi="Times New Roman" w:cs="Times New Roman"/>
          <w:sz w:val="24"/>
          <w:szCs w:val="24"/>
        </w:rPr>
        <w:t>х</w:t>
      </w:r>
      <w:r w:rsidRPr="00130C92" w:rsidR="000F538E">
        <w:rPr>
          <w:rFonts w:ascii="Times New Roman" w:hAnsi="Times New Roman" w:cs="Times New Roman"/>
          <w:sz w:val="24"/>
          <w:szCs w:val="24"/>
        </w:rPr>
        <w:t xml:space="preserve"> последстви</w:t>
      </w:r>
      <w:r w:rsidRPr="00130C92" w:rsidR="00D24039">
        <w:rPr>
          <w:rFonts w:ascii="Times New Roman" w:hAnsi="Times New Roman" w:cs="Times New Roman"/>
          <w:sz w:val="24"/>
          <w:szCs w:val="24"/>
        </w:rPr>
        <w:t>й</w:t>
      </w:r>
      <w:r w:rsidRPr="00130C92" w:rsidR="000F538E">
        <w:rPr>
          <w:rFonts w:ascii="Times New Roman" w:hAnsi="Times New Roman" w:cs="Times New Roman"/>
          <w:sz w:val="24"/>
          <w:szCs w:val="24"/>
        </w:rPr>
        <w:t>, а также</w:t>
      </w:r>
      <w:r w:rsidRPr="00130C92" w:rsidR="009F39ED">
        <w:rPr>
          <w:rFonts w:ascii="Times New Roman" w:hAnsi="Times New Roman" w:cs="Times New Roman"/>
          <w:sz w:val="24"/>
          <w:szCs w:val="24"/>
        </w:rPr>
        <w:t xml:space="preserve"> </w:t>
      </w:r>
      <w:r w:rsidRPr="00130C92">
        <w:rPr>
          <w:rFonts w:ascii="Times New Roman" w:hAnsi="Times New Roman" w:cs="Times New Roman"/>
          <w:sz w:val="24"/>
          <w:szCs w:val="24"/>
        </w:rPr>
        <w:t xml:space="preserve">определяются необходимые меры по </w:t>
      </w:r>
      <w:r w:rsidRPr="00130C92" w:rsidR="00C66659">
        <w:rPr>
          <w:rFonts w:ascii="Times New Roman" w:hAnsi="Times New Roman" w:cs="Times New Roman"/>
          <w:sz w:val="24"/>
          <w:szCs w:val="24"/>
        </w:rPr>
        <w:t>предотвращению так</w:t>
      </w:r>
      <w:r w:rsidRPr="00130C92" w:rsidR="00D54200">
        <w:rPr>
          <w:rFonts w:ascii="Times New Roman" w:hAnsi="Times New Roman" w:cs="Times New Roman"/>
          <w:sz w:val="24"/>
          <w:szCs w:val="24"/>
        </w:rPr>
        <w:t>ого косвенного воздействия</w:t>
      </w:r>
      <w:r w:rsidRPr="00130C92">
        <w:rPr>
          <w:rFonts w:ascii="Times New Roman" w:hAnsi="Times New Roman" w:cs="Times New Roman"/>
          <w:sz w:val="24"/>
          <w:szCs w:val="24"/>
        </w:rPr>
        <w:t xml:space="preserve">. </w:t>
      </w:r>
    </w:p>
    <w:p w:rsidR="00484486" w:rsidRPr="00130C92" w:rsidP="00170284">
      <w:pPr>
        <w:pStyle w:val="ListParagraph"/>
        <w:numPr>
          <w:ilvl w:val="0"/>
          <w:numId w:val="45"/>
        </w:numPr>
        <w:spacing w:after="200" w:line="240" w:lineRule="auto"/>
        <w:ind w:left="432" w:firstLine="706"/>
        <w:contextualSpacing w:val="0"/>
        <w:jc w:val="both"/>
        <w:rPr>
          <w:rFonts w:ascii="Times New Roman" w:hAnsi="Times New Roman" w:cs="Times New Roman"/>
          <w:sz w:val="24"/>
          <w:szCs w:val="24"/>
        </w:rPr>
      </w:pPr>
      <w:bookmarkEnd w:id="45"/>
      <w:r w:rsidRPr="00130C92">
        <w:rPr>
          <w:rFonts w:ascii="Times New Roman" w:hAnsi="Times New Roman" w:cs="Times New Roman"/>
          <w:sz w:val="24"/>
          <w:szCs w:val="24"/>
        </w:rPr>
        <w:t>Водопользователи, осуществляющие забор и (или) использование подземных вод, обязаны обеспечить рациональные забор и (или) использование подземных вод, при которых достигается предотвращение безвозвратных потерь воды и ухудшения ее качественных свойств по причине недостатков в эксплуатации скважин; [а также комплексное использование подземных вод, содержащих полезные компоненты].</w:t>
      </w:r>
    </w:p>
    <w:p w:rsidR="00484486" w:rsidRPr="00130C92" w:rsidP="00170284">
      <w:pPr>
        <w:pStyle w:val="ListParagraph"/>
        <w:numPr>
          <w:ilvl w:val="0"/>
          <w:numId w:val="4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[Требования по оборудованию регулирующими устройствами, консервации и ликвидации гидрогеологических скважин устанавливаются водным </w:t>
      </w:r>
      <w:r>
        <w:fldChar w:fldCharType="begin"/>
      </w:r>
      <w:r>
        <w:instrText xml:space="preserve"> HYPERLINK "https://bestprofi.com/home/section/523915058" </w:instrText>
      </w:r>
      <w:r>
        <w:fldChar w:fldCharType="separate"/>
      </w:r>
      <w:r w:rsidRPr="00130C92">
        <w:rPr>
          <w:rStyle w:val="Hyperlink"/>
          <w:rFonts w:ascii="Times New Roman" w:hAnsi="Times New Roman" w:cs="Times New Roman"/>
          <w:color w:val="auto"/>
          <w:sz w:val="24"/>
          <w:szCs w:val="24"/>
          <w:u w:val="none"/>
        </w:rPr>
        <w:t>законодательством</w:t>
      </w:r>
      <w:r>
        <w:fldChar w:fldCharType="end"/>
      </w:r>
      <w:r w:rsidRPr="00130C92">
        <w:rPr>
          <w:rFonts w:ascii="Times New Roman" w:hAnsi="Times New Roman" w:cs="Times New Roman"/>
          <w:sz w:val="24"/>
          <w:szCs w:val="24"/>
        </w:rPr>
        <w:t xml:space="preserve"> Республики Казахстан].</w:t>
      </w:r>
      <w:bookmarkStart w:id="46" w:name="1963235372"/>
      <w:bookmarkEnd w:id="44"/>
    </w:p>
    <w:p w:rsidR="00484486" w:rsidRPr="00130C92" w:rsidP="00170284">
      <w:pPr>
        <w:pStyle w:val="ListParagraph"/>
        <w:numPr>
          <w:ilvl w:val="0"/>
          <w:numId w:val="45"/>
        </w:numPr>
        <w:spacing w:after="200" w:line="240" w:lineRule="auto"/>
        <w:ind w:left="432" w:firstLine="706"/>
        <w:contextualSpacing w:val="0"/>
        <w:jc w:val="both"/>
        <w:rPr>
          <w:rFonts w:ascii="Times New Roman" w:hAnsi="Times New Roman" w:cs="Times New Roman"/>
          <w:sz w:val="24"/>
          <w:szCs w:val="24"/>
        </w:rPr>
      </w:pPr>
      <w:bookmarkStart w:id="47" w:name="1963235369"/>
      <w:bookmarkEnd w:id="46"/>
      <w:r w:rsidRPr="00130C92">
        <w:rPr>
          <w:rFonts w:ascii="Times New Roman" w:hAnsi="Times New Roman" w:cs="Times New Roman"/>
          <w:sz w:val="24"/>
          <w:szCs w:val="24"/>
        </w:rPr>
        <w:t xml:space="preserve">Использование подземных вод питьевого качества для нужд, не связанных с питьевым и (или) хозяйственно-питьевым водоснабжением, не допускается, за исключением случаев, предусмотренных Водным </w:t>
      </w:r>
      <w:r>
        <w:fldChar w:fldCharType="begin"/>
      </w:r>
      <w:r>
        <w:instrText xml:space="preserve"> HYPERLINK "https://bestprofi.com/home/section/523915058" </w:instrText>
      </w:r>
      <w:r>
        <w:fldChar w:fldCharType="separate"/>
      </w:r>
      <w:r w:rsidRPr="00130C92">
        <w:rPr>
          <w:rStyle w:val="Hyperlink"/>
          <w:rFonts w:ascii="Times New Roman" w:hAnsi="Times New Roman" w:cs="Times New Roman"/>
          <w:color w:val="auto"/>
          <w:sz w:val="24"/>
          <w:szCs w:val="24"/>
          <w:u w:val="none"/>
        </w:rPr>
        <w:t>кодексом</w:t>
      </w:r>
      <w:r>
        <w:fldChar w:fldCharType="end"/>
      </w:r>
      <w:r w:rsidRPr="00130C92">
        <w:rPr>
          <w:rFonts w:ascii="Times New Roman" w:hAnsi="Times New Roman" w:cs="Times New Roman"/>
          <w:sz w:val="24"/>
          <w:szCs w:val="24"/>
        </w:rPr>
        <w:t xml:space="preserve"> Республики Казахстан и </w:t>
      </w:r>
      <w:r>
        <w:fldChar w:fldCharType="begin"/>
      </w:r>
      <w:r>
        <w:instrText xml:space="preserve"> HYPERLINK "https://bestprofi.com/home/section/1832093797" </w:instrText>
      </w:r>
      <w:r>
        <w:fldChar w:fldCharType="separate"/>
      </w:r>
      <w:r w:rsidRPr="00130C92">
        <w:rPr>
          <w:rStyle w:val="Hyperlink"/>
          <w:rFonts w:ascii="Times New Roman" w:hAnsi="Times New Roman" w:cs="Times New Roman"/>
          <w:color w:val="auto"/>
          <w:sz w:val="24"/>
          <w:szCs w:val="24"/>
          <w:u w:val="none"/>
        </w:rPr>
        <w:t>Кодексом</w:t>
      </w:r>
      <w:r>
        <w:fldChar w:fldCharType="end"/>
      </w:r>
      <w:r w:rsidRPr="00130C92">
        <w:rPr>
          <w:rFonts w:ascii="Times New Roman" w:hAnsi="Times New Roman" w:cs="Times New Roman"/>
          <w:sz w:val="24"/>
          <w:szCs w:val="24"/>
        </w:rPr>
        <w:t xml:space="preserve"> Республики Казахстан «О недрах и недропользовании».</w:t>
      </w:r>
      <w:bookmarkStart w:id="48" w:name="1963235368"/>
      <w:bookmarkEnd w:id="47"/>
    </w:p>
    <w:p w:rsidR="00FF2F8C" w:rsidRPr="00130C92" w:rsidP="00170284">
      <w:pPr>
        <w:pStyle w:val="ListParagraph"/>
        <w:numPr>
          <w:ilvl w:val="0"/>
          <w:numId w:val="4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На водосборных площадях подземных водных объектов, которые используются или могут быть использованы для питьевого и хозяйственно-питьевого водоснабжения, не допускается захоронение отходов, размещение кладбищ, скотомогильников (биотермических ям) и других объектов, оказывающих вредное воздействие на состояние подземных вод.</w:t>
      </w:r>
    </w:p>
    <w:p w:rsidR="001715B6" w:rsidRPr="00130C92" w:rsidP="00170284">
      <w:pPr>
        <w:pStyle w:val="ListParagraph"/>
        <w:numPr>
          <w:ilvl w:val="0"/>
          <w:numId w:val="4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Запрещается ввод в эксплуатацию водозаборных сооружений для подземных вод без оборудования их водорегулирующими устройствами, водоизмерительными приборами, а также без установления зон санитарной охраны и создания пунктов наблюдения за показателями состояния подземных водных объектов [в соответствии с водным законодательством Республики Казахстан].</w:t>
      </w:r>
      <w:bookmarkStart w:id="49" w:name="1963235367"/>
      <w:bookmarkEnd w:id="48"/>
    </w:p>
    <w:p w:rsidR="001715B6" w:rsidRPr="00130C92" w:rsidP="00170284">
      <w:pPr>
        <w:pStyle w:val="ListParagraph"/>
        <w:numPr>
          <w:ilvl w:val="0"/>
          <w:numId w:val="4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Запрещается орошение земель сточными водами, если это </w:t>
      </w:r>
      <w:r w:rsidRPr="00130C92" w:rsidR="00687918">
        <w:rPr>
          <w:rFonts w:ascii="Times New Roman" w:hAnsi="Times New Roman" w:cs="Times New Roman"/>
          <w:sz w:val="24"/>
          <w:szCs w:val="24"/>
        </w:rPr>
        <w:t xml:space="preserve">оказывает </w:t>
      </w:r>
      <w:r w:rsidRPr="00130C92">
        <w:rPr>
          <w:rFonts w:ascii="Times New Roman" w:hAnsi="Times New Roman" w:cs="Times New Roman"/>
          <w:sz w:val="24"/>
          <w:szCs w:val="24"/>
        </w:rPr>
        <w:t xml:space="preserve">или может </w:t>
      </w:r>
      <w:r w:rsidRPr="00130C92" w:rsidR="00687918">
        <w:rPr>
          <w:rFonts w:ascii="Times New Roman" w:hAnsi="Times New Roman" w:cs="Times New Roman"/>
          <w:sz w:val="24"/>
          <w:szCs w:val="24"/>
        </w:rPr>
        <w:t xml:space="preserve">оказать вредное воздействие </w:t>
      </w:r>
      <w:r w:rsidRPr="00130C92">
        <w:rPr>
          <w:rFonts w:ascii="Times New Roman" w:hAnsi="Times New Roman" w:cs="Times New Roman"/>
          <w:sz w:val="24"/>
          <w:szCs w:val="24"/>
        </w:rPr>
        <w:t>на состояние подземных водных объектов.</w:t>
      </w:r>
    </w:p>
    <w:p w:rsidR="00A557CD" w:rsidRPr="00130C92" w:rsidP="00170284">
      <w:pPr>
        <w:pStyle w:val="ListParagraph"/>
        <w:numPr>
          <w:ilvl w:val="0"/>
          <w:numId w:val="4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Водопользователи при осуществлении забора и (или) использовании подземных вод в объеме от двух тысяч кубических метров в сутки обязаны проводить за свой счет научно-исследовательские и проектно-конструкторские работы по изысканию новых и совершенствованию существующих способов и технологических схем разработки месторождений подземных вод, модернизировать технологическое оборудование, средства непрерывного и периодического контроля, обеспечивать рациональное использование и охрану подземных вод от истощения и загрязнения, охрану недр и окружающей среды.</w:t>
      </w:r>
    </w:p>
    <w:p w:rsidR="007D7084" w:rsidRPr="00130C92" w:rsidP="00170284">
      <w:pPr>
        <w:pStyle w:val="ListParagraph"/>
        <w:numPr>
          <w:ilvl w:val="0"/>
          <w:numId w:val="4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 целях охраны подземных водных объектов, используемых для хозяйственно-питьевого водоснабжения, а также ресурсы которых обладают природными лечебными свойствами, устанавливаются зоны санитарной охраны в соответствии с </w:t>
      </w:r>
      <w:r>
        <w:fldChar w:fldCharType="begin"/>
      </w:r>
      <w:r>
        <w:instrText xml:space="preserve"> HYPERLINK "https://bestprofi.com/home/section/444052535" </w:instrText>
      </w:r>
      <w:r>
        <w:fldChar w:fldCharType="separate"/>
      </w:r>
      <w:r w:rsidRPr="00130C92">
        <w:rPr>
          <w:rFonts w:ascii="Times New Roman" w:hAnsi="Times New Roman" w:cs="Times New Roman"/>
          <w:sz w:val="24"/>
          <w:szCs w:val="24"/>
        </w:rPr>
        <w:t>Водным кодексом</w:t>
      </w:r>
      <w:r>
        <w:fldChar w:fldCharType="end"/>
      </w:r>
      <w:r w:rsidRPr="00130C92">
        <w:rPr>
          <w:rFonts w:ascii="Times New Roman" w:hAnsi="Times New Roman" w:cs="Times New Roman"/>
          <w:sz w:val="24"/>
          <w:szCs w:val="24"/>
        </w:rPr>
        <w:t xml:space="preserve"> Республики Казахстан.</w:t>
      </w:r>
    </w:p>
    <w:p w:rsidR="00484486" w:rsidRPr="00130C92" w:rsidP="00170284">
      <w:pPr>
        <w:pStyle w:val="ListParagraph"/>
        <w:numPr>
          <w:ilvl w:val="0"/>
          <w:numId w:val="4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 районе, где производится закачка </w:t>
      </w:r>
      <w:r w:rsidRPr="00130C92" w:rsidR="003E4AD7">
        <w:rPr>
          <w:rFonts w:ascii="Times New Roman" w:hAnsi="Times New Roman" w:cs="Times New Roman"/>
          <w:sz w:val="24"/>
          <w:szCs w:val="24"/>
        </w:rPr>
        <w:t>[</w:t>
      </w:r>
      <w:r w:rsidRPr="00130C92">
        <w:rPr>
          <w:rFonts w:ascii="Times New Roman" w:hAnsi="Times New Roman" w:cs="Times New Roman"/>
          <w:sz w:val="24"/>
          <w:szCs w:val="24"/>
        </w:rPr>
        <w:t>отработанных</w:t>
      </w:r>
      <w:r w:rsidRPr="00130C92" w:rsidR="003E4AD7">
        <w:rPr>
          <w:rFonts w:ascii="Times New Roman" w:hAnsi="Times New Roman" w:cs="Times New Roman"/>
          <w:sz w:val="24"/>
          <w:szCs w:val="24"/>
        </w:rPr>
        <w:t>]</w:t>
      </w:r>
      <w:r w:rsidRPr="00130C92">
        <w:rPr>
          <w:rFonts w:ascii="Times New Roman" w:hAnsi="Times New Roman" w:cs="Times New Roman"/>
          <w:sz w:val="24"/>
          <w:szCs w:val="24"/>
        </w:rPr>
        <w:t xml:space="preserve"> вод в поглощающие скважины, силами водопользователя должны быть организованы систематические лабораторные наблюдения за качеством воды в ближайших скважинах, родниках, колодцах </w:t>
      </w:r>
      <w:r w:rsidRPr="00130C92" w:rsidR="00F860C1">
        <w:rPr>
          <w:rFonts w:ascii="Times New Roman" w:hAnsi="Times New Roman" w:cs="Times New Roman"/>
          <w:sz w:val="24"/>
          <w:szCs w:val="24"/>
        </w:rPr>
        <w:t>в соответствии с программой производственного экологического контроля</w:t>
      </w:r>
      <w:r w:rsidRPr="00130C92">
        <w:rPr>
          <w:rFonts w:ascii="Times New Roman" w:hAnsi="Times New Roman" w:cs="Times New Roman"/>
          <w:sz w:val="24"/>
          <w:szCs w:val="24"/>
        </w:rPr>
        <w:t>.</w:t>
      </w:r>
      <w:bookmarkEnd w:id="49"/>
    </w:p>
    <w:p w:rsidR="008573D8"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End w:id="12"/>
      <w:r w:rsidRPr="00130C92">
        <w:rPr>
          <w:rFonts w:ascii="Times New Roman" w:hAnsi="Times New Roman" w:cs="Times New Roman"/>
          <w:i w:val="0"/>
          <w:color w:val="auto"/>
          <w:sz w:val="24"/>
          <w:szCs w:val="24"/>
        </w:rPr>
        <w:t>Экологические требования по охране подземных водных объектов при проведении операций по недропользованию</w:t>
      </w:r>
    </w:p>
    <w:p w:rsidR="00742E12" w:rsidRPr="00130C92" w:rsidP="00170284">
      <w:pPr>
        <w:pStyle w:val="ListParagraph"/>
        <w:numPr>
          <w:ilvl w:val="0"/>
          <w:numId w:val="4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проведении оценки воздействия на окружающую среду намечаемой деятельности по проведению операций по недропользованию в обязательном порядке проводится оценка воздействия на подземные водные объекты и определяются необходимые меры по охране подземных вод. Меры по охране подземных водных объектов при проведении операций по недропользованию проектируются в составе соответствующего проектного документа для проведения операций по недропользованию.</w:t>
      </w:r>
    </w:p>
    <w:p w:rsidR="00742E12" w:rsidRPr="00130C92" w:rsidP="00170284">
      <w:pPr>
        <w:pStyle w:val="ListParagraph"/>
        <w:numPr>
          <w:ilvl w:val="0"/>
          <w:numId w:val="4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Вскрываемые при проведении операций по недропользованию подземные водные объекты должны быть обеспечены надежной изоляцией, предотвращающей их загрязнение. </w:t>
      </w:r>
    </w:p>
    <w:p w:rsidR="00742E12" w:rsidRPr="00130C92" w:rsidP="00170284">
      <w:pPr>
        <w:pStyle w:val="ListParagraph"/>
        <w:numPr>
          <w:ilvl w:val="0"/>
          <w:numId w:val="46"/>
        </w:numPr>
        <w:spacing w:after="200" w:line="240" w:lineRule="auto"/>
        <w:ind w:left="432" w:firstLine="706"/>
        <w:contextualSpacing w:val="0"/>
        <w:jc w:val="both"/>
        <w:rPr>
          <w:rFonts w:ascii="Times New Roman" w:hAnsi="Times New Roman" w:cs="Times New Roman"/>
          <w:sz w:val="24"/>
          <w:szCs w:val="24"/>
        </w:rPr>
      </w:pPr>
      <w:bookmarkStart w:id="50" w:name="1963235370"/>
      <w:r w:rsidRPr="00130C92">
        <w:rPr>
          <w:rFonts w:ascii="Times New Roman" w:hAnsi="Times New Roman" w:cs="Times New Roman"/>
          <w:sz w:val="24"/>
          <w:szCs w:val="24"/>
        </w:rPr>
        <w:t>Если при проведении операций по недропользованию предполагается вскрытие подземного водного объекта, который может быть использован как источник питьевого и (или) хозяйственно-питьевого водоснабжения, токсикологические характеристики химических реагентов, применяемых для приготовления (обработки) бурового и цементного растворов, должны быть согласованы с уполномоченным органом в области охраны окружающей среды и уполномоченным государственным органом в области санитарно-эпидемиологического благополучия населения при выдаче экологического разрешения.</w:t>
      </w:r>
      <w:bookmarkEnd w:id="50"/>
    </w:p>
    <w:p w:rsidR="00742E12" w:rsidRPr="00130C92" w:rsidP="00170284">
      <w:pPr>
        <w:pStyle w:val="ListParagraph"/>
        <w:numPr>
          <w:ilvl w:val="0"/>
          <w:numId w:val="4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Если при проведении операций по недропользованию происходит незапроектированное вскрытие подземного водного объекта, недропользователь обязан незамедлительно принять меры по охране подземных водных объектов в порядке, установленном [водным] </w:t>
      </w:r>
      <w:r>
        <w:fldChar w:fldCharType="begin"/>
      </w:r>
      <w:r>
        <w:instrText xml:space="preserve"> HYPERLINK "https://bestprofi.com/home/section/523915058" </w:instrText>
      </w:r>
      <w:r>
        <w:fldChar w:fldCharType="separate"/>
      </w:r>
      <w:r w:rsidRPr="00130C92">
        <w:rPr>
          <w:rStyle w:val="Hyperlink"/>
          <w:rFonts w:ascii="Times New Roman" w:hAnsi="Times New Roman" w:cs="Times New Roman"/>
          <w:color w:val="auto"/>
          <w:sz w:val="24"/>
          <w:szCs w:val="24"/>
          <w:u w:val="none"/>
        </w:rPr>
        <w:t>законодательством</w:t>
      </w:r>
      <w:r>
        <w:fldChar w:fldCharType="end"/>
      </w:r>
      <w:r w:rsidRPr="00130C92">
        <w:rPr>
          <w:rFonts w:ascii="Times New Roman" w:hAnsi="Times New Roman" w:cs="Times New Roman"/>
          <w:sz w:val="24"/>
          <w:szCs w:val="24"/>
        </w:rPr>
        <w:t xml:space="preserve"> Республики Казахстан, и сообщить об этом в уполномоченные государственные органы в области охраны окружающей среды, использования и охраны водного фонда, по изучению недр, в области санитарно-эпидемиологического благополучия населения.</w:t>
      </w:r>
      <w:bookmarkStart w:id="51" w:name="1963235371"/>
    </w:p>
    <w:p w:rsidR="00D426AF"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52" w:name="1963235325"/>
      <w:r w:rsidRPr="00130C92">
        <w:rPr>
          <w:rFonts w:ascii="Times New Roman" w:hAnsi="Times New Roman" w:cs="Times New Roman"/>
          <w:i w:val="0"/>
          <w:color w:val="auto"/>
          <w:sz w:val="24"/>
          <w:szCs w:val="24"/>
        </w:rPr>
        <w:t>Экологические требования при осуществлении хозяйственной и иной деятельности в предохранительной зоне</w:t>
      </w:r>
    </w:p>
    <w:p w:rsidR="008A4B18" w:rsidRPr="00130C92" w:rsidP="00170284">
      <w:pPr>
        <w:pStyle w:val="ListParagraph"/>
        <w:numPr>
          <w:ilvl w:val="3"/>
          <w:numId w:val="46"/>
        </w:numPr>
        <w:spacing w:after="200" w:line="240" w:lineRule="auto"/>
        <w:ind w:left="432" w:firstLine="706"/>
        <w:contextualSpacing w:val="0"/>
        <w:jc w:val="both"/>
        <w:rPr>
          <w:rFonts w:ascii="Times New Roman" w:hAnsi="Times New Roman" w:cs="Times New Roman"/>
          <w:sz w:val="24"/>
          <w:szCs w:val="24"/>
        </w:rPr>
      </w:pPr>
      <w:bookmarkEnd w:id="51"/>
      <w:bookmarkEnd w:id="52"/>
      <w:r w:rsidRPr="00130C92">
        <w:rPr>
          <w:rFonts w:ascii="Times New Roman" w:hAnsi="Times New Roman" w:cs="Times New Roman"/>
          <w:spacing w:val="2"/>
          <w:sz w:val="24"/>
          <w:szCs w:val="24"/>
          <w:shd w:val="clear" w:color="auto" w:fill="FFFFFF"/>
        </w:rPr>
        <w:t>Предохранительная зона – зона суши, простирающаяся от береговой линии моря на пять километров в сторону суши, которая может быть загрязнена вследствие разлива нефти в море и внутренних водоемах или быть источником загрязнения моря.</w:t>
      </w:r>
    </w:p>
    <w:p w:rsidR="008573D8" w:rsidRPr="00130C92" w:rsidP="00170284">
      <w:pPr>
        <w:pStyle w:val="ListParagraph"/>
        <w:numPr>
          <w:ilvl w:val="3"/>
          <w:numId w:val="4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пределах предохранительной зоны запрещается строительство полигонов по захоронению отходов.</w:t>
      </w:r>
    </w:p>
    <w:p w:rsidR="00A906F4"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по охране водных объектов при авариях</w:t>
      </w:r>
    </w:p>
    <w:p w:rsidR="00A906F4" w:rsidRPr="00130C92" w:rsidP="00170284">
      <w:pPr>
        <w:pStyle w:val="ListParagraph"/>
        <w:numPr>
          <w:ilvl w:val="0"/>
          <w:numId w:val="7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ухудшении качества вод</w:t>
      </w:r>
      <w:r w:rsidRPr="00130C92" w:rsidR="00084524">
        <w:rPr>
          <w:rFonts w:ascii="Times New Roman" w:hAnsi="Times New Roman" w:cs="Times New Roman"/>
          <w:sz w:val="24"/>
          <w:szCs w:val="24"/>
        </w:rPr>
        <w:t xml:space="preserve"> водных объектов</w:t>
      </w:r>
      <w:r w:rsidRPr="00130C92">
        <w:rPr>
          <w:rFonts w:ascii="Times New Roman" w:hAnsi="Times New Roman" w:cs="Times New Roman"/>
          <w:sz w:val="24"/>
          <w:szCs w:val="24"/>
        </w:rPr>
        <w:t xml:space="preserve">, </w:t>
      </w:r>
      <w:r w:rsidRPr="00130C92" w:rsidR="0056177E">
        <w:rPr>
          <w:rFonts w:ascii="Times New Roman" w:hAnsi="Times New Roman" w:cs="Times New Roman"/>
          <w:sz w:val="24"/>
          <w:szCs w:val="24"/>
        </w:rPr>
        <w:t>используемых для целей питьевого</w:t>
      </w:r>
      <w:r w:rsidRPr="00130C92" w:rsidR="00084524">
        <w:rPr>
          <w:rFonts w:ascii="Times New Roman" w:hAnsi="Times New Roman" w:cs="Times New Roman"/>
          <w:sz w:val="24"/>
          <w:szCs w:val="24"/>
        </w:rPr>
        <w:t>, хозяйственно-питьевого водоснабжения или культурно-бытового водопользования</w:t>
      </w:r>
      <w:r w:rsidRPr="00130C92" w:rsidR="00955690">
        <w:rPr>
          <w:rFonts w:ascii="Times New Roman" w:hAnsi="Times New Roman" w:cs="Times New Roman"/>
          <w:sz w:val="24"/>
          <w:szCs w:val="24"/>
        </w:rPr>
        <w:t>,</w:t>
      </w:r>
      <w:r w:rsidRPr="00130C92" w:rsidR="0056177E">
        <w:rPr>
          <w:rFonts w:ascii="Times New Roman" w:hAnsi="Times New Roman" w:cs="Times New Roman"/>
          <w:sz w:val="24"/>
          <w:szCs w:val="24"/>
        </w:rPr>
        <w:t xml:space="preserve"> </w:t>
      </w:r>
      <w:r w:rsidRPr="00130C92">
        <w:rPr>
          <w:rFonts w:ascii="Times New Roman" w:hAnsi="Times New Roman" w:cs="Times New Roman"/>
          <w:sz w:val="24"/>
          <w:szCs w:val="24"/>
        </w:rPr>
        <w:t xml:space="preserve">которое вызвано аварийными </w:t>
      </w:r>
      <w:r w:rsidRPr="00130C92" w:rsidR="00955690">
        <w:rPr>
          <w:rFonts w:ascii="Times New Roman" w:hAnsi="Times New Roman" w:cs="Times New Roman"/>
          <w:sz w:val="24"/>
          <w:szCs w:val="24"/>
        </w:rPr>
        <w:t xml:space="preserve">сбросами </w:t>
      </w:r>
      <w:r w:rsidRPr="00130C92">
        <w:rPr>
          <w:rFonts w:ascii="Times New Roman" w:hAnsi="Times New Roman" w:cs="Times New Roman"/>
          <w:sz w:val="24"/>
          <w:szCs w:val="24"/>
        </w:rPr>
        <w:t>загрязняющих веществ и при котором создается угроза жизни и здоровью человека, принимаются экстренные меры по защите населения в соответствии с </w:t>
      </w:r>
      <w:r>
        <w:fldChar w:fldCharType="begin"/>
      </w:r>
      <w:r>
        <w:instrText xml:space="preserve"> HYPERLINK "http://ivo.garant.ru/" \l "/document/10107960/entry/0"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Республики Казахстан о гражданской защите.</w:t>
      </w:r>
    </w:p>
    <w:p w:rsidR="00A906F4" w:rsidRPr="00130C92" w:rsidP="00170284">
      <w:pPr>
        <w:pStyle w:val="ListParagraph"/>
        <w:numPr>
          <w:ilvl w:val="0"/>
          <w:numId w:val="7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 возникновении аварийной ситуации на объектах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и </w:t>
      </w:r>
      <w:r w:rsidRPr="00130C92">
        <w:rPr>
          <w:rFonts w:ascii="Times New Roman" w:hAnsi="Times New Roman" w:cs="Times New Roman"/>
          <w:sz w:val="24"/>
          <w:szCs w:val="24"/>
          <w:lang w:val="en-US"/>
        </w:rPr>
        <w:t>II</w:t>
      </w:r>
      <w:r w:rsidRPr="00130C92">
        <w:rPr>
          <w:rFonts w:ascii="Times New Roman" w:hAnsi="Times New Roman" w:cs="Times New Roman"/>
          <w:sz w:val="24"/>
          <w:szCs w:val="24"/>
        </w:rPr>
        <w:t xml:space="preserve"> категорий, в результате которой происходит или может произойти нарушение установленных экологических нормативов</w:t>
      </w:r>
      <w:r w:rsidRPr="00130C92" w:rsidR="007E397F">
        <w:rPr>
          <w:rFonts w:ascii="Times New Roman" w:hAnsi="Times New Roman" w:cs="Times New Roman"/>
          <w:sz w:val="24"/>
          <w:szCs w:val="24"/>
        </w:rPr>
        <w:t xml:space="preserve"> качества вод</w:t>
      </w:r>
      <w:r w:rsidRPr="00130C92">
        <w:rPr>
          <w:rFonts w:ascii="Times New Roman" w:hAnsi="Times New Roman" w:cs="Times New Roman"/>
          <w:sz w:val="24"/>
          <w:szCs w:val="24"/>
        </w:rPr>
        <w:t xml:space="preserve">, оператор объекта безотлагательно, но в любом случае в срок не более </w:t>
      </w:r>
      <w:r w:rsidRPr="00130C92" w:rsidR="007E397F">
        <w:rPr>
          <w:rFonts w:ascii="Times New Roman" w:hAnsi="Times New Roman" w:cs="Times New Roman"/>
          <w:sz w:val="24"/>
          <w:szCs w:val="24"/>
        </w:rPr>
        <w:t xml:space="preserve">2 </w:t>
      </w:r>
      <w:r w:rsidRPr="00130C92">
        <w:rPr>
          <w:rFonts w:ascii="Times New Roman" w:hAnsi="Times New Roman" w:cs="Times New Roman"/>
          <w:sz w:val="24"/>
          <w:szCs w:val="24"/>
        </w:rPr>
        <w:t xml:space="preserve">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w:t>
      </w:r>
      <w:r w:rsidRPr="00130C92" w:rsidR="007E397F">
        <w:rPr>
          <w:rFonts w:ascii="Times New Roman" w:hAnsi="Times New Roman" w:cs="Times New Roman"/>
          <w:sz w:val="24"/>
          <w:szCs w:val="24"/>
        </w:rPr>
        <w:t>вод</w:t>
      </w:r>
      <w:r w:rsidRPr="00130C92">
        <w:rPr>
          <w:rFonts w:ascii="Times New Roman" w:hAnsi="Times New Roman" w:cs="Times New Roman"/>
          <w:sz w:val="24"/>
          <w:szCs w:val="24"/>
        </w:rPr>
        <w:t xml:space="preserve">, вплоть до частичной или полной остановки эксплуатации соответствующих источников или объекта в целом, а также по устранению негативных </w:t>
      </w:r>
      <w:r w:rsidRPr="00130C92" w:rsidR="00E64600">
        <w:rPr>
          <w:rFonts w:ascii="Times New Roman" w:hAnsi="Times New Roman" w:cs="Times New Roman"/>
          <w:sz w:val="24"/>
          <w:szCs w:val="24"/>
        </w:rPr>
        <w:t>последствий</w:t>
      </w:r>
      <w:r w:rsidRPr="00130C92">
        <w:rPr>
          <w:rFonts w:ascii="Times New Roman" w:hAnsi="Times New Roman" w:cs="Times New Roman"/>
          <w:sz w:val="24"/>
          <w:szCs w:val="24"/>
        </w:rPr>
        <w:t xml:space="preserve"> для окружающей среды, вызванных такой аварийной ситуацией.</w:t>
      </w:r>
    </w:p>
    <w:p w:rsidR="0010372C" w:rsidRPr="00130C92" w:rsidP="00170284">
      <w:pPr>
        <w:pStyle w:val="Heading1"/>
        <w:numPr>
          <w:ilvl w:val="0"/>
          <w:numId w:val="3"/>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Охрана з</w:t>
      </w:r>
      <w:r w:rsidRPr="00130C92" w:rsidR="00133FD8">
        <w:rPr>
          <w:rFonts w:ascii="Times New Roman" w:hAnsi="Times New Roman" w:cs="Times New Roman"/>
          <w:color w:val="auto"/>
          <w:sz w:val="24"/>
          <w:szCs w:val="24"/>
        </w:rPr>
        <w:t>ем</w:t>
      </w:r>
      <w:r w:rsidRPr="00130C92">
        <w:rPr>
          <w:rFonts w:ascii="Times New Roman" w:hAnsi="Times New Roman" w:cs="Times New Roman"/>
          <w:color w:val="auto"/>
          <w:sz w:val="24"/>
          <w:szCs w:val="24"/>
        </w:rPr>
        <w:t>ел</w:t>
      </w:r>
      <w:r w:rsidRPr="00130C92" w:rsidR="0069402B">
        <w:rPr>
          <w:rFonts w:ascii="Times New Roman" w:hAnsi="Times New Roman" w:cs="Times New Roman"/>
          <w:color w:val="auto"/>
          <w:sz w:val="24"/>
          <w:szCs w:val="24"/>
        </w:rPr>
        <w:t>ных ресурсов</w:t>
      </w:r>
    </w:p>
    <w:p w:rsidR="00336CDB"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Земельные ресурсы</w:t>
      </w:r>
      <w:r w:rsidRPr="00130C92" w:rsidR="00946EA4">
        <w:rPr>
          <w:rFonts w:ascii="Times New Roman" w:hAnsi="Times New Roman" w:cs="Times New Roman"/>
          <w:i w:val="0"/>
          <w:color w:val="auto"/>
          <w:sz w:val="24"/>
          <w:szCs w:val="24"/>
        </w:rPr>
        <w:t xml:space="preserve"> </w:t>
      </w:r>
      <w:r w:rsidRPr="00130C92">
        <w:rPr>
          <w:rFonts w:ascii="Times New Roman" w:hAnsi="Times New Roman" w:cs="Times New Roman"/>
          <w:i w:val="0"/>
          <w:color w:val="auto"/>
          <w:sz w:val="24"/>
          <w:szCs w:val="24"/>
        </w:rPr>
        <w:t>и их охрана</w:t>
      </w:r>
    </w:p>
    <w:p w:rsidR="00336CDB" w:rsidRPr="00130C92" w:rsidP="00170284">
      <w:pPr>
        <w:pStyle w:val="ListParagraph"/>
        <w:numPr>
          <w:ilvl w:val="0"/>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Земельные ресурсы </w:t>
      </w:r>
      <w:r w:rsidRPr="00130C92" w:rsidR="00B41C20">
        <w:rPr>
          <w:rFonts w:ascii="Times New Roman" w:hAnsi="Times New Roman" w:cs="Times New Roman"/>
          <w:sz w:val="24"/>
          <w:szCs w:val="24"/>
        </w:rPr>
        <w:t>–</w:t>
      </w:r>
      <w:r w:rsidRPr="00130C92">
        <w:rPr>
          <w:rFonts w:ascii="Times New Roman" w:hAnsi="Times New Roman" w:cs="Times New Roman"/>
          <w:sz w:val="24"/>
          <w:szCs w:val="24"/>
        </w:rPr>
        <w:t xml:space="preserve"> </w:t>
      </w:r>
      <w:r w:rsidRPr="00130C92" w:rsidR="00B41C20">
        <w:rPr>
          <w:rFonts w:ascii="Times New Roman" w:hAnsi="Times New Roman" w:cs="Times New Roman"/>
          <w:sz w:val="24"/>
          <w:szCs w:val="24"/>
        </w:rPr>
        <w:t>земная поверхность</w:t>
      </w:r>
      <w:r w:rsidRPr="00130C92" w:rsidR="0003583E">
        <w:rPr>
          <w:rFonts w:ascii="Times New Roman" w:hAnsi="Times New Roman" w:cs="Times New Roman"/>
          <w:sz w:val="24"/>
          <w:szCs w:val="24"/>
        </w:rPr>
        <w:t xml:space="preserve"> (территориальное пространство)</w:t>
      </w:r>
      <w:r w:rsidRPr="00130C92" w:rsidR="00946EA4">
        <w:rPr>
          <w:rFonts w:ascii="Times New Roman" w:hAnsi="Times New Roman" w:cs="Times New Roman"/>
          <w:sz w:val="24"/>
          <w:szCs w:val="24"/>
        </w:rPr>
        <w:t xml:space="preserve">, </w:t>
      </w:r>
      <w:r w:rsidRPr="00130C92" w:rsidR="003B2507">
        <w:rPr>
          <w:rFonts w:ascii="Times New Roman" w:hAnsi="Times New Roman" w:cs="Times New Roman"/>
          <w:sz w:val="24"/>
          <w:szCs w:val="24"/>
        </w:rPr>
        <w:t xml:space="preserve">включая </w:t>
      </w:r>
      <w:r w:rsidRPr="00130C92" w:rsidR="00946EA4">
        <w:rPr>
          <w:rFonts w:ascii="Times New Roman" w:hAnsi="Times New Roman" w:cs="Times New Roman"/>
          <w:sz w:val="24"/>
          <w:szCs w:val="24"/>
        </w:rPr>
        <w:t>почвенный слой</w:t>
      </w:r>
      <w:r w:rsidRPr="00130C92">
        <w:rPr>
          <w:rFonts w:ascii="Times New Roman" w:hAnsi="Times New Roman" w:cs="Times New Roman"/>
          <w:sz w:val="24"/>
          <w:szCs w:val="24"/>
        </w:rPr>
        <w:t>, котор</w:t>
      </w:r>
      <w:r w:rsidRPr="00130C92" w:rsidR="003B2507">
        <w:rPr>
          <w:rFonts w:ascii="Times New Roman" w:hAnsi="Times New Roman" w:cs="Times New Roman"/>
          <w:sz w:val="24"/>
          <w:szCs w:val="24"/>
        </w:rPr>
        <w:t>ые</w:t>
      </w:r>
      <w:r w:rsidRPr="00130C92">
        <w:rPr>
          <w:rFonts w:ascii="Times New Roman" w:hAnsi="Times New Roman" w:cs="Times New Roman"/>
          <w:sz w:val="24"/>
          <w:szCs w:val="24"/>
        </w:rPr>
        <w:t xml:space="preserve"> использу</w:t>
      </w:r>
      <w:r w:rsidRPr="00130C92" w:rsidR="003B2507">
        <w:rPr>
          <w:rFonts w:ascii="Times New Roman" w:hAnsi="Times New Roman" w:cs="Times New Roman"/>
          <w:sz w:val="24"/>
          <w:szCs w:val="24"/>
        </w:rPr>
        <w:t>ю</w:t>
      </w:r>
      <w:r w:rsidRPr="00130C92">
        <w:rPr>
          <w:rFonts w:ascii="Times New Roman" w:hAnsi="Times New Roman" w:cs="Times New Roman"/>
          <w:sz w:val="24"/>
          <w:szCs w:val="24"/>
        </w:rPr>
        <w:t xml:space="preserve">тся или </w:t>
      </w:r>
      <w:r w:rsidRPr="00130C92" w:rsidR="003B2507">
        <w:rPr>
          <w:rFonts w:ascii="Times New Roman" w:hAnsi="Times New Roman" w:cs="Times New Roman"/>
          <w:sz w:val="24"/>
          <w:szCs w:val="24"/>
        </w:rPr>
        <w:t xml:space="preserve">могут </w:t>
      </w:r>
      <w:r w:rsidRPr="00130C92">
        <w:rPr>
          <w:rFonts w:ascii="Times New Roman" w:hAnsi="Times New Roman" w:cs="Times New Roman"/>
          <w:sz w:val="24"/>
          <w:szCs w:val="24"/>
        </w:rPr>
        <w:t>быть использован</w:t>
      </w:r>
      <w:r w:rsidRPr="00130C92" w:rsidR="003B2507">
        <w:rPr>
          <w:rFonts w:ascii="Times New Roman" w:hAnsi="Times New Roman" w:cs="Times New Roman"/>
          <w:sz w:val="24"/>
          <w:szCs w:val="24"/>
        </w:rPr>
        <w:t>ы</w:t>
      </w:r>
      <w:r w:rsidRPr="00130C92">
        <w:rPr>
          <w:rFonts w:ascii="Times New Roman" w:hAnsi="Times New Roman" w:cs="Times New Roman"/>
          <w:sz w:val="24"/>
          <w:szCs w:val="24"/>
        </w:rPr>
        <w:t xml:space="preserve"> в процессе хозяйственной и иной деятельности для удовлетворения материальных, культурных и других потребностей общества</w:t>
      </w:r>
      <w:r w:rsidRPr="00130C92">
        <w:rPr>
          <w:rFonts w:ascii="Times New Roman" w:hAnsi="Times New Roman" w:cs="Times New Roman"/>
          <w:sz w:val="24"/>
          <w:szCs w:val="24"/>
        </w:rPr>
        <w:t>.</w:t>
      </w:r>
    </w:p>
    <w:p w:rsidR="001A7263" w:rsidRPr="00130C92" w:rsidP="00170284">
      <w:pPr>
        <w:pStyle w:val="ListParagraph"/>
        <w:numPr>
          <w:ilvl w:val="0"/>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Почв</w:t>
      </w:r>
      <w:r w:rsidRPr="00130C92" w:rsidR="00F3315B">
        <w:rPr>
          <w:rFonts w:ascii="Times New Roman" w:hAnsi="Times New Roman" w:cs="Times New Roman"/>
          <w:sz w:val="24"/>
          <w:szCs w:val="24"/>
        </w:rPr>
        <w:t>енный слой (почва)</w:t>
      </w:r>
      <w:r w:rsidRPr="00130C92">
        <w:rPr>
          <w:rFonts w:ascii="Times New Roman" w:hAnsi="Times New Roman" w:cs="Times New Roman"/>
          <w:sz w:val="24"/>
          <w:szCs w:val="24"/>
        </w:rPr>
        <w:t xml:space="preserve"> – самостоятельное естественноисторическое органоминеральное природное тело, возникшее на поверхности земли в результате длительного воздействия биотических, абиотических и антропогенных факторов, состоящее из твердых минеральных и органических частиц, воды и воздуха и имеющее специфические генетико-морфологические признаки, свойства, создающие соответствующие условия для роста и развития растений.</w:t>
      </w:r>
    </w:p>
    <w:p w:rsidR="00336CDB" w:rsidRPr="00130C92" w:rsidP="00170284">
      <w:pPr>
        <w:pStyle w:val="ListParagraph"/>
        <w:numPr>
          <w:ilvl w:val="0"/>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Земельные ресурсы </w:t>
      </w:r>
      <w:r w:rsidRPr="00130C92">
        <w:rPr>
          <w:rFonts w:ascii="Times New Roman" w:hAnsi="Times New Roman" w:cs="Times New Roman"/>
          <w:sz w:val="24"/>
          <w:szCs w:val="24"/>
        </w:rPr>
        <w:t>в соответствии с экологическим законодательством Республики Казахстан подлеж</w:t>
      </w:r>
      <w:r w:rsidRPr="00130C92">
        <w:rPr>
          <w:rFonts w:ascii="Times New Roman" w:hAnsi="Times New Roman" w:cs="Times New Roman"/>
          <w:sz w:val="24"/>
          <w:szCs w:val="24"/>
        </w:rPr>
        <w:t>а</w:t>
      </w:r>
      <w:r w:rsidRPr="00130C92">
        <w:rPr>
          <w:rFonts w:ascii="Times New Roman" w:hAnsi="Times New Roman" w:cs="Times New Roman"/>
          <w:sz w:val="24"/>
          <w:szCs w:val="24"/>
        </w:rPr>
        <w:t>т охране от:</w:t>
      </w:r>
    </w:p>
    <w:p w:rsidR="006A1A0E" w:rsidRPr="00130C92" w:rsidP="00170284">
      <w:pPr>
        <w:pStyle w:val="ListParagraph"/>
        <w:numPr>
          <w:ilvl w:val="0"/>
          <w:numId w:val="7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антропогенного загрязнения</w:t>
      </w:r>
      <w:r w:rsidRPr="00130C92" w:rsidR="003B2507">
        <w:rPr>
          <w:rFonts w:ascii="Times New Roman" w:hAnsi="Times New Roman" w:cs="Times New Roman"/>
          <w:sz w:val="24"/>
          <w:szCs w:val="24"/>
        </w:rPr>
        <w:t xml:space="preserve"> земной поверхности и почв</w:t>
      </w:r>
      <w:r w:rsidRPr="00130C92">
        <w:rPr>
          <w:rFonts w:ascii="Times New Roman" w:hAnsi="Times New Roman" w:cs="Times New Roman"/>
          <w:sz w:val="24"/>
          <w:szCs w:val="24"/>
        </w:rPr>
        <w:t>;</w:t>
      </w:r>
    </w:p>
    <w:p w:rsidR="00336CDB" w:rsidRPr="00130C92" w:rsidP="00170284">
      <w:pPr>
        <w:pStyle w:val="ListParagraph"/>
        <w:numPr>
          <w:ilvl w:val="0"/>
          <w:numId w:val="7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захламления</w:t>
      </w:r>
      <w:r w:rsidRPr="00130C92" w:rsidR="003B2507">
        <w:rPr>
          <w:rFonts w:ascii="Times New Roman" w:hAnsi="Times New Roman" w:cs="Times New Roman"/>
          <w:sz w:val="24"/>
          <w:szCs w:val="24"/>
        </w:rPr>
        <w:t xml:space="preserve"> земной поверхности</w:t>
      </w:r>
      <w:r w:rsidRPr="00130C92">
        <w:rPr>
          <w:rFonts w:ascii="Times New Roman" w:hAnsi="Times New Roman" w:cs="Times New Roman"/>
          <w:sz w:val="24"/>
          <w:szCs w:val="24"/>
        </w:rPr>
        <w:t>;</w:t>
      </w:r>
    </w:p>
    <w:p w:rsidR="0019506B" w:rsidRPr="00130C92" w:rsidP="00170284">
      <w:pPr>
        <w:pStyle w:val="ListParagraph"/>
        <w:numPr>
          <w:ilvl w:val="0"/>
          <w:numId w:val="7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деградации и истощения почв;</w:t>
      </w:r>
    </w:p>
    <w:p w:rsidR="00336CDB" w:rsidRPr="00130C92" w:rsidP="00170284">
      <w:pPr>
        <w:pStyle w:val="ListParagraph"/>
        <w:numPr>
          <w:ilvl w:val="0"/>
          <w:numId w:val="7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нарушения </w:t>
      </w:r>
      <w:r w:rsidRPr="00130C92" w:rsidR="00611EA5">
        <w:rPr>
          <w:rFonts w:ascii="Times New Roman" w:hAnsi="Times New Roman" w:cs="Times New Roman"/>
          <w:sz w:val="24"/>
          <w:szCs w:val="24"/>
        </w:rPr>
        <w:t xml:space="preserve">и ухудшения земельных ресурсов </w:t>
      </w:r>
      <w:r w:rsidRPr="00130C92" w:rsidR="00120112">
        <w:rPr>
          <w:rFonts w:ascii="Times New Roman" w:hAnsi="Times New Roman" w:cs="Times New Roman"/>
          <w:sz w:val="24"/>
          <w:szCs w:val="24"/>
        </w:rPr>
        <w:t xml:space="preserve">иным образом </w:t>
      </w:r>
      <w:r w:rsidRPr="00130C92" w:rsidR="00402E21">
        <w:rPr>
          <w:rFonts w:ascii="Times New Roman" w:hAnsi="Times New Roman" w:cs="Times New Roman"/>
          <w:sz w:val="24"/>
          <w:szCs w:val="24"/>
        </w:rPr>
        <w:t xml:space="preserve">(водной и ветровой эрозии, </w:t>
      </w:r>
      <w:r w:rsidRPr="00130C92" w:rsidR="00C37427">
        <w:rPr>
          <w:rFonts w:ascii="Times New Roman" w:hAnsi="Times New Roman" w:cs="Times New Roman"/>
          <w:sz w:val="24"/>
          <w:szCs w:val="24"/>
        </w:rPr>
        <w:t xml:space="preserve">опустынивания, </w:t>
      </w:r>
      <w:r w:rsidRPr="00130C92" w:rsidR="00402E21">
        <w:rPr>
          <w:rFonts w:ascii="Times New Roman" w:hAnsi="Times New Roman" w:cs="Times New Roman"/>
          <w:sz w:val="24"/>
          <w:szCs w:val="24"/>
        </w:rPr>
        <w:t xml:space="preserve">подтопления, заболачивания, </w:t>
      </w:r>
      <w:r w:rsidRPr="00130C92" w:rsidR="00C37427">
        <w:rPr>
          <w:rFonts w:ascii="Times New Roman" w:hAnsi="Times New Roman" w:cs="Times New Roman"/>
          <w:sz w:val="24"/>
          <w:szCs w:val="24"/>
        </w:rPr>
        <w:t xml:space="preserve">облесения, </w:t>
      </w:r>
      <w:r w:rsidRPr="00130C92" w:rsidR="00402E21">
        <w:rPr>
          <w:rFonts w:ascii="Times New Roman" w:hAnsi="Times New Roman" w:cs="Times New Roman"/>
          <w:sz w:val="24"/>
          <w:szCs w:val="24"/>
        </w:rPr>
        <w:t>вторичного засоления, иссушения, уплотнения</w:t>
      </w:r>
      <w:r w:rsidRPr="00130C92" w:rsidR="00611EA5">
        <w:rPr>
          <w:rFonts w:ascii="Times New Roman" w:hAnsi="Times New Roman" w:cs="Times New Roman"/>
          <w:sz w:val="24"/>
          <w:szCs w:val="24"/>
        </w:rPr>
        <w:t xml:space="preserve">, </w:t>
      </w:r>
      <w:r w:rsidRPr="00130C92" w:rsidR="00AB5121">
        <w:rPr>
          <w:rFonts w:ascii="Times New Roman" w:hAnsi="Times New Roman" w:cs="Times New Roman"/>
          <w:sz w:val="24"/>
          <w:szCs w:val="24"/>
        </w:rPr>
        <w:t>техногенного изменения природных ландшафтов</w:t>
      </w:r>
      <w:r w:rsidRPr="00130C92" w:rsidR="00402E21">
        <w:rPr>
          <w:rFonts w:ascii="Times New Roman" w:hAnsi="Times New Roman" w:cs="Times New Roman"/>
          <w:sz w:val="24"/>
          <w:szCs w:val="24"/>
        </w:rPr>
        <w:t>)</w:t>
      </w:r>
      <w:r w:rsidRPr="00130C92">
        <w:rPr>
          <w:rFonts w:ascii="Times New Roman" w:hAnsi="Times New Roman" w:cs="Times New Roman"/>
          <w:sz w:val="24"/>
          <w:szCs w:val="24"/>
        </w:rPr>
        <w:t>.</w:t>
      </w:r>
    </w:p>
    <w:p w:rsidR="00336CDB" w:rsidRPr="00130C92" w:rsidP="00170284">
      <w:pPr>
        <w:pStyle w:val="ListParagraph"/>
        <w:numPr>
          <w:ilvl w:val="0"/>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Земельные ресурсы и почвенный слой</w:t>
      </w:r>
      <w:r w:rsidRPr="00130C92">
        <w:rPr>
          <w:rFonts w:ascii="Times New Roman" w:hAnsi="Times New Roman" w:cs="Times New Roman"/>
          <w:sz w:val="24"/>
          <w:szCs w:val="24"/>
        </w:rPr>
        <w:t xml:space="preserve"> в соответствии с экологическим законодательством Республики Казахстан подлежат охране с целью предотвращения:</w:t>
      </w:r>
    </w:p>
    <w:p w:rsidR="00336CDB" w:rsidRPr="00130C92" w:rsidP="00170284">
      <w:pPr>
        <w:pStyle w:val="ListParagraph"/>
        <w:numPr>
          <w:ilvl w:val="0"/>
          <w:numId w:val="7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причинения вреда жизни и здоровью населения;</w:t>
      </w:r>
    </w:p>
    <w:p w:rsidR="00336CDB" w:rsidRPr="00130C92" w:rsidP="00170284">
      <w:pPr>
        <w:pStyle w:val="ListParagraph"/>
        <w:numPr>
          <w:ilvl w:val="0"/>
          <w:numId w:val="7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нарушения устойчивости функционирования экологических систем;</w:t>
      </w:r>
    </w:p>
    <w:p w:rsidR="00336CDB" w:rsidRPr="00130C92" w:rsidP="00170284">
      <w:pPr>
        <w:pStyle w:val="ListParagraph"/>
        <w:numPr>
          <w:ilvl w:val="0"/>
          <w:numId w:val="7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опустынивания, деградации земель, лесов и иных компонентов природной среды;</w:t>
      </w:r>
    </w:p>
    <w:p w:rsidR="00D94088" w:rsidRPr="00130C92" w:rsidP="00170284">
      <w:pPr>
        <w:pStyle w:val="ListParagraph"/>
        <w:numPr>
          <w:ilvl w:val="0"/>
          <w:numId w:val="7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сокращения биологического разнообразия, уменьшения ресурсов животного и растительного мира.</w:t>
      </w:r>
    </w:p>
    <w:p w:rsidR="00D94088" w:rsidRPr="00130C92" w:rsidP="00170284">
      <w:pPr>
        <w:pStyle w:val="ListParagraph"/>
        <w:numPr>
          <w:ilvl w:val="0"/>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Загрязнением почв признается присутствие в почве загрязняющих веществ в концентрациях, превышающих установленные государством экологические нормативы качества </w:t>
      </w:r>
      <w:r w:rsidRPr="00130C92" w:rsidR="0045584A">
        <w:rPr>
          <w:rFonts w:ascii="Times New Roman" w:hAnsi="Times New Roman" w:cs="Times New Roman"/>
          <w:sz w:val="24"/>
          <w:szCs w:val="24"/>
        </w:rPr>
        <w:t>почв</w:t>
      </w:r>
      <w:r w:rsidRPr="00130C92">
        <w:rPr>
          <w:rFonts w:ascii="Times New Roman" w:hAnsi="Times New Roman" w:cs="Times New Roman"/>
          <w:sz w:val="24"/>
          <w:szCs w:val="24"/>
        </w:rPr>
        <w:t>.</w:t>
      </w:r>
    </w:p>
    <w:p w:rsidR="00D9408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Источниками загрязнения </w:t>
      </w:r>
      <w:r w:rsidRPr="00130C92" w:rsidR="00C46F38">
        <w:rPr>
          <w:rFonts w:ascii="Times New Roman" w:hAnsi="Times New Roman" w:cs="Times New Roman"/>
          <w:sz w:val="24"/>
          <w:szCs w:val="24"/>
        </w:rPr>
        <w:t xml:space="preserve">почв </w:t>
      </w:r>
      <w:r w:rsidRPr="00130C92">
        <w:rPr>
          <w:rFonts w:ascii="Times New Roman" w:hAnsi="Times New Roman" w:cs="Times New Roman"/>
          <w:sz w:val="24"/>
          <w:szCs w:val="24"/>
        </w:rPr>
        <w:t xml:space="preserve">признаются поступления загрязняющих веществ в </w:t>
      </w:r>
      <w:r w:rsidRPr="00130C92" w:rsidR="00C46F38">
        <w:rPr>
          <w:rFonts w:ascii="Times New Roman" w:hAnsi="Times New Roman" w:cs="Times New Roman"/>
          <w:sz w:val="24"/>
          <w:szCs w:val="24"/>
        </w:rPr>
        <w:t xml:space="preserve">почву </w:t>
      </w:r>
      <w:r w:rsidRPr="00130C92">
        <w:rPr>
          <w:rFonts w:ascii="Times New Roman" w:hAnsi="Times New Roman" w:cs="Times New Roman"/>
          <w:sz w:val="24"/>
          <w:szCs w:val="24"/>
        </w:rPr>
        <w:t xml:space="preserve">в результате антропогенных и природных факторов, а также образование загрязняющих веществ в </w:t>
      </w:r>
      <w:r w:rsidRPr="00130C92" w:rsidR="00C46F38">
        <w:rPr>
          <w:rFonts w:ascii="Times New Roman" w:hAnsi="Times New Roman" w:cs="Times New Roman"/>
          <w:sz w:val="24"/>
          <w:szCs w:val="24"/>
        </w:rPr>
        <w:t xml:space="preserve">почвах </w:t>
      </w:r>
      <w:r w:rsidRPr="00130C92">
        <w:rPr>
          <w:rFonts w:ascii="Times New Roman" w:hAnsi="Times New Roman" w:cs="Times New Roman"/>
          <w:sz w:val="24"/>
          <w:szCs w:val="24"/>
        </w:rPr>
        <w:t>в результате проиходящих в них химических, физических и биологических процессов.</w:t>
      </w:r>
    </w:p>
    <w:p w:rsidR="00827B3A" w:rsidRPr="00130C92" w:rsidP="00170284">
      <w:pPr>
        <w:pStyle w:val="ListParagraph"/>
        <w:numPr>
          <w:ilvl w:val="0"/>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Загрязнением земной поверхности признается поступление </w:t>
      </w:r>
      <w:r w:rsidRPr="00130C92" w:rsidR="00F27E79">
        <w:rPr>
          <w:rFonts w:ascii="Times New Roman" w:hAnsi="Times New Roman" w:cs="Times New Roman"/>
          <w:sz w:val="24"/>
          <w:szCs w:val="24"/>
        </w:rPr>
        <w:t xml:space="preserve">на земную поверхность и в </w:t>
      </w:r>
      <w:r w:rsidRPr="00130C92" w:rsidR="00290E74">
        <w:rPr>
          <w:rFonts w:ascii="Times New Roman" w:hAnsi="Times New Roman" w:cs="Times New Roman"/>
          <w:sz w:val="24"/>
          <w:szCs w:val="24"/>
        </w:rPr>
        <w:t xml:space="preserve">верхний слой грунта загрязняющих веществ в количестве, препятствующем использованию </w:t>
      </w:r>
      <w:r w:rsidRPr="00130C92" w:rsidR="009B3D9F">
        <w:rPr>
          <w:rFonts w:ascii="Times New Roman" w:hAnsi="Times New Roman" w:cs="Times New Roman"/>
          <w:sz w:val="24"/>
          <w:szCs w:val="24"/>
        </w:rPr>
        <w:t>данной земли в соответствии с целевым назначением.</w:t>
      </w:r>
    </w:p>
    <w:p w:rsidR="000430AE" w:rsidRPr="00130C92" w:rsidP="00170284">
      <w:pPr>
        <w:pStyle w:val="ListParagraph"/>
        <w:numPr>
          <w:ilvl w:val="0"/>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Охрана </w:t>
      </w:r>
      <w:r w:rsidRPr="00130C92" w:rsidR="00B65C5A">
        <w:rPr>
          <w:rFonts w:ascii="Times New Roman" w:hAnsi="Times New Roman" w:cs="Times New Roman"/>
          <w:sz w:val="24"/>
          <w:szCs w:val="24"/>
        </w:rPr>
        <w:t xml:space="preserve">земельных ресурсов </w:t>
      </w:r>
      <w:r w:rsidRPr="00130C92">
        <w:rPr>
          <w:rFonts w:ascii="Times New Roman" w:hAnsi="Times New Roman" w:cs="Times New Roman"/>
          <w:sz w:val="24"/>
          <w:szCs w:val="24"/>
        </w:rPr>
        <w:t xml:space="preserve">осуществляется от всех видов загрязнения, </w:t>
      </w:r>
      <w:r w:rsidRPr="00130C92" w:rsidR="001F6A9D">
        <w:rPr>
          <w:rFonts w:ascii="Times New Roman" w:hAnsi="Times New Roman" w:cs="Times New Roman"/>
          <w:sz w:val="24"/>
          <w:szCs w:val="24"/>
        </w:rPr>
        <w:t xml:space="preserve">в том числе </w:t>
      </w:r>
      <w:r w:rsidRPr="00130C92" w:rsidR="00313CE2">
        <w:rPr>
          <w:rFonts w:ascii="Times New Roman" w:hAnsi="Times New Roman" w:cs="Times New Roman"/>
          <w:sz w:val="24"/>
          <w:szCs w:val="24"/>
        </w:rPr>
        <w:t xml:space="preserve">в результате поступления </w:t>
      </w:r>
      <w:r w:rsidRPr="00130C92" w:rsidR="001F6A9D">
        <w:rPr>
          <w:rFonts w:ascii="Times New Roman" w:hAnsi="Times New Roman" w:cs="Times New Roman"/>
          <w:sz w:val="24"/>
          <w:szCs w:val="24"/>
        </w:rPr>
        <w:t xml:space="preserve">загрязняющих веществ из </w:t>
      </w:r>
      <w:r w:rsidRPr="00130C92">
        <w:rPr>
          <w:rFonts w:ascii="Times New Roman" w:hAnsi="Times New Roman" w:cs="Times New Roman"/>
          <w:sz w:val="24"/>
          <w:szCs w:val="24"/>
        </w:rPr>
        <w:t>контактирующи</w:t>
      </w:r>
      <w:r w:rsidRPr="00130C92" w:rsidR="001F6A9D">
        <w:rPr>
          <w:rFonts w:ascii="Times New Roman" w:hAnsi="Times New Roman" w:cs="Times New Roman"/>
          <w:sz w:val="24"/>
          <w:szCs w:val="24"/>
        </w:rPr>
        <w:t>х</w:t>
      </w:r>
      <w:r w:rsidRPr="00130C92">
        <w:rPr>
          <w:rFonts w:ascii="Times New Roman" w:hAnsi="Times New Roman" w:cs="Times New Roman"/>
          <w:sz w:val="24"/>
          <w:szCs w:val="24"/>
        </w:rPr>
        <w:t xml:space="preserve"> с </w:t>
      </w:r>
      <w:r w:rsidRPr="00130C92" w:rsidR="00B65C5A">
        <w:rPr>
          <w:rFonts w:ascii="Times New Roman" w:hAnsi="Times New Roman" w:cs="Times New Roman"/>
          <w:sz w:val="24"/>
          <w:szCs w:val="24"/>
        </w:rPr>
        <w:t xml:space="preserve">земной поверхностью и </w:t>
      </w:r>
      <w:r w:rsidRPr="00130C92">
        <w:rPr>
          <w:rFonts w:ascii="Times New Roman" w:hAnsi="Times New Roman" w:cs="Times New Roman"/>
          <w:sz w:val="24"/>
          <w:szCs w:val="24"/>
        </w:rPr>
        <w:t xml:space="preserve">почвой </w:t>
      </w:r>
      <w:r w:rsidRPr="00130C92" w:rsidR="00DA17CE">
        <w:rPr>
          <w:rFonts w:ascii="Times New Roman" w:hAnsi="Times New Roman" w:cs="Times New Roman"/>
          <w:sz w:val="24"/>
          <w:szCs w:val="24"/>
        </w:rPr>
        <w:t xml:space="preserve">физических </w:t>
      </w:r>
      <w:r w:rsidRPr="00130C92">
        <w:rPr>
          <w:rFonts w:ascii="Times New Roman" w:hAnsi="Times New Roman" w:cs="Times New Roman"/>
          <w:sz w:val="24"/>
          <w:szCs w:val="24"/>
        </w:rPr>
        <w:t>сред</w:t>
      </w:r>
      <w:r w:rsidRPr="00130C92" w:rsidR="001F6A9D">
        <w:rPr>
          <w:rFonts w:ascii="Times New Roman" w:hAnsi="Times New Roman" w:cs="Times New Roman"/>
          <w:sz w:val="24"/>
          <w:szCs w:val="24"/>
        </w:rPr>
        <w:t xml:space="preserve"> (атмосферн</w:t>
      </w:r>
      <w:r w:rsidRPr="00130C92" w:rsidR="00DA17CE">
        <w:rPr>
          <w:rFonts w:ascii="Times New Roman" w:hAnsi="Times New Roman" w:cs="Times New Roman"/>
          <w:sz w:val="24"/>
          <w:szCs w:val="24"/>
        </w:rPr>
        <w:t>ого</w:t>
      </w:r>
      <w:r w:rsidRPr="00130C92" w:rsidR="001F6A9D">
        <w:rPr>
          <w:rFonts w:ascii="Times New Roman" w:hAnsi="Times New Roman" w:cs="Times New Roman"/>
          <w:sz w:val="24"/>
          <w:szCs w:val="24"/>
        </w:rPr>
        <w:t xml:space="preserve"> воздух</w:t>
      </w:r>
      <w:r w:rsidRPr="00130C92" w:rsidR="00DA17CE">
        <w:rPr>
          <w:rFonts w:ascii="Times New Roman" w:hAnsi="Times New Roman" w:cs="Times New Roman"/>
          <w:sz w:val="24"/>
          <w:szCs w:val="24"/>
        </w:rPr>
        <w:t>а и вод</w:t>
      </w:r>
      <w:r w:rsidRPr="00130C92" w:rsidR="001F6A9D">
        <w:rPr>
          <w:rFonts w:ascii="Times New Roman" w:hAnsi="Times New Roman" w:cs="Times New Roman"/>
          <w:sz w:val="24"/>
          <w:szCs w:val="24"/>
        </w:rPr>
        <w:t>)</w:t>
      </w:r>
      <w:r w:rsidRPr="00130C92">
        <w:rPr>
          <w:rFonts w:ascii="Times New Roman" w:hAnsi="Times New Roman" w:cs="Times New Roman"/>
          <w:sz w:val="24"/>
          <w:szCs w:val="24"/>
        </w:rPr>
        <w:t>.</w:t>
      </w:r>
    </w:p>
    <w:p w:rsidR="00311DD0" w:rsidRPr="00130C92" w:rsidP="00170284">
      <w:pPr>
        <w:pStyle w:val="ListParagraph"/>
        <w:numPr>
          <w:ilvl w:val="0"/>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Захламлением земной поверхности признается неорганизованное размещение на земной поверхности твердых отходов производства и потребления</w:t>
      </w:r>
      <w:r w:rsidRPr="00130C92" w:rsidR="00C139FD">
        <w:rPr>
          <w:rFonts w:ascii="Times New Roman" w:hAnsi="Times New Roman" w:cs="Times New Roman"/>
          <w:sz w:val="24"/>
          <w:szCs w:val="24"/>
        </w:rPr>
        <w:t>, препят</w:t>
      </w:r>
      <w:r w:rsidRPr="00130C92" w:rsidR="001A7965">
        <w:rPr>
          <w:rFonts w:ascii="Times New Roman" w:hAnsi="Times New Roman" w:cs="Times New Roman"/>
          <w:sz w:val="24"/>
          <w:szCs w:val="24"/>
        </w:rPr>
        <w:t xml:space="preserve">ствующее использованию земли по целевому назначению </w:t>
      </w:r>
      <w:r w:rsidRPr="00130C92" w:rsidR="00154841">
        <w:rPr>
          <w:rFonts w:ascii="Times New Roman" w:hAnsi="Times New Roman" w:cs="Times New Roman"/>
          <w:sz w:val="24"/>
          <w:szCs w:val="24"/>
        </w:rPr>
        <w:t>или ухудшающее ее эстетическую ценность</w:t>
      </w:r>
      <w:r w:rsidRPr="00130C92">
        <w:rPr>
          <w:rFonts w:ascii="Times New Roman" w:hAnsi="Times New Roman" w:cs="Times New Roman"/>
          <w:sz w:val="24"/>
          <w:szCs w:val="24"/>
        </w:rPr>
        <w:t>.</w:t>
      </w:r>
    </w:p>
    <w:p w:rsidR="00EF3F78" w:rsidRPr="00130C92" w:rsidP="00170284">
      <w:pPr>
        <w:pStyle w:val="ListParagraph"/>
        <w:numPr>
          <w:ilvl w:val="0"/>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Под д</w:t>
      </w:r>
      <w:r w:rsidRPr="00130C92" w:rsidR="001D0D7B">
        <w:rPr>
          <w:rFonts w:ascii="Times New Roman" w:hAnsi="Times New Roman" w:cs="Times New Roman"/>
          <w:sz w:val="24"/>
          <w:szCs w:val="24"/>
        </w:rPr>
        <w:t>еградаци</w:t>
      </w:r>
      <w:r w:rsidRPr="00130C92">
        <w:rPr>
          <w:rFonts w:ascii="Times New Roman" w:hAnsi="Times New Roman" w:cs="Times New Roman"/>
          <w:sz w:val="24"/>
          <w:szCs w:val="24"/>
        </w:rPr>
        <w:t>ей</w:t>
      </w:r>
      <w:r w:rsidRPr="00130C92" w:rsidR="001D0D7B">
        <w:rPr>
          <w:rFonts w:ascii="Times New Roman" w:hAnsi="Times New Roman" w:cs="Times New Roman"/>
          <w:sz w:val="24"/>
          <w:szCs w:val="24"/>
        </w:rPr>
        <w:t xml:space="preserve"> почвы </w:t>
      </w:r>
      <w:r w:rsidRPr="00130C92">
        <w:rPr>
          <w:rFonts w:ascii="Times New Roman" w:hAnsi="Times New Roman" w:cs="Times New Roman"/>
          <w:sz w:val="24"/>
          <w:szCs w:val="24"/>
        </w:rPr>
        <w:t xml:space="preserve">понимается </w:t>
      </w:r>
      <w:r w:rsidRPr="00130C92" w:rsidR="001D0D7B">
        <w:rPr>
          <w:rFonts w:ascii="Times New Roman" w:hAnsi="Times New Roman" w:cs="Times New Roman"/>
          <w:sz w:val="24"/>
          <w:szCs w:val="24"/>
        </w:rPr>
        <w:t xml:space="preserve">ухудшение </w:t>
      </w:r>
      <w:r w:rsidRPr="00130C92" w:rsidR="00951E77">
        <w:rPr>
          <w:rFonts w:ascii="Times New Roman" w:hAnsi="Times New Roman" w:cs="Times New Roman"/>
          <w:sz w:val="24"/>
          <w:szCs w:val="24"/>
        </w:rPr>
        <w:t>свойств и состава почвы, определяющ</w:t>
      </w:r>
      <w:r w:rsidRPr="00130C92" w:rsidR="008431B4">
        <w:rPr>
          <w:rFonts w:ascii="Times New Roman" w:hAnsi="Times New Roman" w:cs="Times New Roman"/>
          <w:sz w:val="24"/>
          <w:szCs w:val="24"/>
        </w:rPr>
        <w:t>их</w:t>
      </w:r>
      <w:r w:rsidRPr="00130C92" w:rsidR="00951E77">
        <w:rPr>
          <w:rFonts w:ascii="Times New Roman" w:hAnsi="Times New Roman" w:cs="Times New Roman"/>
          <w:sz w:val="24"/>
          <w:szCs w:val="24"/>
        </w:rPr>
        <w:t xml:space="preserve"> ее плодородие </w:t>
      </w:r>
      <w:r w:rsidRPr="00130C92" w:rsidR="008431B4">
        <w:rPr>
          <w:rFonts w:ascii="Times New Roman" w:hAnsi="Times New Roman" w:cs="Times New Roman"/>
          <w:sz w:val="24"/>
          <w:szCs w:val="24"/>
        </w:rPr>
        <w:t>(</w:t>
      </w:r>
      <w:r w:rsidRPr="00130C92">
        <w:rPr>
          <w:rFonts w:ascii="Times New Roman" w:hAnsi="Times New Roman" w:cs="Times New Roman"/>
          <w:sz w:val="24"/>
          <w:szCs w:val="24"/>
        </w:rPr>
        <w:t>качеств</w:t>
      </w:r>
      <w:r w:rsidRPr="00130C92" w:rsidR="008431B4">
        <w:rPr>
          <w:rFonts w:ascii="Times New Roman" w:hAnsi="Times New Roman" w:cs="Times New Roman"/>
          <w:sz w:val="24"/>
          <w:szCs w:val="24"/>
        </w:rPr>
        <w:t>о</w:t>
      </w:r>
      <w:r w:rsidRPr="00130C92">
        <w:rPr>
          <w:rFonts w:ascii="Times New Roman" w:hAnsi="Times New Roman" w:cs="Times New Roman"/>
          <w:sz w:val="24"/>
          <w:szCs w:val="24"/>
        </w:rPr>
        <w:t xml:space="preserve"> </w:t>
      </w:r>
      <w:r w:rsidRPr="00130C92" w:rsidR="001D0D7B">
        <w:rPr>
          <w:rFonts w:ascii="Times New Roman" w:hAnsi="Times New Roman" w:cs="Times New Roman"/>
          <w:sz w:val="24"/>
          <w:szCs w:val="24"/>
        </w:rPr>
        <w:t>почвы</w:t>
      </w:r>
      <w:r w:rsidRPr="00130C92" w:rsidR="008431B4">
        <w:rPr>
          <w:rFonts w:ascii="Times New Roman" w:hAnsi="Times New Roman" w:cs="Times New Roman"/>
          <w:sz w:val="24"/>
          <w:szCs w:val="24"/>
        </w:rPr>
        <w:t>),</w:t>
      </w:r>
      <w:r w:rsidRPr="00130C92" w:rsidR="001D0D7B">
        <w:rPr>
          <w:rFonts w:ascii="Times New Roman" w:hAnsi="Times New Roman" w:cs="Times New Roman"/>
          <w:sz w:val="24"/>
          <w:szCs w:val="24"/>
        </w:rPr>
        <w:t xml:space="preserve"> в результате воздействия природных или антропогенных факторов.</w:t>
      </w:r>
      <w:r w:rsidRPr="00130C92">
        <w:rPr>
          <w:rFonts w:ascii="Times New Roman" w:hAnsi="Times New Roman" w:cs="Times New Roman"/>
          <w:sz w:val="24"/>
          <w:szCs w:val="24"/>
        </w:rPr>
        <w:t xml:space="preserve"> </w:t>
      </w:r>
    </w:p>
    <w:p w:rsidR="00EF3F7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Под истощением почвы понимается полная утрата плодородных свойств почвы.</w:t>
      </w:r>
    </w:p>
    <w:p w:rsidR="00BA1B0B"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 xml:space="preserve">Экологические нормативы качества </w:t>
      </w:r>
      <w:r w:rsidRPr="00130C92" w:rsidR="000D2FA5">
        <w:rPr>
          <w:rFonts w:ascii="Times New Roman" w:hAnsi="Times New Roman" w:cs="Times New Roman"/>
          <w:i w:val="0"/>
          <w:color w:val="auto"/>
          <w:sz w:val="24"/>
          <w:szCs w:val="24"/>
        </w:rPr>
        <w:t>почв</w:t>
      </w:r>
    </w:p>
    <w:p w:rsidR="00BA1B0B" w:rsidRPr="00130C92" w:rsidP="00170284">
      <w:pPr>
        <w:pStyle w:val="ListParagraph"/>
        <w:numPr>
          <w:ilvl w:val="0"/>
          <w:numId w:val="7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Экологические нормативы качества </w:t>
      </w:r>
      <w:r w:rsidRPr="00130C92" w:rsidR="006950CD">
        <w:rPr>
          <w:rFonts w:ascii="Times New Roman" w:hAnsi="Times New Roman" w:cs="Times New Roman"/>
          <w:sz w:val="24"/>
          <w:szCs w:val="24"/>
        </w:rPr>
        <w:t xml:space="preserve">почв </w:t>
      </w:r>
      <w:r w:rsidRPr="00130C92">
        <w:rPr>
          <w:rFonts w:ascii="Times New Roman" w:hAnsi="Times New Roman" w:cs="Times New Roman"/>
          <w:sz w:val="24"/>
          <w:szCs w:val="24"/>
        </w:rPr>
        <w:t xml:space="preserve">устанавливаются для химических показателей в виде предельно допустимых концентраций загрязняющих веществ в </w:t>
      </w:r>
      <w:r w:rsidRPr="00130C92" w:rsidR="006950CD">
        <w:rPr>
          <w:rFonts w:ascii="Times New Roman" w:hAnsi="Times New Roman" w:cs="Times New Roman"/>
          <w:sz w:val="24"/>
          <w:szCs w:val="24"/>
        </w:rPr>
        <w:t>почве.</w:t>
      </w:r>
    </w:p>
    <w:p w:rsidR="001D20FB" w:rsidRPr="00130C92" w:rsidP="00170284">
      <w:pPr>
        <w:pStyle w:val="ListParagraph"/>
        <w:numPr>
          <w:ilvl w:val="0"/>
          <w:numId w:val="7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Под предельно допустимой концентрацией загрязняющих веществ в </w:t>
      </w:r>
      <w:r w:rsidRPr="00130C92" w:rsidR="006950CD">
        <w:rPr>
          <w:rFonts w:ascii="Times New Roman" w:hAnsi="Times New Roman" w:cs="Times New Roman"/>
          <w:sz w:val="24"/>
          <w:szCs w:val="24"/>
        </w:rPr>
        <w:t xml:space="preserve">почве </w:t>
      </w:r>
      <w:r w:rsidRPr="00130C92">
        <w:rPr>
          <w:rFonts w:ascii="Times New Roman" w:hAnsi="Times New Roman" w:cs="Times New Roman"/>
          <w:sz w:val="24"/>
          <w:szCs w:val="24"/>
        </w:rPr>
        <w:t xml:space="preserve">понимается максимальное количество (масса) химического вещества, признанного в соответствии с настоящим Кодексом загрязняющим, </w:t>
      </w:r>
      <w:r w:rsidRPr="00130C92">
        <w:rPr>
          <w:rFonts w:ascii="Times New Roman" w:eastAsia="Times New Roman" w:hAnsi="Times New Roman" w:cs="Times New Roman"/>
          <w:sz w:val="24"/>
          <w:szCs w:val="24"/>
        </w:rPr>
        <w:t xml:space="preserve">при превышении которой она становится непригодной для одного или нескольких видов </w:t>
      </w:r>
      <w:r w:rsidRPr="00130C92" w:rsidR="006950CD">
        <w:rPr>
          <w:rFonts w:ascii="Times New Roman" w:eastAsia="Times New Roman" w:hAnsi="Times New Roman" w:cs="Times New Roman"/>
          <w:sz w:val="24"/>
          <w:szCs w:val="24"/>
        </w:rPr>
        <w:t>землепользования</w:t>
      </w:r>
      <w:r w:rsidRPr="00130C92">
        <w:rPr>
          <w:rFonts w:ascii="Times New Roman" w:eastAsia="Times New Roman" w:hAnsi="Times New Roman" w:cs="Times New Roman"/>
          <w:sz w:val="24"/>
          <w:szCs w:val="24"/>
        </w:rPr>
        <w:t>,</w:t>
      </w:r>
      <w:r w:rsidRPr="00130C92">
        <w:rPr>
          <w:rFonts w:ascii="Times New Roman" w:hAnsi="Times New Roman" w:cs="Times New Roman"/>
          <w:sz w:val="24"/>
          <w:szCs w:val="24"/>
        </w:rPr>
        <w:t xml:space="preserve"> вызывает деградацию объектов природной среды или нарушает устойчивость экологических систем и биоразнообразие.</w:t>
      </w:r>
    </w:p>
    <w:p w:rsidR="001D20FB" w:rsidRPr="00130C92" w:rsidP="00170284">
      <w:pPr>
        <w:pStyle w:val="ListParagraph"/>
        <w:numPr>
          <w:ilvl w:val="0"/>
          <w:numId w:val="7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Нормативы качества почв разрабатываются и устанавливаются с учетом природных особенностей территорий и категорий земель, установленных в соответствии с земельным законодательством Республики Казахстан.</w:t>
      </w:r>
    </w:p>
    <w:p w:rsidR="00523509" w:rsidRPr="00130C92" w:rsidP="00170284">
      <w:pPr>
        <w:pStyle w:val="ListParagraph"/>
        <w:numPr>
          <w:ilvl w:val="0"/>
          <w:numId w:val="7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Нормативы качества почв разрабатываются и устанавливаются </w:t>
      </w:r>
      <w:r w:rsidRPr="00130C92" w:rsidR="006950CD">
        <w:rPr>
          <w:rFonts w:ascii="Times New Roman" w:hAnsi="Times New Roman" w:cs="Times New Roman"/>
          <w:sz w:val="24"/>
          <w:szCs w:val="24"/>
        </w:rPr>
        <w:t xml:space="preserve">в соответствии с законодательством </w:t>
      </w:r>
      <w:r w:rsidRPr="00130C92">
        <w:rPr>
          <w:rFonts w:ascii="Times New Roman" w:hAnsi="Times New Roman" w:cs="Times New Roman"/>
          <w:sz w:val="24"/>
          <w:szCs w:val="24"/>
        </w:rPr>
        <w:t>[…].</w:t>
      </w:r>
    </w:p>
    <w:p w:rsidR="00554495" w:rsidRPr="00130C92" w:rsidP="00170284">
      <w:pPr>
        <w:pStyle w:val="ListParagraph"/>
        <w:numPr>
          <w:ilvl w:val="0"/>
          <w:numId w:val="7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Природное фоновое содержание вещества в почве – содержание вещества в почве, соответствующее ее природному (естественному) составу.</w:t>
      </w:r>
    </w:p>
    <w:p w:rsidR="00F417AB" w:rsidRPr="00130C92" w:rsidP="00170284">
      <w:pPr>
        <w:pStyle w:val="ListParagraph"/>
        <w:numPr>
          <w:ilvl w:val="0"/>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Если при соблюдении установленных нормативов качества </w:t>
      </w:r>
      <w:r w:rsidRPr="00130C92" w:rsidR="00CA54F3">
        <w:rPr>
          <w:rFonts w:ascii="Times New Roman" w:hAnsi="Times New Roman" w:cs="Times New Roman"/>
          <w:sz w:val="24"/>
          <w:szCs w:val="24"/>
        </w:rPr>
        <w:t xml:space="preserve">почв </w:t>
      </w:r>
      <w:r w:rsidRPr="00130C92">
        <w:rPr>
          <w:rFonts w:ascii="Times New Roman" w:hAnsi="Times New Roman" w:cs="Times New Roman"/>
          <w:sz w:val="24"/>
          <w:szCs w:val="24"/>
        </w:rPr>
        <w:t xml:space="preserve">обнаруживаются признаки ухудшения состояния живых элементов естественной экологической системы (растения, животные и другие организмы), подтвержденные научными исследованиями за период не менее пяти лет, то для таких территорий соответствующий местный представительный орган области, города республиканского значения, столицы по согласованию с уполномоченным органом в области охраны окружающей среды обязан установить более строгие территориальные экологические нормативы качества </w:t>
      </w:r>
      <w:r w:rsidRPr="00130C92" w:rsidR="00CA54F3">
        <w:rPr>
          <w:rFonts w:ascii="Times New Roman" w:hAnsi="Times New Roman" w:cs="Times New Roman"/>
          <w:sz w:val="24"/>
          <w:szCs w:val="24"/>
        </w:rPr>
        <w:t>почв</w:t>
      </w:r>
      <w:r w:rsidRPr="00130C92">
        <w:rPr>
          <w:rFonts w:ascii="Times New Roman" w:hAnsi="Times New Roman" w:cs="Times New Roman"/>
          <w:sz w:val="24"/>
          <w:szCs w:val="24"/>
        </w:rPr>
        <w:t xml:space="preserve">, при которых не наблюдается негативное отклонение показателей состояния наиболее уязвимой группы биологических объектов, используемых как индикаторы качества </w:t>
      </w:r>
      <w:r w:rsidRPr="00130C92" w:rsidR="00CA54F3">
        <w:rPr>
          <w:rFonts w:ascii="Times New Roman" w:hAnsi="Times New Roman" w:cs="Times New Roman"/>
          <w:sz w:val="24"/>
          <w:szCs w:val="24"/>
        </w:rPr>
        <w:t>почв</w:t>
      </w:r>
      <w:r w:rsidRPr="00130C92">
        <w:rPr>
          <w:rFonts w:ascii="Times New Roman" w:hAnsi="Times New Roman" w:cs="Times New Roman"/>
          <w:sz w:val="24"/>
          <w:szCs w:val="24"/>
        </w:rPr>
        <w:t>.</w:t>
      </w:r>
    </w:p>
    <w:p w:rsidR="00941198"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при зонировании и использовании земель сельскохозяйственного назначения</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 При зонировании земель сельскохозяйственного назначения должны быть обеспечены экологическая безопасность и качественное состояние сельскохозяйственных угодий.</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 Зонирование земель сельскохозяйственного назначения основывается на показателях степени экологического неблагополучия, критериями которого являются физическая деградация и химическое загрязнение.</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3. Определение уровня химического загрязнения земель осуществляется с использованием предельно допустимых концентраций химических веществ в почве, утверждаемых уполномоченными государственными органами в области охраны окружающей среды и санитарно-эпидемиологического благополучия населения.</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4. Экологические критерии оценки земель в целях определения необходимости их перевода из более ценных в менее ценные, консервации, а также отнесения к зоне экологического бедствия или чрезвычайной экологической ситуации утверждаются уполномоченным органом в области охраны окружающей среды (далее - экологические критерии оценки земель).</w:t>
      </w:r>
    </w:p>
    <w:p w:rsidR="00941198"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при зонировании и использовании земель населенных пунктов</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 Зонирование земель населенных пунктов осуществляется на основании экологических критериев оценки земель.</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 При переводе земель населенных пунктов в земли других категорий учитывается возможность переноса загрязняющих веществ в воздух и воды этих территорий и их непосредственным влиянием на здоровье населения.</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3. Для зоны чрезвычайной экологической ситуации устанавливается особый режим использования, не влекущий за собой дальнейшее ухудшение экологической обстановки.</w:t>
      </w:r>
    </w:p>
    <w:p w:rsidR="00941198"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при зонировании и использовании земель промышленности, транспорта, связи, обороны и иного несельскохозяйственного назначения</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 При зонировании земель промышленности, транспорта, связи, обороны и иного несельскохозяйственного назначения обеспечиваются экологическая безопасность и рациональное использование земель.</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с учетом создания особых условий использования указанных земель, способствующих улучшению состояния окружающей среды.</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3. При переводе земель промышленности, транспорта, связи, обороны и иного несельскохозяйственного назначения в земли других категорий учитываются зоны, в пределах которых ограничиваются или запрещаются виды деятельности, не совместимые с целями установления зон.</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4. Дополнительным экологическим критерием при переводе земель промышленности, транспорта, связи, обороны и иного несельскохозяйственного назначения в земли других категорий является их загрязнение химическими веществами свыше уровней, установленных в экологических критериях оценки земель. Земли, отнесенные к высшему уровню загрязнения, подлежат консервации и переводятся в состав земель запаса.</w:t>
      </w:r>
    </w:p>
    <w:p w:rsidR="00941198"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при использовании земель особо охраняемых природных территорий и земель оздоровительного назначения</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1. Режим использования земель особо охраняемых природных территорий регулируется Земельным кодексом Республики Казахстан и </w:t>
      </w:r>
      <w:r w:rsidRPr="00130C92" w:rsidR="001854AE">
        <w:rPr>
          <w:rFonts w:ascii="Times New Roman" w:hAnsi="Times New Roman" w:cs="Times New Roman"/>
          <w:sz w:val="24"/>
          <w:szCs w:val="24"/>
        </w:rPr>
        <w:t>настоящим Кодексом</w:t>
      </w:r>
      <w:r w:rsidRPr="00130C92">
        <w:rPr>
          <w:rFonts w:ascii="Times New Roman" w:hAnsi="Times New Roman" w:cs="Times New Roman"/>
          <w:sz w:val="24"/>
          <w:szCs w:val="24"/>
        </w:rPr>
        <w:t>.</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 В целях сохранения благоприятных экологических и санитарно-эпидемиологических условий на территории земель оздоровительного назначения при их зонировании устанавливаются санитарно-защитные зоны.</w:t>
      </w:r>
    </w:p>
    <w:p w:rsidR="00941198"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при использовании земель лесного фонда</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 Режим использования земель лесного фонда регулируется Земельным и Лесным кодексами Республики Казахстан.</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 Экологическим критерием при отнесении земель к категории лесного фонда следует считать состояние растительности как индикатора экологического состояния территории.</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3. Не используемые для нужд лесного хозяйства сельскохозяйственные угодья на землях лесного фонда могут быть переведены в категорию земель сельскохозяйственного назначения в соответствии с лесным законодательством Республики Казахстан.</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4. Перевод земель лесного фонда в другую категорию земель допускается при наличии положительного заключения государственной экологической экспертизы в соответствии с требованиями лесного законодательства Республики Казахстан на основании материалов лесоустройства и землеустройства в случае:</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 невозможности использования в соответствии с ранее установленным целевым назначением;</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 изменения черты поселений;</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3) изменения границ (черты) населенных пунктов;</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4) отнесения к землям особо охраняемых природных территорий.</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5. При переводе земель лесного фонда в другие категории следует учитывать экологические показатели, отражающие влияние состояния земель на травяную и древесную растительность в соответствии с экологическими критериями оценки земель.</w:t>
      </w:r>
    </w:p>
    <w:p w:rsidR="00941198"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при зонировании и использовании земель водного фонда</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 При зонировании земель водного фонда обеспечиваются охрана водных объектов и рациональное использование вод.</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с уполномоченным государственным органом в области использования и охраны водного фонда физическим и юридическим лицам для нужд сельского, лесного, рыбного, охотничьего хозяйства и других целей, не противоречащих основному целевому назначению земельного участка, не влекущие за собой загрязнение и деградацию земель и соответственно ухудшение экологической обстановки.</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3. Перевод земель водного фонда в другую категорию земель допускается при наличии положительных заключений государственных экологической и санитарно-эпидемиологической экспертиз в соответствии с требованиями водного законодательства Республики Казахстан в случае:</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 прекращения существования водного объекта либо существенного изменения его экологических и гигиенических показателей;</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 отнесения к землям особо охраняемых природных территорий;</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3) изменения границ (черты) населенных пунктов, влекущего за собой изменение экологической обстановки.</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4. Земли, выделенные под водоохранные полосы, не могут быть переведены в категории земель населенных пунктов и промышленности, на них устанавливается специальный режим хозяйственной деятельности для предотвращения загрязнения, засорения и истощения вод.</w:t>
      </w:r>
    </w:p>
    <w:p w:rsidR="00941198"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при зонировании и использовании земель запаса</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 При зонировании земель запаса учитываются площадь проявления негативных изменений и пространственная неоднородность распределения участков разной степени деградации на исследуемой территории.</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 Скорость деградации экосистем рассчитывается по пятидесятилетним рядам наблюдений. Оценка степени деградации экосистемы проводится в соответствии с экологическими критериями оценки земель.</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3. Земли запаса могут быть переведены в другие категории земель в зависимости от целей дальнейшего использования только после установления на местности границ земель, в категорию которых они переводятся. При переводе земель запаса в другую категорию земель предварительно осуществляется выбор земельного участка в соответствии с экологическими требованиями к данной категории земель.</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4. Перевод нарушенных земель из категории земель запаса возможен после осуществления рекультивации и мероприятий по улучшению качества земель и экологической ситуации.</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5. Земельные участки из состава земель запаса, на которых проводились испытания ядерного оружия, могут быть предоставлены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и санитарно-эпидемиологической экспертиз.</w:t>
      </w:r>
    </w:p>
    <w:p w:rsidR="00941198"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по оптимальному землепользованию</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 Основными экологическими требованиями оптимального землепользования являются:</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 научное обоснование и прогнозирование последствий предлагаемых земельных преобразований и перераспределения земель;</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 обоснование и реализация единой государственной политики в планировании и организации рационального использования и охраны всех категорий земель;</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3) обеспечение целевого использования земель и сохранение ценных земель в сельскохозяйственном производстве;</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4) формирование и размещение экологически обоснованных компактных и оптимальных по площади земельных участков;</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5) разработка комплекса мер по улучшению сельскохозяйственных угодий, повышению плодородия почв, поддержанию устойчивых ландшафтов и охране земель;</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6) разработка мероприятий по рациональному использованию и охране земель;</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7) проведение инвентаризации земель и выявление неиспользуемых, нерационально используемых, используемых не по целевому назначению земель;</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8) сохранение и усиление средообразующих, водоохранных, защитных, санитарно-эпидемиологических, оздоровительных и иных полезных природных свойств лесов, с целью повышения продуктивности земель и в интересах охраны здоровья человека;</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9) сохранение биологического разнообразия.</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 Предоставление земельных участков для размещения и эксплуатации предприятий, сооружений и иных объектов производится с соблюдением условий и правил охраны окружающей среды, воспроизводства и рационального использования природных ресурсов, с учетом экологических, санитарно-эпидемиологических последствий деятельности указанных объектов.</w:t>
      </w:r>
    </w:p>
    <w:p w:rsidR="00941198"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3. Для строительства и возведения объектов, не связанных с сельскохозяйственным производством, должны отводиться земли, не пригодные для сельскохозяйственных целей, с наименьшим баллом бонитета почвы.</w:t>
      </w:r>
    </w:p>
    <w:p w:rsidR="00941198"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при использовании земель</w:t>
      </w:r>
    </w:p>
    <w:p w:rsidR="007C32DA" w:rsidRPr="00130C92" w:rsidP="00170284">
      <w:pPr>
        <w:pStyle w:val="ListParagraph"/>
        <w:numPr>
          <w:ilvl w:val="3"/>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Физические и юридические лица п</w:t>
      </w:r>
      <w:r w:rsidRPr="00130C92" w:rsidR="00941198">
        <w:rPr>
          <w:rFonts w:ascii="Times New Roman" w:hAnsi="Times New Roman" w:cs="Times New Roman"/>
          <w:sz w:val="24"/>
          <w:szCs w:val="24"/>
        </w:rPr>
        <w:t>ри использовании земель должны</w:t>
      </w:r>
      <w:r w:rsidRPr="00130C92" w:rsidR="00A57434">
        <w:rPr>
          <w:rFonts w:ascii="Times New Roman" w:hAnsi="Times New Roman" w:cs="Times New Roman"/>
          <w:sz w:val="24"/>
          <w:szCs w:val="24"/>
        </w:rPr>
        <w:t xml:space="preserve"> </w:t>
      </w:r>
      <w:r w:rsidRPr="00130C92" w:rsidR="00941198">
        <w:rPr>
          <w:rFonts w:ascii="Times New Roman" w:hAnsi="Times New Roman" w:cs="Times New Roman"/>
          <w:sz w:val="24"/>
          <w:szCs w:val="24"/>
        </w:rPr>
        <w:t>не допускать загрязнения</w:t>
      </w:r>
      <w:r w:rsidRPr="00130C92">
        <w:rPr>
          <w:rFonts w:ascii="Times New Roman" w:hAnsi="Times New Roman" w:cs="Times New Roman"/>
          <w:sz w:val="24"/>
          <w:szCs w:val="24"/>
        </w:rPr>
        <w:t xml:space="preserve"> земельных ресурсов</w:t>
      </w:r>
      <w:r w:rsidRPr="00130C92" w:rsidR="00941198">
        <w:rPr>
          <w:rFonts w:ascii="Times New Roman" w:hAnsi="Times New Roman" w:cs="Times New Roman"/>
          <w:sz w:val="24"/>
          <w:szCs w:val="24"/>
        </w:rPr>
        <w:t>, захламления</w:t>
      </w:r>
      <w:r w:rsidRPr="00130C92">
        <w:rPr>
          <w:rFonts w:ascii="Times New Roman" w:hAnsi="Times New Roman" w:cs="Times New Roman"/>
          <w:sz w:val="24"/>
          <w:szCs w:val="24"/>
        </w:rPr>
        <w:t xml:space="preserve"> земной поверхности</w:t>
      </w:r>
      <w:r w:rsidRPr="00130C92" w:rsidR="00941198">
        <w:rPr>
          <w:rFonts w:ascii="Times New Roman" w:hAnsi="Times New Roman" w:cs="Times New Roman"/>
          <w:sz w:val="24"/>
          <w:szCs w:val="24"/>
        </w:rPr>
        <w:t xml:space="preserve">, деградации и </w:t>
      </w:r>
      <w:r w:rsidRPr="00130C92">
        <w:rPr>
          <w:rFonts w:ascii="Times New Roman" w:hAnsi="Times New Roman" w:cs="Times New Roman"/>
          <w:sz w:val="24"/>
          <w:szCs w:val="24"/>
        </w:rPr>
        <w:t xml:space="preserve">истощения </w:t>
      </w:r>
      <w:r w:rsidRPr="00130C92" w:rsidR="00941198">
        <w:rPr>
          <w:rFonts w:ascii="Times New Roman" w:hAnsi="Times New Roman" w:cs="Times New Roman"/>
          <w:sz w:val="24"/>
          <w:szCs w:val="24"/>
        </w:rPr>
        <w:t>почв</w:t>
      </w:r>
      <w:r w:rsidRPr="00130C92" w:rsidR="00A57434">
        <w:rPr>
          <w:rFonts w:ascii="Times New Roman" w:hAnsi="Times New Roman" w:cs="Times New Roman"/>
          <w:sz w:val="24"/>
          <w:szCs w:val="24"/>
        </w:rPr>
        <w:t xml:space="preserve">, </w:t>
      </w:r>
      <w:r w:rsidRPr="00130C92" w:rsidR="0021174A">
        <w:rPr>
          <w:rFonts w:ascii="Times New Roman" w:hAnsi="Times New Roman" w:cs="Times New Roman"/>
          <w:sz w:val="24"/>
          <w:szCs w:val="24"/>
        </w:rPr>
        <w:t xml:space="preserve">а также обеспечить </w:t>
      </w:r>
      <w:r w:rsidRPr="00130C92" w:rsidR="00A57434">
        <w:rPr>
          <w:rFonts w:ascii="Times New Roman" w:hAnsi="Times New Roman" w:cs="Times New Roman"/>
          <w:sz w:val="24"/>
          <w:szCs w:val="24"/>
        </w:rPr>
        <w:t xml:space="preserve">снятие </w:t>
      </w:r>
      <w:r w:rsidRPr="00130C92" w:rsidR="0021174A">
        <w:rPr>
          <w:rFonts w:ascii="Times New Roman" w:hAnsi="Times New Roman" w:cs="Times New Roman"/>
          <w:sz w:val="24"/>
          <w:szCs w:val="24"/>
        </w:rPr>
        <w:t xml:space="preserve">и сохранение плодородного </w:t>
      </w:r>
      <w:r w:rsidRPr="00130C92" w:rsidR="0020207A">
        <w:rPr>
          <w:rFonts w:ascii="Times New Roman" w:hAnsi="Times New Roman" w:cs="Times New Roman"/>
          <w:sz w:val="24"/>
          <w:szCs w:val="24"/>
        </w:rPr>
        <w:t xml:space="preserve">слоя почвы, когда это </w:t>
      </w:r>
      <w:r w:rsidRPr="00130C92" w:rsidR="00A57434">
        <w:rPr>
          <w:rFonts w:ascii="Times New Roman" w:hAnsi="Times New Roman" w:cs="Times New Roman"/>
          <w:sz w:val="24"/>
          <w:szCs w:val="24"/>
        </w:rPr>
        <w:t xml:space="preserve">необходимо для предотвращения </w:t>
      </w:r>
      <w:r w:rsidRPr="00130C92" w:rsidR="0020207A">
        <w:rPr>
          <w:rFonts w:ascii="Times New Roman" w:hAnsi="Times New Roman" w:cs="Times New Roman"/>
          <w:sz w:val="24"/>
          <w:szCs w:val="24"/>
        </w:rPr>
        <w:t xml:space="preserve">его </w:t>
      </w:r>
      <w:r w:rsidRPr="00130C92" w:rsidR="00A57434">
        <w:rPr>
          <w:rFonts w:ascii="Times New Roman" w:hAnsi="Times New Roman" w:cs="Times New Roman"/>
          <w:sz w:val="24"/>
          <w:szCs w:val="24"/>
        </w:rPr>
        <w:t>безвозвратной утери</w:t>
      </w:r>
      <w:r w:rsidRPr="00130C92" w:rsidR="00764804">
        <w:rPr>
          <w:rFonts w:ascii="Times New Roman" w:hAnsi="Times New Roman" w:cs="Times New Roman"/>
          <w:sz w:val="24"/>
          <w:szCs w:val="24"/>
        </w:rPr>
        <w:t>.</w:t>
      </w:r>
    </w:p>
    <w:p w:rsidR="00941198" w:rsidRPr="00130C92" w:rsidP="00170284">
      <w:pPr>
        <w:pStyle w:val="ListParagraph"/>
        <w:numPr>
          <w:ilvl w:val="3"/>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Недропользователи </w:t>
      </w:r>
      <w:r w:rsidRPr="00130C92">
        <w:rPr>
          <w:rFonts w:ascii="Times New Roman" w:hAnsi="Times New Roman" w:cs="Times New Roman"/>
          <w:sz w:val="24"/>
          <w:szCs w:val="24"/>
        </w:rPr>
        <w:t xml:space="preserve">при проведении операций по недропользованию, </w:t>
      </w:r>
      <w:r w:rsidRPr="00130C92">
        <w:rPr>
          <w:rFonts w:ascii="Times New Roman" w:hAnsi="Times New Roman" w:cs="Times New Roman"/>
          <w:sz w:val="24"/>
          <w:szCs w:val="24"/>
        </w:rPr>
        <w:t xml:space="preserve">а также иные лица при выполнении </w:t>
      </w:r>
      <w:r w:rsidRPr="00130C92">
        <w:rPr>
          <w:rFonts w:ascii="Times New Roman" w:hAnsi="Times New Roman" w:cs="Times New Roman"/>
          <w:sz w:val="24"/>
          <w:szCs w:val="24"/>
        </w:rPr>
        <w:t>строительных и других работ</w:t>
      </w:r>
      <w:r w:rsidRPr="00130C92">
        <w:rPr>
          <w:rFonts w:ascii="Times New Roman" w:hAnsi="Times New Roman" w:cs="Times New Roman"/>
          <w:sz w:val="24"/>
          <w:szCs w:val="24"/>
        </w:rPr>
        <w:t xml:space="preserve">, связанных с нарушением </w:t>
      </w:r>
      <w:r w:rsidRPr="00130C92" w:rsidR="00E07CF7">
        <w:rPr>
          <w:rFonts w:ascii="Times New Roman" w:hAnsi="Times New Roman" w:cs="Times New Roman"/>
          <w:sz w:val="24"/>
          <w:szCs w:val="24"/>
        </w:rPr>
        <w:t>земель,</w:t>
      </w:r>
      <w:r w:rsidRPr="00130C92">
        <w:rPr>
          <w:rFonts w:ascii="Times New Roman" w:hAnsi="Times New Roman" w:cs="Times New Roman"/>
          <w:sz w:val="24"/>
          <w:szCs w:val="24"/>
        </w:rPr>
        <w:t xml:space="preserve"> обязаны:</w:t>
      </w:r>
    </w:p>
    <w:p w:rsidR="00941198" w:rsidRPr="00130C92" w:rsidP="00170284">
      <w:pPr>
        <w:pStyle w:val="ListParagraph"/>
        <w:numPr>
          <w:ilvl w:val="2"/>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содержать занимаемые земельные участки в состоянии, пригодном для дальнейшего использования их по назначению;</w:t>
      </w:r>
    </w:p>
    <w:p w:rsidR="0094431F" w:rsidRPr="00130C92" w:rsidP="00170284">
      <w:pPr>
        <w:pStyle w:val="ListParagraph"/>
        <w:numPr>
          <w:ilvl w:val="2"/>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до начала работ, связанных с нарушением земель, </w:t>
      </w:r>
      <w:r w:rsidRPr="00130C92" w:rsidR="00941198">
        <w:rPr>
          <w:rFonts w:ascii="Times New Roman" w:hAnsi="Times New Roman" w:cs="Times New Roman"/>
          <w:sz w:val="24"/>
          <w:szCs w:val="24"/>
        </w:rPr>
        <w:t>снять</w:t>
      </w:r>
      <w:r w:rsidRPr="00130C92">
        <w:rPr>
          <w:rFonts w:ascii="Times New Roman" w:hAnsi="Times New Roman" w:cs="Times New Roman"/>
          <w:sz w:val="24"/>
          <w:szCs w:val="24"/>
        </w:rPr>
        <w:t xml:space="preserve"> плодородный слой почвы и обеспеч</w:t>
      </w:r>
      <w:r w:rsidRPr="00130C92">
        <w:rPr>
          <w:rFonts w:ascii="Times New Roman" w:hAnsi="Times New Roman" w:cs="Times New Roman"/>
          <w:sz w:val="24"/>
          <w:szCs w:val="24"/>
        </w:rPr>
        <w:t xml:space="preserve">ить его сохранение </w:t>
      </w:r>
      <w:r w:rsidRPr="00130C92" w:rsidR="00941198">
        <w:rPr>
          <w:rFonts w:ascii="Times New Roman" w:hAnsi="Times New Roman" w:cs="Times New Roman"/>
          <w:sz w:val="24"/>
          <w:szCs w:val="24"/>
        </w:rPr>
        <w:t>и использова</w:t>
      </w:r>
      <w:r w:rsidRPr="00130C92">
        <w:rPr>
          <w:rFonts w:ascii="Times New Roman" w:hAnsi="Times New Roman" w:cs="Times New Roman"/>
          <w:sz w:val="24"/>
          <w:szCs w:val="24"/>
        </w:rPr>
        <w:t>ние в дальнейшем для целей рекультивации нарушенных земель</w:t>
      </w:r>
      <w:r w:rsidRPr="00130C92" w:rsidR="00941198">
        <w:rPr>
          <w:rFonts w:ascii="Times New Roman" w:hAnsi="Times New Roman" w:cs="Times New Roman"/>
          <w:sz w:val="24"/>
          <w:szCs w:val="24"/>
        </w:rPr>
        <w:t>;</w:t>
      </w:r>
    </w:p>
    <w:p w:rsidR="00941198" w:rsidRPr="00130C92" w:rsidP="00170284">
      <w:pPr>
        <w:pStyle w:val="ListParagraph"/>
        <w:numPr>
          <w:ilvl w:val="2"/>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проводить рекультивацию нарушенных земель.</w:t>
      </w:r>
    </w:p>
    <w:p w:rsidR="006E50E9" w:rsidRPr="00130C92" w:rsidP="00170284">
      <w:pPr>
        <w:pStyle w:val="ListParagraph"/>
        <w:numPr>
          <w:ilvl w:val="3"/>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проведении операций по недропользованию, выполнении строительных и других работ, связанных с нарушением земель з</w:t>
      </w:r>
      <w:r w:rsidRPr="00130C92">
        <w:rPr>
          <w:rFonts w:ascii="Times New Roman" w:hAnsi="Times New Roman" w:cs="Times New Roman"/>
          <w:sz w:val="24"/>
          <w:szCs w:val="24"/>
        </w:rPr>
        <w:t>апрещаются:</w:t>
      </w:r>
    </w:p>
    <w:p w:rsidR="006E50E9" w:rsidRPr="00130C92" w:rsidP="00170284">
      <w:pPr>
        <w:pStyle w:val="ListParagraph"/>
        <w:numPr>
          <w:ilvl w:val="0"/>
          <w:numId w:val="8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нарушение растительного покрова и почвенного слоя за пределами земельных участков</w:t>
      </w:r>
      <w:r w:rsidRPr="00130C92" w:rsidR="003B2A1C">
        <w:rPr>
          <w:rFonts w:ascii="Times New Roman" w:hAnsi="Times New Roman" w:cs="Times New Roman"/>
          <w:sz w:val="24"/>
          <w:szCs w:val="24"/>
        </w:rPr>
        <w:t xml:space="preserve"> (земель)</w:t>
      </w:r>
      <w:r w:rsidRPr="00130C92">
        <w:rPr>
          <w:rFonts w:ascii="Times New Roman" w:hAnsi="Times New Roman" w:cs="Times New Roman"/>
          <w:sz w:val="24"/>
          <w:szCs w:val="24"/>
        </w:rPr>
        <w:t xml:space="preserve">, отведенных </w:t>
      </w:r>
      <w:r w:rsidRPr="00130C92" w:rsidR="00932A5C">
        <w:rPr>
          <w:rFonts w:ascii="Times New Roman" w:hAnsi="Times New Roman" w:cs="Times New Roman"/>
          <w:sz w:val="24"/>
          <w:szCs w:val="24"/>
        </w:rPr>
        <w:t xml:space="preserve">в соответствии с законодательством Республики Казахстан </w:t>
      </w:r>
      <w:r w:rsidRPr="00130C92">
        <w:rPr>
          <w:rFonts w:ascii="Times New Roman" w:hAnsi="Times New Roman" w:cs="Times New Roman"/>
          <w:sz w:val="24"/>
          <w:szCs w:val="24"/>
        </w:rPr>
        <w:t xml:space="preserve">под </w:t>
      </w:r>
      <w:r w:rsidRPr="00130C92" w:rsidR="00932A5C">
        <w:rPr>
          <w:rFonts w:ascii="Times New Roman" w:hAnsi="Times New Roman" w:cs="Times New Roman"/>
          <w:sz w:val="24"/>
          <w:szCs w:val="24"/>
        </w:rPr>
        <w:t>проведении операций по недропользованию, выполнени</w:t>
      </w:r>
      <w:r w:rsidRPr="00130C92" w:rsidR="007136B3">
        <w:rPr>
          <w:rFonts w:ascii="Times New Roman" w:hAnsi="Times New Roman" w:cs="Times New Roman"/>
          <w:sz w:val="24"/>
          <w:szCs w:val="24"/>
        </w:rPr>
        <w:t>е</w:t>
      </w:r>
      <w:r w:rsidRPr="00130C92" w:rsidR="00932A5C">
        <w:rPr>
          <w:rFonts w:ascii="Times New Roman" w:hAnsi="Times New Roman" w:cs="Times New Roman"/>
          <w:sz w:val="24"/>
          <w:szCs w:val="24"/>
        </w:rPr>
        <w:t xml:space="preserve"> строительных и других </w:t>
      </w:r>
      <w:r w:rsidRPr="00130C92" w:rsidR="00D05145">
        <w:rPr>
          <w:rFonts w:ascii="Times New Roman" w:hAnsi="Times New Roman" w:cs="Times New Roman"/>
          <w:sz w:val="24"/>
          <w:szCs w:val="24"/>
        </w:rPr>
        <w:t xml:space="preserve">соответствующих </w:t>
      </w:r>
      <w:r w:rsidRPr="00130C92" w:rsidR="00932A5C">
        <w:rPr>
          <w:rFonts w:ascii="Times New Roman" w:hAnsi="Times New Roman" w:cs="Times New Roman"/>
          <w:sz w:val="24"/>
          <w:szCs w:val="24"/>
        </w:rPr>
        <w:t>работ</w:t>
      </w:r>
      <w:r w:rsidRPr="00130C92">
        <w:rPr>
          <w:rFonts w:ascii="Times New Roman" w:hAnsi="Times New Roman" w:cs="Times New Roman"/>
          <w:sz w:val="24"/>
          <w:szCs w:val="24"/>
        </w:rPr>
        <w:t>;</w:t>
      </w:r>
    </w:p>
    <w:p w:rsidR="006E50E9" w:rsidRPr="00130C92" w:rsidP="00170284">
      <w:pPr>
        <w:pStyle w:val="ListParagraph"/>
        <w:numPr>
          <w:ilvl w:val="0"/>
          <w:numId w:val="8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снятия плодородного слоя почвы в целях продажи или передачи его </w:t>
      </w:r>
      <w:r w:rsidRPr="00130C92" w:rsidR="00D05145">
        <w:rPr>
          <w:rFonts w:ascii="Times New Roman" w:hAnsi="Times New Roman" w:cs="Times New Roman"/>
          <w:sz w:val="24"/>
          <w:szCs w:val="24"/>
        </w:rPr>
        <w:t xml:space="preserve">в собственность </w:t>
      </w:r>
      <w:r w:rsidRPr="00130C92">
        <w:rPr>
          <w:rFonts w:ascii="Times New Roman" w:hAnsi="Times New Roman" w:cs="Times New Roman"/>
          <w:sz w:val="24"/>
          <w:szCs w:val="24"/>
        </w:rPr>
        <w:t>другим лицам</w:t>
      </w:r>
      <w:r w:rsidRPr="00130C92" w:rsidR="00D05145">
        <w:rPr>
          <w:rFonts w:ascii="Times New Roman" w:hAnsi="Times New Roman" w:cs="Times New Roman"/>
          <w:sz w:val="24"/>
          <w:szCs w:val="24"/>
        </w:rPr>
        <w:t>.</w:t>
      </w:r>
    </w:p>
    <w:p w:rsidR="00941198" w:rsidRPr="00130C92" w:rsidP="00170284">
      <w:pPr>
        <w:pStyle w:val="ListParagraph"/>
        <w:numPr>
          <w:ilvl w:val="3"/>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выборе направления рекультивации нарушенных земель должны быть учтены:</w:t>
      </w:r>
    </w:p>
    <w:p w:rsidR="00941198" w:rsidRPr="00130C92" w:rsidP="00170284">
      <w:pPr>
        <w:pStyle w:val="ListParagraph"/>
        <w:numPr>
          <w:ilvl w:val="2"/>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характер нарушения поверхности </w:t>
      </w:r>
      <w:r w:rsidRPr="00130C92" w:rsidR="00E008E4">
        <w:rPr>
          <w:rFonts w:ascii="Times New Roman" w:hAnsi="Times New Roman" w:cs="Times New Roman"/>
          <w:sz w:val="24"/>
          <w:szCs w:val="24"/>
        </w:rPr>
        <w:t>земель</w:t>
      </w:r>
      <w:r w:rsidRPr="00130C92">
        <w:rPr>
          <w:rFonts w:ascii="Times New Roman" w:hAnsi="Times New Roman" w:cs="Times New Roman"/>
          <w:sz w:val="24"/>
          <w:szCs w:val="24"/>
        </w:rPr>
        <w:t>;</w:t>
      </w:r>
    </w:p>
    <w:p w:rsidR="00E008E4" w:rsidRPr="00130C92" w:rsidP="00170284">
      <w:pPr>
        <w:pStyle w:val="ListParagraph"/>
        <w:numPr>
          <w:ilvl w:val="2"/>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природные и физико-географические условия района расположения </w:t>
      </w:r>
      <w:r w:rsidRPr="00130C92">
        <w:rPr>
          <w:rFonts w:ascii="Times New Roman" w:hAnsi="Times New Roman" w:cs="Times New Roman"/>
          <w:sz w:val="24"/>
          <w:szCs w:val="24"/>
        </w:rPr>
        <w:t>[</w:t>
      </w:r>
      <w:r w:rsidRPr="00130C92">
        <w:rPr>
          <w:rFonts w:ascii="Times New Roman" w:hAnsi="Times New Roman" w:cs="Times New Roman"/>
          <w:sz w:val="24"/>
          <w:szCs w:val="24"/>
        </w:rPr>
        <w:t>объекта</w:t>
      </w:r>
      <w:r w:rsidRPr="00130C92">
        <w:rPr>
          <w:rFonts w:ascii="Times New Roman" w:hAnsi="Times New Roman" w:cs="Times New Roman"/>
          <w:sz w:val="24"/>
          <w:szCs w:val="24"/>
        </w:rPr>
        <w:t>]</w:t>
      </w:r>
      <w:r w:rsidRPr="00130C92">
        <w:rPr>
          <w:rFonts w:ascii="Times New Roman" w:hAnsi="Times New Roman" w:cs="Times New Roman"/>
          <w:sz w:val="24"/>
          <w:szCs w:val="24"/>
        </w:rPr>
        <w:t>;</w:t>
      </w:r>
    </w:p>
    <w:p w:rsidR="00E008E4" w:rsidRPr="00130C92" w:rsidP="00170284">
      <w:pPr>
        <w:pStyle w:val="ListParagraph"/>
        <w:numPr>
          <w:ilvl w:val="2"/>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социально-экономические особенности расположения объекта с учетом перспектив развития района и требований охраны окружающей среды;</w:t>
      </w:r>
    </w:p>
    <w:p w:rsidR="00F5424D" w:rsidRPr="00130C92" w:rsidP="00170284">
      <w:pPr>
        <w:pStyle w:val="ListParagraph"/>
        <w:numPr>
          <w:ilvl w:val="2"/>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необходимость восстановления основной площади нарушенных земель под пахотные угодья в зоне распространения черноземов и интенсивного сельского хозяйства;</w:t>
      </w:r>
    </w:p>
    <w:p w:rsidR="00F5424D" w:rsidRPr="00130C92" w:rsidP="00170284">
      <w:pPr>
        <w:pStyle w:val="ListParagraph"/>
        <w:numPr>
          <w:ilvl w:val="2"/>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необходимость восстановления нарушенных земель в непосредственной близости от населенных пунктов под сады, подсобные хозяйства и зоны отдыха, включая создание водоемов в выработанном пространстве и декоративных садово-парковых комплексов </w:t>
      </w:r>
      <w:r w:rsidRPr="00130C92" w:rsidR="008416B7">
        <w:rPr>
          <w:rFonts w:ascii="Times New Roman" w:hAnsi="Times New Roman" w:cs="Times New Roman"/>
          <w:sz w:val="24"/>
          <w:szCs w:val="24"/>
        </w:rPr>
        <w:t xml:space="preserve">и ландшафтов </w:t>
      </w:r>
      <w:r w:rsidRPr="00130C92">
        <w:rPr>
          <w:rFonts w:ascii="Times New Roman" w:hAnsi="Times New Roman" w:cs="Times New Roman"/>
          <w:sz w:val="24"/>
          <w:szCs w:val="24"/>
        </w:rPr>
        <w:t>на отвалах вскрышных пород и отходов обогащения;</w:t>
      </w:r>
    </w:p>
    <w:p w:rsidR="008416B7" w:rsidRPr="00130C92" w:rsidP="00170284">
      <w:pPr>
        <w:pStyle w:val="ListParagraph"/>
        <w:numPr>
          <w:ilvl w:val="2"/>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выполнение на территории промышленного объекта планировочных работ, ликвидации ненужных выемок и насыпи, уборка строительного мусора и благоустройство земельного участка;</w:t>
      </w:r>
    </w:p>
    <w:p w:rsidR="008416B7" w:rsidRPr="00130C92" w:rsidP="00170284">
      <w:pPr>
        <w:pStyle w:val="ListParagraph"/>
        <w:numPr>
          <w:ilvl w:val="2"/>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овраги и промоины на используемом земельном участке, которые должны быть засыпаны или выположены;</w:t>
      </w:r>
    </w:p>
    <w:p w:rsidR="00941198" w:rsidRPr="00130C92" w:rsidP="00170284">
      <w:pPr>
        <w:pStyle w:val="ListParagraph"/>
        <w:numPr>
          <w:ilvl w:val="2"/>
          <w:numId w:val="7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проведение в обязательном порядке озеленения территории.</w:t>
      </w:r>
    </w:p>
    <w:p w:rsidR="00941198" w:rsidRPr="00130C92" w:rsidP="00170284">
      <w:pPr>
        <w:pStyle w:val="ListParagraph"/>
        <w:numPr>
          <w:ilvl w:val="3"/>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 случае использования земельных участков для </w:t>
      </w:r>
      <w:r w:rsidRPr="00130C92" w:rsidR="0000539A">
        <w:rPr>
          <w:rFonts w:ascii="Times New Roman" w:hAnsi="Times New Roman" w:cs="Times New Roman"/>
          <w:sz w:val="24"/>
          <w:szCs w:val="24"/>
        </w:rPr>
        <w:t xml:space="preserve">накопления, </w:t>
      </w:r>
      <w:r w:rsidRPr="00130C92" w:rsidR="00074C12">
        <w:rPr>
          <w:rFonts w:ascii="Times New Roman" w:hAnsi="Times New Roman" w:cs="Times New Roman"/>
          <w:sz w:val="24"/>
          <w:szCs w:val="24"/>
        </w:rPr>
        <w:t>хранения</w:t>
      </w:r>
      <w:r w:rsidRPr="00130C92">
        <w:rPr>
          <w:rFonts w:ascii="Times New Roman" w:hAnsi="Times New Roman" w:cs="Times New Roman"/>
          <w:sz w:val="24"/>
          <w:szCs w:val="24"/>
        </w:rPr>
        <w:t>, захоронения</w:t>
      </w:r>
      <w:r w:rsidRPr="00130C92" w:rsidR="0000539A">
        <w:rPr>
          <w:rFonts w:ascii="Times New Roman" w:hAnsi="Times New Roman" w:cs="Times New Roman"/>
          <w:sz w:val="24"/>
          <w:szCs w:val="24"/>
        </w:rPr>
        <w:t xml:space="preserve"> </w:t>
      </w:r>
      <w:r w:rsidRPr="00130C92">
        <w:rPr>
          <w:rFonts w:ascii="Times New Roman" w:hAnsi="Times New Roman" w:cs="Times New Roman"/>
          <w:sz w:val="24"/>
          <w:szCs w:val="24"/>
        </w:rPr>
        <w:t>промышленных отходов они должны отвечать следующим требованиям:</w:t>
      </w:r>
    </w:p>
    <w:p w:rsidR="00941198" w:rsidRPr="00130C92" w:rsidP="00170284">
      <w:pPr>
        <w:pStyle w:val="ListParagraph"/>
        <w:numPr>
          <w:ilvl w:val="2"/>
          <w:numId w:val="7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соответствовать санитарно-эпидемиологическим правилам и нормам проектирования, строительства и эксплуатации полигонов захоронения </w:t>
      </w:r>
      <w:r w:rsidRPr="00130C92" w:rsidR="0000539A">
        <w:rPr>
          <w:rFonts w:ascii="Times New Roman" w:hAnsi="Times New Roman" w:cs="Times New Roman"/>
          <w:sz w:val="24"/>
          <w:szCs w:val="24"/>
        </w:rPr>
        <w:t>[</w:t>
      </w:r>
      <w:r w:rsidRPr="00130C92">
        <w:rPr>
          <w:rFonts w:ascii="Times New Roman" w:hAnsi="Times New Roman" w:cs="Times New Roman"/>
          <w:sz w:val="24"/>
          <w:szCs w:val="24"/>
        </w:rPr>
        <w:t>неутилизированных</w:t>
      </w:r>
      <w:r w:rsidRPr="00130C92" w:rsidR="0000539A">
        <w:rPr>
          <w:rFonts w:ascii="Times New Roman" w:hAnsi="Times New Roman" w:cs="Times New Roman"/>
          <w:sz w:val="24"/>
          <w:szCs w:val="24"/>
        </w:rPr>
        <w:t>]</w:t>
      </w:r>
      <w:r w:rsidRPr="00130C92">
        <w:rPr>
          <w:rFonts w:ascii="Times New Roman" w:hAnsi="Times New Roman" w:cs="Times New Roman"/>
          <w:sz w:val="24"/>
          <w:szCs w:val="24"/>
        </w:rPr>
        <w:t xml:space="preserve"> промышленных отходов;</w:t>
      </w:r>
    </w:p>
    <w:p w:rsidR="004664C7" w:rsidRPr="00130C92" w:rsidP="00170284">
      <w:pPr>
        <w:pStyle w:val="ListParagraph"/>
        <w:numPr>
          <w:ilvl w:val="2"/>
          <w:numId w:val="7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иметь слабофильтрующие грунты при стоянии грунтовых вод не выше двух метров от дна емкости с уклоном на местности 1,5 процента в сторону водоема, сельскохозяйственных угодий, лесов, промышленных предприятий;</w:t>
      </w:r>
    </w:p>
    <w:p w:rsidR="00E4332C" w:rsidRPr="00130C92" w:rsidP="00170284">
      <w:pPr>
        <w:pStyle w:val="ListParagraph"/>
        <w:numPr>
          <w:ilvl w:val="2"/>
          <w:numId w:val="7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размещаться с подветренной стороны относительно населенного пункта и ниже по направлению потока подземных вод;</w:t>
      </w:r>
    </w:p>
    <w:p w:rsidR="00E4332C" w:rsidRPr="00130C92" w:rsidP="00170284">
      <w:pPr>
        <w:pStyle w:val="ListParagraph"/>
        <w:numPr>
          <w:ilvl w:val="2"/>
          <w:numId w:val="7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размещаться на местности, не затапливаемой паводковыми и ливневыми водами;</w:t>
      </w:r>
    </w:p>
    <w:p w:rsidR="00E4332C" w:rsidRPr="00130C92" w:rsidP="00170284">
      <w:pPr>
        <w:pStyle w:val="ListParagraph"/>
        <w:numPr>
          <w:ilvl w:val="2"/>
          <w:numId w:val="7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иметь инженерную противофильтрационную защиту, ограждение и озеленение по периметру, подъездные пути с твердым покрытием;</w:t>
      </w:r>
    </w:p>
    <w:p w:rsidR="00941198" w:rsidRPr="00130C92" w:rsidP="00170284">
      <w:pPr>
        <w:pStyle w:val="ListParagraph"/>
        <w:numPr>
          <w:ilvl w:val="2"/>
          <w:numId w:val="7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поверхностный и подземный сток с земельного участка не должен поступать в </w:t>
      </w:r>
      <w:r w:rsidRPr="00130C92" w:rsidR="00A40949">
        <w:rPr>
          <w:rFonts w:ascii="Times New Roman" w:hAnsi="Times New Roman" w:cs="Times New Roman"/>
          <w:sz w:val="24"/>
          <w:szCs w:val="24"/>
        </w:rPr>
        <w:t>[</w:t>
      </w:r>
      <w:r w:rsidRPr="00130C92">
        <w:rPr>
          <w:rFonts w:ascii="Times New Roman" w:hAnsi="Times New Roman" w:cs="Times New Roman"/>
          <w:sz w:val="24"/>
          <w:szCs w:val="24"/>
        </w:rPr>
        <w:t>открытые</w:t>
      </w:r>
      <w:r w:rsidRPr="00130C92" w:rsidR="00A40949">
        <w:rPr>
          <w:rFonts w:ascii="Times New Roman" w:hAnsi="Times New Roman" w:cs="Times New Roman"/>
          <w:sz w:val="24"/>
          <w:szCs w:val="24"/>
        </w:rPr>
        <w:t>]</w:t>
      </w:r>
      <w:r w:rsidRPr="00130C92">
        <w:rPr>
          <w:rFonts w:ascii="Times New Roman" w:hAnsi="Times New Roman" w:cs="Times New Roman"/>
          <w:sz w:val="24"/>
          <w:szCs w:val="24"/>
        </w:rPr>
        <w:t xml:space="preserve"> водные объекты.</w:t>
      </w:r>
    </w:p>
    <w:p w:rsidR="00941198" w:rsidRPr="00130C92" w:rsidP="00170284">
      <w:pPr>
        <w:pStyle w:val="ListParagraph"/>
        <w:numPr>
          <w:ilvl w:val="3"/>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Внедрение новых технологий, осуществление мероприятий по мелиорации земель и повышения плодородия почв запрещаются в случае их несоответствия экологическим, санитарно-эпидемиологическим нормам и правилам и иным требованиям, предусмотренным законодательством Республики Казахстан.</w:t>
      </w:r>
    </w:p>
    <w:p w:rsidR="00941198" w:rsidRPr="00130C92" w:rsidP="00170284">
      <w:pPr>
        <w:pStyle w:val="ListParagraph"/>
        <w:numPr>
          <w:ilvl w:val="3"/>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Порядок использования земель, подвергшихся радиоактивному и химическому загрязнению, установления охранных зон, сохранения на этих землях жилых домов, объектов производственного, коммерческого и социально-культурного назначения, проведения на них мелиоративных и технических работ определяется </w:t>
      </w:r>
      <w:r w:rsidRPr="00130C92" w:rsidR="0048293A">
        <w:rPr>
          <w:rFonts w:ascii="Times New Roman" w:hAnsi="Times New Roman" w:cs="Times New Roman"/>
          <w:sz w:val="24"/>
          <w:szCs w:val="24"/>
        </w:rPr>
        <w:t>[</w:t>
      </w:r>
      <w:r w:rsidRPr="00130C92">
        <w:rPr>
          <w:rFonts w:ascii="Times New Roman" w:hAnsi="Times New Roman" w:cs="Times New Roman"/>
          <w:sz w:val="24"/>
          <w:szCs w:val="24"/>
        </w:rPr>
        <w:t>с учетом нормативов предельно допустимых уровней радиационного и химического воздействия</w:t>
      </w:r>
      <w:r w:rsidRPr="00130C92" w:rsidR="0048293A">
        <w:rPr>
          <w:rFonts w:ascii="Times New Roman" w:hAnsi="Times New Roman" w:cs="Times New Roman"/>
          <w:sz w:val="24"/>
          <w:szCs w:val="24"/>
        </w:rPr>
        <w:t>]</w:t>
      </w:r>
      <w:r w:rsidRPr="00130C92">
        <w:rPr>
          <w:rFonts w:ascii="Times New Roman" w:hAnsi="Times New Roman" w:cs="Times New Roman"/>
          <w:sz w:val="24"/>
          <w:szCs w:val="24"/>
        </w:rPr>
        <w:t>.</w:t>
      </w:r>
    </w:p>
    <w:p w:rsidR="00941198" w:rsidRPr="00130C92" w:rsidP="00170284">
      <w:pPr>
        <w:pStyle w:val="ListParagraph"/>
        <w:numPr>
          <w:ilvl w:val="3"/>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целях охраны земель собственники земельных участков и землепользователи обязаны проводить мероприятия по:</w:t>
      </w:r>
    </w:p>
    <w:p w:rsidR="00BE5782" w:rsidRPr="00130C92" w:rsidP="00170284">
      <w:pPr>
        <w:pStyle w:val="ListParagraph"/>
        <w:numPr>
          <w:ilvl w:val="2"/>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защите земель от водной и ветровой эрозии, </w:t>
      </w:r>
      <w:r w:rsidRPr="00130C92" w:rsidR="0048293A">
        <w:rPr>
          <w:rFonts w:ascii="Times New Roman" w:hAnsi="Times New Roman" w:cs="Times New Roman"/>
          <w:sz w:val="24"/>
          <w:szCs w:val="24"/>
        </w:rPr>
        <w:t>[</w:t>
      </w:r>
      <w:r w:rsidRPr="00130C92">
        <w:rPr>
          <w:rFonts w:ascii="Times New Roman" w:hAnsi="Times New Roman" w:cs="Times New Roman"/>
          <w:sz w:val="24"/>
          <w:szCs w:val="24"/>
        </w:rPr>
        <w:t>селей</w:t>
      </w:r>
      <w:r w:rsidRPr="00130C92" w:rsidR="0048293A">
        <w:rPr>
          <w:rFonts w:ascii="Times New Roman" w:hAnsi="Times New Roman" w:cs="Times New Roman"/>
          <w:sz w:val="24"/>
          <w:szCs w:val="24"/>
        </w:rPr>
        <w:t>]</w:t>
      </w:r>
      <w:r w:rsidRPr="00130C92">
        <w:rPr>
          <w:rFonts w:ascii="Times New Roman" w:hAnsi="Times New Roman" w:cs="Times New Roman"/>
          <w:sz w:val="24"/>
          <w:szCs w:val="24"/>
        </w:rPr>
        <w:t xml:space="preserve">, подтопления, заболачивания, вторичного засоления, иссушения, уплотнения, загрязнения </w:t>
      </w:r>
      <w:r w:rsidRPr="00130C92">
        <w:rPr>
          <w:rFonts w:ascii="Times New Roman" w:hAnsi="Times New Roman" w:cs="Times New Roman"/>
          <w:sz w:val="24"/>
          <w:szCs w:val="24"/>
        </w:rPr>
        <w:t>[</w:t>
      </w:r>
      <w:r w:rsidRPr="00130C92">
        <w:rPr>
          <w:rFonts w:ascii="Times New Roman" w:hAnsi="Times New Roman" w:cs="Times New Roman"/>
          <w:sz w:val="24"/>
          <w:szCs w:val="24"/>
        </w:rPr>
        <w:t>радиоактивными</w:t>
      </w:r>
      <w:r w:rsidRPr="00130C92">
        <w:rPr>
          <w:rFonts w:ascii="Times New Roman" w:hAnsi="Times New Roman" w:cs="Times New Roman"/>
          <w:sz w:val="24"/>
          <w:szCs w:val="24"/>
        </w:rPr>
        <w:t>]</w:t>
      </w:r>
      <w:r w:rsidRPr="00130C92">
        <w:rPr>
          <w:rFonts w:ascii="Times New Roman" w:hAnsi="Times New Roman" w:cs="Times New Roman"/>
          <w:sz w:val="24"/>
          <w:szCs w:val="24"/>
        </w:rPr>
        <w:t xml:space="preserve"> и химическими веществами, захламления, биогенного</w:t>
      </w:r>
      <w:r w:rsidRPr="00130C92">
        <w:rPr>
          <w:rFonts w:ascii="Times New Roman" w:hAnsi="Times New Roman" w:cs="Times New Roman"/>
          <w:sz w:val="24"/>
          <w:szCs w:val="24"/>
        </w:rPr>
        <w:t xml:space="preserve"> загрязнения</w:t>
      </w:r>
      <w:r w:rsidRPr="00130C92">
        <w:rPr>
          <w:rFonts w:ascii="Times New Roman" w:hAnsi="Times New Roman" w:cs="Times New Roman"/>
          <w:sz w:val="24"/>
          <w:szCs w:val="24"/>
        </w:rPr>
        <w:t>, а также других негативных воздействий;</w:t>
      </w:r>
    </w:p>
    <w:p w:rsidR="00BE5782" w:rsidRPr="00130C92" w:rsidP="00170284">
      <w:pPr>
        <w:pStyle w:val="ListParagraph"/>
        <w:numPr>
          <w:ilvl w:val="2"/>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защите сельскохозяйственных угодий и других земель от заражения бактериально-паразитическими и карантинными вредителями и болезнями растений, зарастания сорными растениями, кустарниками и мелколесьем и от иных видов ухудшения состояния земель;</w:t>
      </w:r>
    </w:p>
    <w:p w:rsidR="000C3791" w:rsidRPr="00130C92" w:rsidP="00170284">
      <w:pPr>
        <w:pStyle w:val="ListParagraph"/>
        <w:numPr>
          <w:ilvl w:val="2"/>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ликвидации последствий загрязнения, в том числе биогенного, и захламления;</w:t>
      </w:r>
    </w:p>
    <w:p w:rsidR="000C3791" w:rsidRPr="00130C92" w:rsidP="00170284">
      <w:pPr>
        <w:pStyle w:val="ListParagraph"/>
        <w:numPr>
          <w:ilvl w:val="2"/>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сохранению достигнутого уровня мелиорации;</w:t>
      </w:r>
    </w:p>
    <w:p w:rsidR="00941198" w:rsidRPr="00130C92" w:rsidP="00170284">
      <w:pPr>
        <w:pStyle w:val="ListParagraph"/>
        <w:numPr>
          <w:ilvl w:val="2"/>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рекультивации нарушенных земель, восстановлению плодородия почв, своевременному вовлечению земель в оборот.</w:t>
      </w:r>
    </w:p>
    <w:p w:rsidR="00E800F6" w:rsidRPr="00130C92" w:rsidP="00170284">
      <w:pPr>
        <w:pStyle w:val="ListParagraph"/>
        <w:numPr>
          <w:ilvl w:val="3"/>
          <w:numId w:val="3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На землях населенных пунктов запрещается использование поваренной соли для борьбы с гололедом.</w:t>
      </w:r>
    </w:p>
    <w:p w:rsidR="002E172D" w:rsidRPr="00130C92" w:rsidP="00170284">
      <w:pPr>
        <w:pStyle w:val="Heading1"/>
        <w:numPr>
          <w:ilvl w:val="0"/>
          <w:numId w:val="3"/>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Охрана природы</w:t>
      </w:r>
    </w:p>
    <w:p w:rsidR="0010372C" w:rsidRPr="00130C92"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Общие положения</w:t>
      </w:r>
    </w:p>
    <w:p w:rsidR="00223A9D"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53" w:name="443423833"/>
      <w:r w:rsidRPr="00130C92">
        <w:rPr>
          <w:rFonts w:ascii="Times New Roman" w:hAnsi="Times New Roman" w:cs="Times New Roman"/>
          <w:i w:val="0"/>
          <w:color w:val="auto"/>
          <w:sz w:val="24"/>
          <w:szCs w:val="24"/>
        </w:rPr>
        <w:t>Общие положения</w:t>
      </w:r>
    </w:p>
    <w:p w:rsidR="000216BC" w:rsidRPr="00130C92" w:rsidP="00170284">
      <w:pPr>
        <w:pStyle w:val="ListParagraph"/>
        <w:numPr>
          <w:ilvl w:val="3"/>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Б</w:t>
      </w:r>
      <w:r w:rsidRPr="00130C92" w:rsidR="004C225E">
        <w:rPr>
          <w:rFonts w:ascii="Times New Roman" w:hAnsi="Times New Roman" w:cs="Times New Roman"/>
          <w:sz w:val="24"/>
          <w:szCs w:val="24"/>
        </w:rPr>
        <w:t xml:space="preserve">иологическое разнообразие </w:t>
      </w:r>
      <w:r w:rsidRPr="00130C92">
        <w:rPr>
          <w:rFonts w:ascii="Times New Roman" w:hAnsi="Times New Roman" w:cs="Times New Roman"/>
          <w:sz w:val="24"/>
          <w:szCs w:val="24"/>
        </w:rPr>
        <w:t xml:space="preserve">(биоразнообразие) </w:t>
      </w:r>
      <w:r w:rsidRPr="00130C92" w:rsidR="004C225E">
        <w:rPr>
          <w:rFonts w:ascii="Times New Roman" w:hAnsi="Times New Roman" w:cs="Times New Roman"/>
          <w:sz w:val="24"/>
          <w:szCs w:val="24"/>
        </w:rPr>
        <w:t>- разнообразие объектов растительного и животного мира в рамках одного вида, между видами и в экологических системах</w:t>
      </w:r>
      <w:bookmarkStart w:id="54" w:name="443423834"/>
      <w:bookmarkEnd w:id="53"/>
      <w:r w:rsidRPr="00130C92" w:rsidR="00B53BFC">
        <w:rPr>
          <w:rFonts w:ascii="Times New Roman" w:hAnsi="Times New Roman" w:cs="Times New Roman"/>
          <w:sz w:val="24"/>
          <w:szCs w:val="24"/>
        </w:rPr>
        <w:t>.</w:t>
      </w:r>
    </w:p>
    <w:p w:rsidR="000216BC" w:rsidRPr="00130C92" w:rsidP="00170284">
      <w:pPr>
        <w:pStyle w:val="ListParagraph"/>
        <w:numPr>
          <w:ilvl w:val="3"/>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Б</w:t>
      </w:r>
      <w:r w:rsidRPr="00130C92" w:rsidR="004C225E">
        <w:rPr>
          <w:rFonts w:ascii="Times New Roman" w:hAnsi="Times New Roman" w:cs="Times New Roman"/>
          <w:sz w:val="24"/>
          <w:szCs w:val="24"/>
        </w:rPr>
        <w:t>иологические ресурсы - генетические ресурсы, организмы или их части, популяции или любые другие биотические компоненты экологических систем, имеющие фактическую или потенциальную полезность или ценность для человечества</w:t>
      </w:r>
      <w:bookmarkStart w:id="55" w:name="443423883"/>
      <w:bookmarkEnd w:id="54"/>
      <w:r w:rsidRPr="00130C92">
        <w:rPr>
          <w:rFonts w:ascii="Times New Roman" w:hAnsi="Times New Roman" w:cs="Times New Roman"/>
          <w:sz w:val="24"/>
          <w:szCs w:val="24"/>
        </w:rPr>
        <w:t>.</w:t>
      </w:r>
      <w:bookmarkStart w:id="56" w:name="443423918"/>
    </w:p>
    <w:p w:rsidR="009C36A8" w:rsidRPr="00130C92" w:rsidP="00170284">
      <w:pPr>
        <w:pStyle w:val="ListParagraph"/>
        <w:numPr>
          <w:ilvl w:val="3"/>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Э</w:t>
      </w:r>
      <w:r w:rsidRPr="00130C92" w:rsidR="00237EEE">
        <w:rPr>
          <w:rFonts w:ascii="Times New Roman" w:hAnsi="Times New Roman" w:cs="Times New Roman"/>
          <w:sz w:val="24"/>
          <w:szCs w:val="24"/>
        </w:rPr>
        <w:t xml:space="preserve">кологическая система (экосистема) </w:t>
      </w:r>
      <w:r w:rsidRPr="00130C92" w:rsidR="00A512B2">
        <w:rPr>
          <w:rFonts w:ascii="Times New Roman" w:hAnsi="Times New Roman" w:cs="Times New Roman"/>
          <w:sz w:val="24"/>
          <w:szCs w:val="24"/>
        </w:rPr>
        <w:t>–</w:t>
      </w:r>
      <w:r w:rsidRPr="00130C92" w:rsidR="00237EEE">
        <w:rPr>
          <w:rFonts w:ascii="Times New Roman" w:hAnsi="Times New Roman" w:cs="Times New Roman"/>
          <w:sz w:val="24"/>
          <w:szCs w:val="24"/>
        </w:rPr>
        <w:t xml:space="preserve"> </w:t>
      </w:r>
      <w:r w:rsidRPr="00130C92">
        <w:rPr>
          <w:rFonts w:ascii="Times New Roman" w:hAnsi="Times New Roman" w:cs="Times New Roman"/>
          <w:sz w:val="24"/>
          <w:szCs w:val="24"/>
        </w:rPr>
        <w:t>являющийся</w:t>
      </w:r>
      <w:r w:rsidRPr="00130C92">
        <w:rPr>
          <w:rFonts w:ascii="Times New Roman" w:eastAsia="Times New Roman" w:hAnsi="Times New Roman" w:cs="Times New Roman"/>
          <w:sz w:val="24"/>
          <w:szCs w:val="24"/>
        </w:rPr>
        <w:t xml:space="preserve"> объективно существующей частью природной среды</w:t>
      </w:r>
      <w:r w:rsidRPr="00130C92">
        <w:rPr>
          <w:rFonts w:ascii="Times New Roman" w:hAnsi="Times New Roman" w:cs="Times New Roman"/>
          <w:sz w:val="24"/>
          <w:szCs w:val="24"/>
        </w:rPr>
        <w:t xml:space="preserve"> </w:t>
      </w:r>
      <w:r w:rsidRPr="00130C92" w:rsidR="00A512B2">
        <w:rPr>
          <w:rFonts w:ascii="Times New Roman" w:hAnsi="Times New Roman" w:cs="Times New Roman"/>
          <w:sz w:val="24"/>
          <w:szCs w:val="24"/>
        </w:rPr>
        <w:t xml:space="preserve">динамичный комплекс </w:t>
      </w:r>
      <w:r w:rsidRPr="00130C92" w:rsidR="00C82B99">
        <w:rPr>
          <w:rFonts w:ascii="Times New Roman" w:hAnsi="Times New Roman" w:cs="Times New Roman"/>
          <w:sz w:val="24"/>
          <w:szCs w:val="24"/>
        </w:rPr>
        <w:t xml:space="preserve">сообществ растений, животных и иных </w:t>
      </w:r>
      <w:r w:rsidRPr="00130C92" w:rsidR="00237EEE">
        <w:rPr>
          <w:rFonts w:ascii="Times New Roman" w:hAnsi="Times New Roman" w:cs="Times New Roman"/>
          <w:sz w:val="24"/>
          <w:szCs w:val="24"/>
        </w:rPr>
        <w:t>организмов</w:t>
      </w:r>
      <w:r w:rsidRPr="00130C92" w:rsidR="00C82B99">
        <w:rPr>
          <w:rFonts w:ascii="Times New Roman" w:hAnsi="Times New Roman" w:cs="Times New Roman"/>
          <w:sz w:val="24"/>
          <w:szCs w:val="24"/>
        </w:rPr>
        <w:t>,</w:t>
      </w:r>
      <w:r w:rsidRPr="00130C92" w:rsidR="00237EEE">
        <w:rPr>
          <w:rFonts w:ascii="Times New Roman" w:hAnsi="Times New Roman" w:cs="Times New Roman"/>
          <w:sz w:val="24"/>
          <w:szCs w:val="24"/>
        </w:rPr>
        <w:t xml:space="preserve"> неживой среды их обитания, взаимодействующих как единое функциональное целое</w:t>
      </w:r>
      <w:r w:rsidRPr="00130C92">
        <w:rPr>
          <w:rFonts w:ascii="Times New Roman" w:eastAsia="Times New Roman" w:hAnsi="Times New Roman" w:cs="Times New Roman"/>
          <w:sz w:val="24"/>
          <w:szCs w:val="24"/>
        </w:rPr>
        <w:t xml:space="preserve"> и связанных между собой обменом веществом и энергией</w:t>
      </w:r>
      <w:r w:rsidRPr="00130C92" w:rsidR="000A5030">
        <w:rPr>
          <w:rFonts w:ascii="Times New Roman" w:hAnsi="Times New Roman" w:cs="Times New Roman"/>
          <w:sz w:val="24"/>
          <w:szCs w:val="24"/>
        </w:rPr>
        <w:t xml:space="preserve">, </w:t>
      </w:r>
      <w:r w:rsidRPr="00130C92">
        <w:rPr>
          <w:rFonts w:ascii="Times New Roman" w:hAnsi="Times New Roman" w:cs="Times New Roman"/>
          <w:sz w:val="24"/>
          <w:szCs w:val="24"/>
        </w:rPr>
        <w:t>который</w:t>
      </w:r>
      <w:r w:rsidRPr="00130C92">
        <w:rPr>
          <w:rFonts w:ascii="Times New Roman" w:hAnsi="Times New Roman" w:cs="Times New Roman"/>
          <w:sz w:val="24"/>
          <w:szCs w:val="24"/>
        </w:rPr>
        <w:t>.</w:t>
      </w:r>
      <w:r w:rsidRPr="00130C92" w:rsidR="00AF3659">
        <w:rPr>
          <w:rFonts w:ascii="Times New Roman" w:hAnsi="Times New Roman" w:cs="Times New Roman"/>
          <w:sz w:val="24"/>
          <w:szCs w:val="24"/>
        </w:rPr>
        <w:t xml:space="preserve"> </w:t>
      </w:r>
      <w:r w:rsidRPr="00130C92">
        <w:rPr>
          <w:rFonts w:ascii="Times New Roman" w:eastAsia="Times New Roman" w:hAnsi="Times New Roman" w:cs="Times New Roman"/>
          <w:sz w:val="24"/>
          <w:szCs w:val="24"/>
        </w:rPr>
        <w:t>Естественная экологическая система имеет пространственно-территориальные границы.</w:t>
      </w:r>
    </w:p>
    <w:p w:rsidR="009C36A8" w:rsidRPr="00130C92" w:rsidP="00170284">
      <w:pPr>
        <w:pStyle w:val="ListParagraph"/>
        <w:numPr>
          <w:ilvl w:val="3"/>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Среда обитания - тип местности или место естественного обитания того или иного организма или популяции. </w:t>
      </w:r>
      <w:bookmarkEnd w:id="56"/>
    </w:p>
    <w:p w:rsidR="009C36A8" w:rsidRPr="00130C92" w:rsidP="00170284">
      <w:pPr>
        <w:pStyle w:val="ListParagraph"/>
        <w:numPr>
          <w:ilvl w:val="3"/>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eastAsia="Times New Roman" w:hAnsi="Times New Roman" w:cs="Times New Roman"/>
          <w:sz w:val="24"/>
          <w:szCs w:val="24"/>
        </w:rPr>
        <w:t>Природный ландшафт - территория, которая не подверглась изменению в результате деятельности человека и характеризуется сочетанием определенных типов рельефа местности, почв, растительности, сформированных в единых климатических условиях.</w:t>
      </w:r>
      <w:bookmarkStart w:id="57" w:name="1843813581"/>
    </w:p>
    <w:p w:rsidR="005F07F4" w:rsidRPr="00130C92" w:rsidP="00170284">
      <w:pPr>
        <w:pStyle w:val="ListParagraph"/>
        <w:numPr>
          <w:ilvl w:val="3"/>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Запрещается хозяйственная и иная деятельность, вызывающая угрозу уничтожения </w:t>
      </w:r>
      <w:r w:rsidRPr="00130C92" w:rsidR="007E51CB">
        <w:rPr>
          <w:rFonts w:ascii="Times New Roman" w:hAnsi="Times New Roman" w:cs="Times New Roman"/>
          <w:sz w:val="24"/>
          <w:szCs w:val="24"/>
        </w:rPr>
        <w:t>генетического фонда живых организмов</w:t>
      </w:r>
      <w:r w:rsidRPr="00130C92" w:rsidR="00D95A0E">
        <w:rPr>
          <w:rFonts w:ascii="Times New Roman" w:hAnsi="Times New Roman" w:cs="Times New Roman"/>
          <w:sz w:val="24"/>
          <w:szCs w:val="24"/>
        </w:rPr>
        <w:t xml:space="preserve">, потерю </w:t>
      </w:r>
      <w:r w:rsidRPr="00130C92" w:rsidR="003667C7">
        <w:rPr>
          <w:rFonts w:ascii="Times New Roman" w:hAnsi="Times New Roman" w:cs="Times New Roman"/>
          <w:sz w:val="24"/>
          <w:szCs w:val="24"/>
        </w:rPr>
        <w:t xml:space="preserve">биологического </w:t>
      </w:r>
      <w:r w:rsidRPr="00130C92" w:rsidR="00D95A0E">
        <w:rPr>
          <w:rFonts w:ascii="Times New Roman" w:hAnsi="Times New Roman" w:cs="Times New Roman"/>
          <w:sz w:val="24"/>
          <w:szCs w:val="24"/>
        </w:rPr>
        <w:t>разнообразия и нарушение устойчивого функционирования</w:t>
      </w:r>
      <w:r w:rsidRPr="00130C92" w:rsidR="007E51CB">
        <w:rPr>
          <w:rFonts w:ascii="Times New Roman" w:hAnsi="Times New Roman" w:cs="Times New Roman"/>
          <w:sz w:val="24"/>
          <w:szCs w:val="24"/>
        </w:rPr>
        <w:t xml:space="preserve"> </w:t>
      </w:r>
      <w:r w:rsidRPr="00130C92">
        <w:rPr>
          <w:rFonts w:ascii="Times New Roman" w:hAnsi="Times New Roman" w:cs="Times New Roman"/>
          <w:sz w:val="24"/>
          <w:szCs w:val="24"/>
        </w:rPr>
        <w:t>экологических систем.</w:t>
      </w:r>
    </w:p>
    <w:p w:rsidR="00BF1CFA" w:rsidRPr="00130C92"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Экологические требования при использовании животного мира</w:t>
      </w:r>
    </w:p>
    <w:p w:rsidR="00DF5CC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58" w:name="1963237702"/>
      <w:bookmarkEnd w:id="55"/>
      <w:bookmarkEnd w:id="57"/>
      <w:r w:rsidRPr="00130C92">
        <w:rPr>
          <w:rFonts w:ascii="Times New Roman" w:hAnsi="Times New Roman" w:cs="Times New Roman"/>
          <w:i w:val="0"/>
          <w:color w:val="auto"/>
          <w:sz w:val="24"/>
          <w:szCs w:val="24"/>
        </w:rPr>
        <w:t>Экологические требования при общем пользовании животным миром</w:t>
      </w:r>
    </w:p>
    <w:p w:rsidR="00DF5CCE" w:rsidRPr="00130C92" w:rsidP="00170284">
      <w:pPr>
        <w:pStyle w:val="ListParagraph"/>
        <w:numPr>
          <w:ilvl w:val="0"/>
          <w:numId w:val="81"/>
        </w:numPr>
        <w:spacing w:after="200" w:line="240" w:lineRule="auto"/>
        <w:ind w:left="432" w:firstLine="706"/>
        <w:contextualSpacing w:val="0"/>
        <w:jc w:val="both"/>
        <w:rPr>
          <w:rFonts w:ascii="Times New Roman" w:hAnsi="Times New Roman" w:cs="Times New Roman"/>
          <w:sz w:val="24"/>
          <w:szCs w:val="24"/>
        </w:rPr>
      </w:pPr>
      <w:bookmarkStart w:id="59" w:name="1963235309"/>
      <w:bookmarkEnd w:id="58"/>
      <w:r w:rsidRPr="00130C92">
        <w:rPr>
          <w:rFonts w:ascii="Times New Roman" w:hAnsi="Times New Roman" w:cs="Times New Roman"/>
          <w:sz w:val="24"/>
          <w:szCs w:val="24"/>
        </w:rPr>
        <w:t>Общее пользование животным миром осуществляется без изъятия объектов животного мира из среды обитания в соответствии с законодательством Республики Казахстан об охране, воспроизводстве и использовании животного мира.</w:t>
      </w:r>
    </w:p>
    <w:p w:rsidR="00C235B7" w:rsidRPr="00130C92" w:rsidP="00170284">
      <w:pPr>
        <w:pStyle w:val="ListParagraph"/>
        <w:numPr>
          <w:ilvl w:val="0"/>
          <w:numId w:val="81"/>
        </w:numPr>
        <w:spacing w:after="200" w:line="240" w:lineRule="auto"/>
        <w:ind w:left="432" w:firstLine="706"/>
        <w:contextualSpacing w:val="0"/>
        <w:jc w:val="both"/>
        <w:rPr>
          <w:rFonts w:ascii="Times New Roman" w:hAnsi="Times New Roman" w:cs="Times New Roman"/>
          <w:sz w:val="24"/>
          <w:szCs w:val="24"/>
        </w:rPr>
      </w:pPr>
      <w:bookmarkStart w:id="60" w:name="1963235308"/>
      <w:bookmarkEnd w:id="59"/>
      <w:r w:rsidRPr="00130C92">
        <w:rPr>
          <w:rFonts w:ascii="Times New Roman" w:hAnsi="Times New Roman" w:cs="Times New Roman"/>
          <w:sz w:val="24"/>
          <w:szCs w:val="24"/>
        </w:rPr>
        <w:t>В порядке общего пользования животным миром осуществляется использование полезных свойств жизнедеятельности животных, а также использование объектов животного мира в научных, культурно-просветительских, воспитательных, эстетических и других целях, не запрещенных законодательными актами Республики Казахстан.</w:t>
      </w:r>
      <w:bookmarkStart w:id="61" w:name="1963235307"/>
      <w:bookmarkEnd w:id="60"/>
    </w:p>
    <w:p w:rsidR="005F07F4" w:rsidRPr="00130C92" w:rsidP="00170284">
      <w:pPr>
        <w:pStyle w:val="ListParagraph"/>
        <w:numPr>
          <w:ilvl w:val="0"/>
          <w:numId w:val="8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осуществлении общего пользования животным миром запрещается изъятие животных, разрушение их жилищ и других сооружений, беспокойство животных в период размножения, нарушение среды обитания животных и ухудшение условий их размножения.</w:t>
      </w:r>
    </w:p>
    <w:p w:rsidR="005F07F4" w:rsidRPr="00130C92" w:rsidP="00170284">
      <w:pPr>
        <w:pStyle w:val="ListParagraph"/>
        <w:numPr>
          <w:ilvl w:val="0"/>
          <w:numId w:val="8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целях сохранения и воспроизводства животных устанавливаются лимиты и квоты на пользование животным миром в порядке, установленном законодательством Республики Казахстан в области охраны, воспроизводства и использования животного мира.</w:t>
      </w:r>
    </w:p>
    <w:p w:rsidR="00DF5CC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62" w:name="1963236272"/>
      <w:bookmarkEnd w:id="61"/>
      <w:r w:rsidRPr="00130C92">
        <w:rPr>
          <w:rFonts w:ascii="Times New Roman" w:hAnsi="Times New Roman" w:cs="Times New Roman"/>
          <w:i w:val="0"/>
          <w:color w:val="auto"/>
          <w:sz w:val="24"/>
          <w:szCs w:val="24"/>
        </w:rPr>
        <w:t xml:space="preserve">Экологические требования при </w:t>
      </w:r>
      <w:r w:rsidRPr="00130C92" w:rsidR="00FE345D">
        <w:rPr>
          <w:rFonts w:ascii="Times New Roman" w:hAnsi="Times New Roman" w:cs="Times New Roman"/>
          <w:i w:val="0"/>
          <w:color w:val="auto"/>
          <w:sz w:val="24"/>
          <w:szCs w:val="24"/>
        </w:rPr>
        <w:t>осуществлении градостроительной и строительной деятельности</w:t>
      </w:r>
    </w:p>
    <w:p w:rsidR="0066611C" w:rsidRPr="00130C92" w:rsidP="00170284">
      <w:pPr>
        <w:pStyle w:val="ListParagraph"/>
        <w:numPr>
          <w:ilvl w:val="3"/>
          <w:numId w:val="39"/>
        </w:numPr>
        <w:spacing w:after="200" w:line="240" w:lineRule="auto"/>
        <w:ind w:left="432" w:firstLine="706"/>
        <w:contextualSpacing w:val="0"/>
        <w:jc w:val="both"/>
        <w:rPr>
          <w:rFonts w:ascii="Times New Roman" w:hAnsi="Times New Roman" w:cs="Times New Roman"/>
          <w:sz w:val="24"/>
          <w:szCs w:val="24"/>
        </w:rPr>
      </w:pPr>
      <w:bookmarkStart w:id="63" w:name="1963235306"/>
      <w:bookmarkEnd w:id="62"/>
      <w:r w:rsidRPr="00130C92">
        <w:rPr>
          <w:rFonts w:ascii="Times New Roman" w:hAnsi="Times New Roman" w:cs="Times New Roman"/>
          <w:sz w:val="24"/>
          <w:szCs w:val="24"/>
        </w:rPr>
        <w:t xml:space="preserve">При </w:t>
      </w:r>
      <w:r w:rsidRPr="00130C92" w:rsidR="00337499">
        <w:rPr>
          <w:rFonts w:ascii="Times New Roman" w:hAnsi="Times New Roman" w:cs="Times New Roman"/>
          <w:sz w:val="24"/>
          <w:szCs w:val="24"/>
        </w:rPr>
        <w:t xml:space="preserve">проведении обязательной оценки воздействия на окружающую среду </w:t>
      </w:r>
      <w:r w:rsidRPr="00130C92" w:rsidR="007F68E9">
        <w:rPr>
          <w:rFonts w:ascii="Times New Roman" w:hAnsi="Times New Roman" w:cs="Times New Roman"/>
          <w:sz w:val="24"/>
          <w:szCs w:val="24"/>
        </w:rPr>
        <w:t xml:space="preserve">или стратегической экологической оценки должно быть учтено и оценено </w:t>
      </w:r>
      <w:r w:rsidRPr="00130C92">
        <w:rPr>
          <w:rFonts w:ascii="Times New Roman" w:hAnsi="Times New Roman" w:cs="Times New Roman"/>
          <w:sz w:val="24"/>
          <w:szCs w:val="24"/>
        </w:rPr>
        <w:t xml:space="preserve">влияние </w:t>
      </w:r>
      <w:r w:rsidRPr="00130C92" w:rsidR="007F68E9">
        <w:rPr>
          <w:rFonts w:ascii="Times New Roman" w:hAnsi="Times New Roman" w:cs="Times New Roman"/>
          <w:sz w:val="24"/>
          <w:szCs w:val="24"/>
        </w:rPr>
        <w:t xml:space="preserve">намечаемой деятельности или разрабатываемого стратегического документа </w:t>
      </w:r>
      <w:r w:rsidRPr="00130C92">
        <w:rPr>
          <w:rFonts w:ascii="Times New Roman" w:hAnsi="Times New Roman" w:cs="Times New Roman"/>
          <w:sz w:val="24"/>
          <w:szCs w:val="24"/>
        </w:rPr>
        <w:t>на состояние животного мира, среду обитания, пути миграции и условия размножения животных</w:t>
      </w:r>
      <w:r w:rsidRPr="00130C92" w:rsidR="0085085E">
        <w:rPr>
          <w:rFonts w:ascii="Times New Roman" w:hAnsi="Times New Roman" w:cs="Times New Roman"/>
          <w:sz w:val="24"/>
          <w:szCs w:val="24"/>
        </w:rPr>
        <w:t xml:space="preserve">, а также </w:t>
      </w:r>
      <w:r w:rsidRPr="00130C92" w:rsidR="00576D75">
        <w:rPr>
          <w:rFonts w:ascii="Times New Roman" w:hAnsi="Times New Roman" w:cs="Times New Roman"/>
          <w:sz w:val="24"/>
          <w:szCs w:val="24"/>
        </w:rPr>
        <w:t xml:space="preserve">определяются </w:t>
      </w:r>
      <w:r w:rsidRPr="00130C92">
        <w:rPr>
          <w:rFonts w:ascii="Times New Roman" w:hAnsi="Times New Roman" w:cs="Times New Roman"/>
          <w:sz w:val="24"/>
          <w:szCs w:val="24"/>
        </w:rPr>
        <w:t>мероприятия по сохранению среды обитания и условий размножения объектов животного мира, путей миграции и мест концентрации животных, а также обеспечиваться неприкосновенность участков, представляющих особую ценность в качестве среды обитания диких животных.</w:t>
      </w:r>
      <w:bookmarkStart w:id="64" w:name="1963236090"/>
      <w:r w:rsidRPr="00130C92">
        <w:rPr>
          <w:rFonts w:ascii="Times New Roman" w:hAnsi="Times New Roman" w:cs="Times New Roman"/>
          <w:sz w:val="24"/>
          <w:szCs w:val="24"/>
        </w:rPr>
        <w:t xml:space="preserve"> </w:t>
      </w:r>
    </w:p>
    <w:p w:rsidR="00E50B91" w:rsidRPr="00130C92" w:rsidP="00170284">
      <w:pPr>
        <w:pStyle w:val="ListParagraph"/>
        <w:numPr>
          <w:ilvl w:val="3"/>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w:t>
      </w:r>
      <w:r w:rsidRPr="00130C92" w:rsidR="0066611C">
        <w:rPr>
          <w:rFonts w:ascii="Times New Roman" w:hAnsi="Times New Roman" w:cs="Times New Roman"/>
          <w:sz w:val="24"/>
          <w:szCs w:val="24"/>
        </w:rPr>
        <w:t xml:space="preserve">Запрещается введение в эксплуатацию зданий, сооружений и их комплексов без </w:t>
      </w:r>
      <w:r w:rsidRPr="00130C92" w:rsidR="00A22538">
        <w:rPr>
          <w:rFonts w:ascii="Times New Roman" w:hAnsi="Times New Roman" w:cs="Times New Roman"/>
          <w:sz w:val="24"/>
          <w:szCs w:val="24"/>
        </w:rPr>
        <w:t xml:space="preserve">оборудования их техническими и инженерными </w:t>
      </w:r>
      <w:r w:rsidRPr="00130C92" w:rsidR="0066611C">
        <w:rPr>
          <w:rFonts w:ascii="Times New Roman" w:hAnsi="Times New Roman" w:cs="Times New Roman"/>
          <w:sz w:val="24"/>
          <w:szCs w:val="24"/>
        </w:rPr>
        <w:t>средствами защиты животных и среды их обитания.</w:t>
      </w:r>
      <w:bookmarkStart w:id="65" w:name="1963235305"/>
      <w:bookmarkEnd w:id="63"/>
      <w:bookmarkEnd w:id="64"/>
      <w:r w:rsidRPr="00130C92">
        <w:rPr>
          <w:rFonts w:ascii="Times New Roman" w:hAnsi="Times New Roman" w:cs="Times New Roman"/>
          <w:sz w:val="24"/>
          <w:szCs w:val="24"/>
        </w:rPr>
        <w:t>]</w:t>
      </w:r>
      <w:bookmarkStart w:id="66" w:name="1963235304"/>
      <w:bookmarkEnd w:id="65"/>
    </w:p>
    <w:p w:rsidR="00E50B91" w:rsidRPr="00130C92" w:rsidP="00170284">
      <w:pPr>
        <w:pStyle w:val="ListParagraph"/>
        <w:numPr>
          <w:ilvl w:val="3"/>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 </w:t>
      </w:r>
      <w:r w:rsidRPr="00130C92">
        <w:rPr>
          <w:rFonts w:ascii="Times New Roman" w:hAnsi="Times New Roman" w:cs="Times New Roman"/>
          <w:sz w:val="24"/>
          <w:szCs w:val="24"/>
        </w:rPr>
        <w:t xml:space="preserve">размещении, </w:t>
      </w:r>
      <w:r w:rsidRPr="00130C92">
        <w:rPr>
          <w:rFonts w:ascii="Times New Roman" w:hAnsi="Times New Roman" w:cs="Times New Roman"/>
          <w:sz w:val="24"/>
          <w:szCs w:val="24"/>
        </w:rPr>
        <w:t>проектировании и строительстве железнодорожных путей, автомобильных дорог, магистральных трубопроводов, линий электропередач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животных.</w:t>
      </w:r>
      <w:bookmarkStart w:id="67" w:name="1963236306"/>
      <w:bookmarkEnd w:id="66"/>
    </w:p>
    <w:p w:rsidR="00501797" w:rsidRPr="00130C92" w:rsidP="00170284">
      <w:pPr>
        <w:pStyle w:val="ListParagraph"/>
        <w:numPr>
          <w:ilvl w:val="3"/>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w:t>
      </w:r>
      <w:r w:rsidRPr="00130C92" w:rsidR="00DF5CCE">
        <w:rPr>
          <w:rFonts w:ascii="Times New Roman" w:hAnsi="Times New Roman" w:cs="Times New Roman"/>
          <w:sz w:val="24"/>
          <w:szCs w:val="24"/>
        </w:rPr>
        <w:t>Проведение взрывных и других работ, которые являются источником повышенного шума, в местах размножения животных ограничивается законодательством Республики Казахстан</w:t>
      </w:r>
      <w:r w:rsidRPr="00130C92">
        <w:rPr>
          <w:rFonts w:ascii="Times New Roman" w:hAnsi="Times New Roman" w:cs="Times New Roman"/>
          <w:sz w:val="24"/>
          <w:szCs w:val="24"/>
        </w:rPr>
        <w:t>]</w:t>
      </w:r>
      <w:r w:rsidRPr="00130C92" w:rsidR="00DF5CCE">
        <w:rPr>
          <w:rFonts w:ascii="Times New Roman" w:hAnsi="Times New Roman" w:cs="Times New Roman"/>
          <w:sz w:val="24"/>
          <w:szCs w:val="24"/>
        </w:rPr>
        <w:t>.</w:t>
      </w:r>
      <w:bookmarkStart w:id="68" w:name="1963235303"/>
      <w:bookmarkEnd w:id="67"/>
    </w:p>
    <w:p w:rsidR="00DF5CCE" w:rsidRPr="00130C92" w:rsidP="00170284">
      <w:pPr>
        <w:pStyle w:val="ListParagraph"/>
        <w:numPr>
          <w:ilvl w:val="3"/>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Э</w:t>
      </w:r>
      <w:r w:rsidRPr="00130C92">
        <w:rPr>
          <w:rFonts w:ascii="Times New Roman" w:hAnsi="Times New Roman" w:cs="Times New Roman"/>
          <w:sz w:val="24"/>
          <w:szCs w:val="24"/>
        </w:rPr>
        <w:t>ксплуатация гидротехнических и иных сооружений на водных объектах, установление гидрологического режима водных объектов и режима водопотребления из них, а также иная деятельность, которая влияет или может повлиять на состояние среды обитания диких животных, должны осуществляться с учетом требований охраны животного мира, интересов рыбного и охотничьего хозяйств.</w:t>
      </w:r>
    </w:p>
    <w:p w:rsidR="00DF5CC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69" w:name="1963235302"/>
      <w:bookmarkEnd w:id="68"/>
      <w:r w:rsidRPr="00130C92">
        <w:rPr>
          <w:rFonts w:ascii="Times New Roman" w:hAnsi="Times New Roman" w:cs="Times New Roman"/>
          <w:i w:val="0"/>
          <w:color w:val="auto"/>
          <w:sz w:val="24"/>
          <w:szCs w:val="24"/>
        </w:rPr>
        <w:t>Экологические требования при выкашивании тростника и выжигании сухой растительности</w:t>
      </w:r>
    </w:p>
    <w:p w:rsidR="00DF5CCE" w:rsidRPr="00130C92" w:rsidP="00170284">
      <w:pPr>
        <w:spacing w:line="240" w:lineRule="auto"/>
        <w:ind w:left="432" w:firstLine="706"/>
        <w:jc w:val="both"/>
        <w:rPr>
          <w:rFonts w:ascii="Times New Roman" w:hAnsi="Times New Roman" w:cs="Times New Roman"/>
          <w:sz w:val="24"/>
          <w:szCs w:val="24"/>
        </w:rPr>
      </w:pPr>
      <w:bookmarkStart w:id="70" w:name="1963235301"/>
      <w:bookmarkEnd w:id="69"/>
      <w:r w:rsidRPr="00130C92">
        <w:rPr>
          <w:rFonts w:ascii="Times New Roman" w:hAnsi="Times New Roman" w:cs="Times New Roman"/>
          <w:sz w:val="24"/>
          <w:szCs w:val="24"/>
        </w:rPr>
        <w:t>Выкашивание тростника и выжигание сухой растительности или ее остатков допускаются лишь в случае хозяйственной необходимости по соответствующим разрешениям уполномоченного государственного органа в области охраны, воспроизводства и использования животного мира с разработкой мероприятий по сохранности дикой фауны.</w:t>
      </w:r>
    </w:p>
    <w:p w:rsidR="00DF5CC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71" w:name="1963234700"/>
      <w:bookmarkEnd w:id="70"/>
      <w:r w:rsidRPr="00130C92">
        <w:rPr>
          <w:rFonts w:ascii="Times New Roman" w:hAnsi="Times New Roman" w:cs="Times New Roman"/>
          <w:i w:val="0"/>
          <w:color w:val="auto"/>
          <w:sz w:val="24"/>
          <w:szCs w:val="24"/>
        </w:rPr>
        <w:t>Экологические требования при транспортировке, хранении и применении средств защиты растений, минеральных удобрений и других препаратов, используемых в хозяйственной и иной деятельности, создании новых препаратов</w:t>
      </w:r>
    </w:p>
    <w:p w:rsidR="00DF5CCE" w:rsidRPr="00130C92" w:rsidP="00170284">
      <w:pPr>
        <w:pStyle w:val="ListParagraph"/>
        <w:numPr>
          <w:ilvl w:val="3"/>
          <w:numId w:val="30"/>
        </w:numPr>
        <w:spacing w:after="200" w:line="240" w:lineRule="auto"/>
        <w:ind w:left="432" w:firstLine="706"/>
        <w:contextualSpacing w:val="0"/>
        <w:jc w:val="both"/>
        <w:rPr>
          <w:rFonts w:ascii="Times New Roman" w:hAnsi="Times New Roman" w:cs="Times New Roman"/>
          <w:sz w:val="24"/>
          <w:szCs w:val="24"/>
        </w:rPr>
      </w:pPr>
      <w:bookmarkStart w:id="72" w:name="1963236030"/>
      <w:bookmarkEnd w:id="71"/>
      <w:r w:rsidRPr="00130C92">
        <w:rPr>
          <w:rFonts w:ascii="Times New Roman" w:hAnsi="Times New Roman" w:cs="Times New Roman"/>
          <w:sz w:val="24"/>
          <w:szCs w:val="24"/>
        </w:rPr>
        <w:t xml:space="preserve">При транспортировке, хранении и применении </w:t>
      </w:r>
      <w:r>
        <w:fldChar w:fldCharType="begin"/>
      </w:r>
      <w:r>
        <w:instrText xml:space="preserve"> HYPERLINK "https://bestprofi.com/home/section/484804742" </w:instrText>
      </w:r>
      <w:r>
        <w:fldChar w:fldCharType="separate"/>
      </w:r>
      <w:r w:rsidRPr="00130C92">
        <w:rPr>
          <w:rFonts w:ascii="Times New Roman" w:hAnsi="Times New Roman" w:cs="Times New Roman"/>
          <w:sz w:val="24"/>
          <w:szCs w:val="24"/>
        </w:rPr>
        <w:t>средств защиты растений</w:t>
      </w:r>
      <w:r>
        <w:fldChar w:fldCharType="end"/>
      </w:r>
      <w:r w:rsidRPr="00130C92">
        <w:rPr>
          <w:rFonts w:ascii="Times New Roman" w:hAnsi="Times New Roman" w:cs="Times New Roman"/>
          <w:sz w:val="24"/>
          <w:szCs w:val="24"/>
        </w:rPr>
        <w:t xml:space="preserve">, </w:t>
      </w:r>
      <w:r>
        <w:fldChar w:fldCharType="begin"/>
      </w:r>
      <w:r>
        <w:instrText xml:space="preserve"> HYPERLINK "https://bestprofi.com/home/section/501079822" </w:instrText>
      </w:r>
      <w:r>
        <w:fldChar w:fldCharType="separate"/>
      </w:r>
      <w:r w:rsidRPr="00130C92">
        <w:rPr>
          <w:rFonts w:ascii="Times New Roman" w:hAnsi="Times New Roman" w:cs="Times New Roman"/>
          <w:sz w:val="24"/>
          <w:szCs w:val="24"/>
        </w:rPr>
        <w:t>минеральных удобрений</w:t>
      </w:r>
      <w:r>
        <w:fldChar w:fldCharType="end"/>
      </w:r>
      <w:r w:rsidRPr="00130C92">
        <w:rPr>
          <w:rFonts w:ascii="Times New Roman" w:hAnsi="Times New Roman" w:cs="Times New Roman"/>
          <w:sz w:val="24"/>
          <w:szCs w:val="24"/>
        </w:rPr>
        <w:t xml:space="preserve"> и других препаратов, используемых в хозяйственной и иной деятельности, создании новых препаратов физические и юридические лица обязаны соблюдать правила транспортировки, хранения и применения указанных препаратов и осуществлять мероприятия по обеспечению предотвращения заболевания и гибели животных.</w:t>
      </w:r>
    </w:p>
    <w:p w:rsidR="00484B33" w:rsidRPr="00130C92" w:rsidP="00170284">
      <w:pPr>
        <w:pStyle w:val="ListParagraph"/>
        <w:numPr>
          <w:ilvl w:val="3"/>
          <w:numId w:val="30"/>
        </w:numPr>
        <w:spacing w:after="200" w:line="240" w:lineRule="auto"/>
        <w:ind w:left="432" w:firstLine="706"/>
        <w:contextualSpacing w:val="0"/>
        <w:jc w:val="both"/>
        <w:rPr>
          <w:rFonts w:ascii="Times New Roman" w:hAnsi="Times New Roman" w:cs="Times New Roman"/>
          <w:sz w:val="24"/>
          <w:szCs w:val="24"/>
        </w:rPr>
      </w:pPr>
      <w:bookmarkStart w:id="73" w:name="1963235300"/>
      <w:bookmarkEnd w:id="72"/>
      <w:r w:rsidRPr="00130C92">
        <w:rPr>
          <w:rFonts w:ascii="Times New Roman" w:hAnsi="Times New Roman" w:cs="Times New Roman"/>
          <w:sz w:val="24"/>
          <w:szCs w:val="24"/>
        </w:rPr>
        <w:t>При создании новых препаратов должны разрабатываться нормативы по их применению в окружающей среде.</w:t>
      </w:r>
      <w:bookmarkStart w:id="74" w:name="1963235299"/>
      <w:bookmarkEnd w:id="73"/>
    </w:p>
    <w:p w:rsidR="0075177C" w:rsidRPr="00130C92" w:rsidP="00170284">
      <w:pPr>
        <w:pStyle w:val="ListParagraph"/>
        <w:numPr>
          <w:ilvl w:val="3"/>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целях предотвращения гибели животных и ухудшения среды их обитания по предложению уполномоченного государственного органа в области охраны, воспроизводства и использования животного мира уполномоченный орган в области охраны окружающей среды может определять отдельные территории, на которых ограничивается или запрещается применение пестицидов (ядохимикатов).</w:t>
      </w:r>
      <w:bookmarkStart w:id="75" w:name="1963235298"/>
      <w:bookmarkEnd w:id="74"/>
    </w:p>
    <w:p w:rsidR="0075177C" w:rsidRPr="00130C92" w:rsidP="00170284">
      <w:pPr>
        <w:pStyle w:val="ListParagraph"/>
        <w:numPr>
          <w:ilvl w:val="3"/>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Разрешается применять пестициды (ядохимикаты), которые включены в список пестицидов (ядохимикатов), утвержденный </w:t>
      </w:r>
      <w:r>
        <w:fldChar w:fldCharType="begin"/>
      </w:r>
      <w:r>
        <w:instrText xml:space="preserve"> HYPERLINK "https://bestprofi.com/home/section/465829455" </w:instrText>
      </w:r>
      <w:r>
        <w:fldChar w:fldCharType="separate"/>
      </w:r>
      <w:r w:rsidRPr="00130C92">
        <w:rPr>
          <w:rFonts w:ascii="Times New Roman" w:hAnsi="Times New Roman" w:cs="Times New Roman"/>
          <w:sz w:val="24"/>
          <w:szCs w:val="24"/>
        </w:rPr>
        <w:t>уполномоченным государственным органом</w:t>
      </w:r>
      <w:r>
        <w:fldChar w:fldCharType="end"/>
      </w:r>
      <w:r w:rsidRPr="00130C92">
        <w:rPr>
          <w:rFonts w:ascii="Times New Roman" w:hAnsi="Times New Roman" w:cs="Times New Roman"/>
          <w:sz w:val="24"/>
          <w:szCs w:val="24"/>
        </w:rPr>
        <w:t xml:space="preserve"> в области защиты и карантина растений по согласованию с </w:t>
      </w:r>
      <w:r>
        <w:fldChar w:fldCharType="begin"/>
      </w:r>
      <w:r>
        <w:instrText xml:space="preserve"> HYPERLINK "https://bestprofi.com/home/section/578483918" </w:instrText>
      </w:r>
      <w:r>
        <w:fldChar w:fldCharType="separate"/>
      </w:r>
      <w:r w:rsidRPr="00130C92">
        <w:rPr>
          <w:rFonts w:ascii="Times New Roman" w:hAnsi="Times New Roman" w:cs="Times New Roman"/>
          <w:sz w:val="24"/>
          <w:szCs w:val="24"/>
        </w:rPr>
        <w:t>уполномоченным органом</w:t>
      </w:r>
      <w:r>
        <w:fldChar w:fldCharType="end"/>
      </w:r>
      <w:r w:rsidRPr="00130C92">
        <w:rPr>
          <w:rFonts w:ascii="Times New Roman" w:hAnsi="Times New Roman" w:cs="Times New Roman"/>
          <w:sz w:val="24"/>
          <w:szCs w:val="24"/>
        </w:rPr>
        <w:t xml:space="preserve"> в области охраны окружающей среды и </w:t>
      </w:r>
      <w:r>
        <w:fldChar w:fldCharType="begin"/>
      </w:r>
      <w:r>
        <w:instrText xml:space="preserve"> HYPERLINK "https://bestprofi.com/home/section/578729060" </w:instrText>
      </w:r>
      <w:r>
        <w:fldChar w:fldCharType="separate"/>
      </w:r>
      <w:r w:rsidRPr="00130C92">
        <w:rPr>
          <w:rFonts w:ascii="Times New Roman" w:hAnsi="Times New Roman" w:cs="Times New Roman"/>
          <w:sz w:val="24"/>
          <w:szCs w:val="24"/>
        </w:rPr>
        <w:t>государственным органом</w:t>
      </w:r>
      <w:r>
        <w:fldChar w:fldCharType="end"/>
      </w:r>
      <w:r w:rsidRPr="00130C92">
        <w:rPr>
          <w:rFonts w:ascii="Times New Roman" w:hAnsi="Times New Roman" w:cs="Times New Roman"/>
          <w:sz w:val="24"/>
          <w:szCs w:val="24"/>
        </w:rPr>
        <w:t xml:space="preserve"> в области </w:t>
      </w:r>
      <w:r>
        <w:fldChar w:fldCharType="begin"/>
      </w:r>
      <w:r>
        <w:instrText xml:space="preserve"> HYPERLINK "https://bestprofi.com/home/section/610949186" </w:instrText>
      </w:r>
      <w:r>
        <w:fldChar w:fldCharType="separate"/>
      </w:r>
      <w:r w:rsidRPr="00130C92">
        <w:rPr>
          <w:rFonts w:ascii="Times New Roman" w:hAnsi="Times New Roman" w:cs="Times New Roman"/>
          <w:sz w:val="24"/>
          <w:szCs w:val="24"/>
        </w:rPr>
        <w:t>санитарно-эпидемиологического благополучия населения</w:t>
      </w:r>
      <w:r>
        <w:fldChar w:fldCharType="end"/>
      </w:r>
      <w:r w:rsidRPr="00130C92">
        <w:rPr>
          <w:rFonts w:ascii="Times New Roman" w:hAnsi="Times New Roman" w:cs="Times New Roman"/>
          <w:sz w:val="24"/>
          <w:szCs w:val="24"/>
        </w:rPr>
        <w:t>.</w:t>
      </w:r>
      <w:bookmarkStart w:id="76" w:name="1963235297"/>
      <w:bookmarkEnd w:id="75"/>
    </w:p>
    <w:p w:rsidR="0075177C" w:rsidRPr="00130C92" w:rsidP="00170284">
      <w:pPr>
        <w:pStyle w:val="ListParagraph"/>
        <w:numPr>
          <w:ilvl w:val="3"/>
          <w:numId w:val="30"/>
        </w:numPr>
        <w:spacing w:after="200" w:line="240" w:lineRule="auto"/>
        <w:ind w:left="432" w:firstLine="706"/>
        <w:contextualSpacing w:val="0"/>
        <w:jc w:val="both"/>
        <w:rPr>
          <w:rFonts w:ascii="Times New Roman" w:hAnsi="Times New Roman" w:cs="Times New Roman"/>
          <w:sz w:val="24"/>
          <w:szCs w:val="24"/>
        </w:rPr>
      </w:pPr>
      <w:bookmarkStart w:id="77" w:name="1963235296"/>
      <w:bookmarkEnd w:id="76"/>
      <w:r w:rsidRPr="00130C92">
        <w:rPr>
          <w:rFonts w:ascii="Times New Roman" w:hAnsi="Times New Roman" w:cs="Times New Roman"/>
          <w:sz w:val="24"/>
          <w:szCs w:val="24"/>
        </w:rPr>
        <w:t>Включение в список пестицидов (ядохимикатов), указанный в пункте 4 настоящей статьи, допускается после проведения токсикологических исследований, гигиенической регламентации обращения с ними, установления гигиенических и экологических нормативов и осуществления государственной регистрации этих пестицидов (ядохимикатов).</w:t>
      </w:r>
      <w:bookmarkStart w:id="78" w:name="1963235295"/>
      <w:bookmarkEnd w:id="77"/>
    </w:p>
    <w:p w:rsidR="0075177C" w:rsidRPr="00130C92" w:rsidP="00170284">
      <w:pPr>
        <w:pStyle w:val="ListParagraph"/>
        <w:numPr>
          <w:ilvl w:val="3"/>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Государственная регистрация пестицидов (ядохимикатов) проводится в порядке, </w:t>
      </w:r>
      <w:r>
        <w:fldChar w:fldCharType="begin"/>
      </w:r>
      <w:r>
        <w:instrText xml:space="preserve"> HYPERLINK "https://bestprofi.com/home/section/657566894" </w:instrText>
      </w:r>
      <w:r>
        <w:fldChar w:fldCharType="separate"/>
      </w:r>
      <w:r w:rsidRPr="00130C92">
        <w:rPr>
          <w:rFonts w:ascii="Times New Roman" w:hAnsi="Times New Roman" w:cs="Times New Roman"/>
          <w:sz w:val="24"/>
          <w:szCs w:val="24"/>
        </w:rPr>
        <w:t>установленном</w:t>
      </w:r>
      <w:r>
        <w:fldChar w:fldCharType="end"/>
      </w:r>
      <w:r w:rsidRPr="00130C92">
        <w:rPr>
          <w:rFonts w:ascii="Times New Roman" w:hAnsi="Times New Roman" w:cs="Times New Roman"/>
          <w:sz w:val="24"/>
          <w:szCs w:val="24"/>
        </w:rPr>
        <w:t xml:space="preserve"> уполномоченным государственным органом в области защиты и карантина растений, по согласованию с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bookmarkStart w:id="79" w:name="1963235294"/>
      <w:bookmarkEnd w:id="78"/>
    </w:p>
    <w:p w:rsidR="0075177C" w:rsidRPr="00130C92" w:rsidP="00170284">
      <w:pPr>
        <w:pStyle w:val="ListParagraph"/>
        <w:numPr>
          <w:ilvl w:val="3"/>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наличии потенциально опасных химических и биологических веществ в минеральных удобрениях и других препаратах уполномоченный государственный орган в области защиты и карантина растений по представлению уполномоченного государственного органа в области охраны, воспроизводства и использования животного мира или уполномоченного органа в области охраны окружающей среды проводит токсикологические исследования, на основании которых устанавливаются экологические нормативы по этим минеральным удобрениям и другим препаратам.</w:t>
      </w:r>
      <w:bookmarkStart w:id="80" w:name="1963235293"/>
      <w:bookmarkEnd w:id="79"/>
    </w:p>
    <w:p w:rsidR="00DF5CCE" w:rsidRPr="00130C92" w:rsidP="00170284">
      <w:pPr>
        <w:pStyle w:val="ListParagraph"/>
        <w:numPr>
          <w:ilvl w:val="3"/>
          <w:numId w:val="3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Запрещаются:</w:t>
      </w:r>
    </w:p>
    <w:p w:rsidR="00DF5CCE" w:rsidRPr="00130C92" w:rsidP="00170284">
      <w:pPr>
        <w:pStyle w:val="ListParagraph"/>
        <w:numPr>
          <w:ilvl w:val="0"/>
          <w:numId w:val="80"/>
        </w:numPr>
        <w:spacing w:after="200" w:line="240" w:lineRule="auto"/>
        <w:ind w:left="432" w:firstLine="706"/>
        <w:contextualSpacing w:val="0"/>
        <w:jc w:val="both"/>
        <w:rPr>
          <w:rFonts w:ascii="Times New Roman" w:hAnsi="Times New Roman" w:cs="Times New Roman"/>
          <w:sz w:val="24"/>
          <w:szCs w:val="24"/>
        </w:rPr>
      </w:pPr>
      <w:bookmarkStart w:id="81" w:name="1963235447"/>
      <w:bookmarkEnd w:id="80"/>
      <w:r w:rsidRPr="00130C92">
        <w:rPr>
          <w:rFonts w:ascii="Times New Roman" w:hAnsi="Times New Roman" w:cs="Times New Roman"/>
          <w:sz w:val="24"/>
          <w:szCs w:val="24"/>
        </w:rPr>
        <w:t>добыча объектов животного мира с применением ядохимикатов, за исключением применения ядохимикатов при истреблении полевых грызунов, а также в случаях массовых эпизоотии бешенства и других болезней животных по согласованию с уполномоченным государственным органом в области охраны, воспроизводства и использования животного мира;</w:t>
      </w:r>
    </w:p>
    <w:p w:rsidR="00DF5CCE" w:rsidRPr="00130C92" w:rsidP="00170284">
      <w:pPr>
        <w:pStyle w:val="ListParagraph"/>
        <w:numPr>
          <w:ilvl w:val="0"/>
          <w:numId w:val="80"/>
        </w:numPr>
        <w:spacing w:after="200" w:line="240" w:lineRule="auto"/>
        <w:ind w:left="432" w:firstLine="706"/>
        <w:contextualSpacing w:val="0"/>
        <w:jc w:val="both"/>
        <w:rPr>
          <w:rFonts w:ascii="Times New Roman" w:hAnsi="Times New Roman" w:cs="Times New Roman"/>
          <w:sz w:val="24"/>
          <w:szCs w:val="24"/>
        </w:rPr>
      </w:pPr>
      <w:bookmarkStart w:id="82" w:name="1963236881"/>
      <w:bookmarkEnd w:id="81"/>
      <w:r w:rsidRPr="00130C92">
        <w:rPr>
          <w:rFonts w:ascii="Times New Roman" w:hAnsi="Times New Roman" w:cs="Times New Roman"/>
          <w:sz w:val="24"/>
          <w:szCs w:val="24"/>
        </w:rPr>
        <w:t>применение пестицидов (ядохимикатов), минеральных удобрений и других препаратов:</w:t>
      </w:r>
    </w:p>
    <w:p w:rsidR="00DF5CCE" w:rsidRPr="00130C92" w:rsidP="00170284">
      <w:pPr>
        <w:spacing w:line="240" w:lineRule="auto"/>
        <w:ind w:left="432" w:firstLine="706"/>
        <w:jc w:val="both"/>
        <w:rPr>
          <w:rFonts w:ascii="Times New Roman" w:hAnsi="Times New Roman" w:cs="Times New Roman"/>
          <w:sz w:val="24"/>
          <w:szCs w:val="24"/>
        </w:rPr>
      </w:pPr>
      <w:bookmarkStart w:id="83" w:name="1963237048"/>
      <w:bookmarkEnd w:id="82"/>
      <w:r w:rsidRPr="00130C92">
        <w:rPr>
          <w:rFonts w:ascii="Times New Roman" w:hAnsi="Times New Roman" w:cs="Times New Roman"/>
          <w:sz w:val="24"/>
          <w:szCs w:val="24"/>
        </w:rPr>
        <w:t>в зонах заповедного режима на особо охраняемых природных территориях;</w:t>
      </w:r>
    </w:p>
    <w:p w:rsidR="00DF5CCE" w:rsidRPr="00130C92" w:rsidP="00170284">
      <w:pPr>
        <w:spacing w:line="240" w:lineRule="auto"/>
        <w:ind w:left="432" w:firstLine="706"/>
        <w:jc w:val="both"/>
        <w:rPr>
          <w:rFonts w:ascii="Times New Roman" w:hAnsi="Times New Roman" w:cs="Times New Roman"/>
          <w:sz w:val="24"/>
          <w:szCs w:val="24"/>
        </w:rPr>
      </w:pPr>
      <w:bookmarkStart w:id="84" w:name="1963235446"/>
      <w:bookmarkEnd w:id="83"/>
      <w:r w:rsidRPr="00130C92">
        <w:rPr>
          <w:rFonts w:ascii="Times New Roman" w:hAnsi="Times New Roman" w:cs="Times New Roman"/>
          <w:sz w:val="24"/>
          <w:szCs w:val="24"/>
        </w:rPr>
        <w:t>в обозначенных зонах покоя в местах массового скопления животных в период миграции и размножения, а также на участках, представляющих особую ценность в качестве среды обитания диких животных;</w:t>
      </w:r>
    </w:p>
    <w:p w:rsidR="00DF5CCE" w:rsidRPr="00130C92" w:rsidP="00170284">
      <w:pPr>
        <w:spacing w:line="240" w:lineRule="auto"/>
        <w:ind w:left="432" w:firstLine="706"/>
        <w:jc w:val="both"/>
        <w:rPr>
          <w:rFonts w:ascii="Times New Roman" w:hAnsi="Times New Roman" w:cs="Times New Roman"/>
          <w:sz w:val="24"/>
          <w:szCs w:val="24"/>
        </w:rPr>
      </w:pPr>
      <w:bookmarkStart w:id="85" w:name="1963235445"/>
      <w:bookmarkEnd w:id="84"/>
      <w:r w:rsidRPr="00130C92">
        <w:rPr>
          <w:rFonts w:ascii="Times New Roman" w:hAnsi="Times New Roman" w:cs="Times New Roman"/>
          <w:sz w:val="24"/>
          <w:szCs w:val="24"/>
        </w:rPr>
        <w:t>в обозначенных местах обитания и искусственного разведения редких и находящихся под угрозой исчезновения видов животных;</w:t>
      </w:r>
    </w:p>
    <w:p w:rsidR="00DF5CCE" w:rsidRPr="00130C92" w:rsidP="00170284">
      <w:pPr>
        <w:pStyle w:val="ListParagraph"/>
        <w:numPr>
          <w:ilvl w:val="0"/>
          <w:numId w:val="80"/>
        </w:numPr>
        <w:spacing w:after="200" w:line="240" w:lineRule="auto"/>
        <w:ind w:left="432" w:firstLine="706"/>
        <w:contextualSpacing w:val="0"/>
        <w:jc w:val="both"/>
        <w:rPr>
          <w:rFonts w:ascii="Times New Roman" w:hAnsi="Times New Roman" w:cs="Times New Roman"/>
          <w:sz w:val="24"/>
          <w:szCs w:val="24"/>
        </w:rPr>
      </w:pPr>
      <w:bookmarkStart w:id="86" w:name="1963235444"/>
      <w:bookmarkEnd w:id="85"/>
      <w:r w:rsidRPr="00130C92">
        <w:rPr>
          <w:rFonts w:ascii="Times New Roman" w:hAnsi="Times New Roman" w:cs="Times New Roman"/>
          <w:sz w:val="24"/>
          <w:szCs w:val="24"/>
        </w:rPr>
        <w:t>оставлять в сельскохозяйственных и других угодьях на поверхности земли протравленные семена, не заделанные в почву и доступные для поедания дикими животными.</w:t>
      </w:r>
    </w:p>
    <w:p w:rsidR="00DF5CCE" w:rsidRPr="00130C92" w:rsidP="00170284">
      <w:pPr>
        <w:pStyle w:val="ListParagraph"/>
        <w:numPr>
          <w:ilvl w:val="3"/>
          <w:numId w:val="30"/>
        </w:numPr>
        <w:spacing w:after="200" w:line="240" w:lineRule="auto"/>
        <w:ind w:left="432" w:firstLine="706"/>
        <w:contextualSpacing w:val="0"/>
        <w:jc w:val="both"/>
        <w:rPr>
          <w:rFonts w:ascii="Times New Roman" w:hAnsi="Times New Roman" w:cs="Times New Roman"/>
          <w:sz w:val="24"/>
          <w:szCs w:val="24"/>
        </w:rPr>
      </w:pPr>
      <w:bookmarkStart w:id="87" w:name="1963235443"/>
      <w:bookmarkEnd w:id="86"/>
      <w:r w:rsidRPr="00130C92">
        <w:rPr>
          <w:rFonts w:ascii="Times New Roman" w:hAnsi="Times New Roman" w:cs="Times New Roman"/>
          <w:sz w:val="24"/>
          <w:szCs w:val="24"/>
        </w:rPr>
        <w:t>В целях охраны рыбных ресурсов и других водных животных от загрязнения среды их обитания пестицидами (ядохимикатами) в пределах двух километров от существующих берегов рыбохозяйственных водоемов и (или) участков запрещаются:</w:t>
      </w:r>
    </w:p>
    <w:p w:rsidR="00DF5CCE" w:rsidRPr="00130C92" w:rsidP="00170284">
      <w:pPr>
        <w:pStyle w:val="ListParagraph"/>
        <w:numPr>
          <w:ilvl w:val="2"/>
          <w:numId w:val="78"/>
        </w:numPr>
        <w:spacing w:after="200" w:line="240" w:lineRule="auto"/>
        <w:ind w:left="432" w:firstLine="706"/>
        <w:contextualSpacing w:val="0"/>
        <w:jc w:val="both"/>
        <w:rPr>
          <w:rFonts w:ascii="Times New Roman" w:hAnsi="Times New Roman" w:cs="Times New Roman"/>
          <w:sz w:val="24"/>
          <w:szCs w:val="24"/>
        </w:rPr>
      </w:pPr>
      <w:bookmarkStart w:id="88" w:name="1963237078"/>
      <w:bookmarkEnd w:id="87"/>
      <w:r w:rsidRPr="00130C92">
        <w:rPr>
          <w:rFonts w:ascii="Times New Roman" w:hAnsi="Times New Roman" w:cs="Times New Roman"/>
          <w:sz w:val="24"/>
          <w:szCs w:val="24"/>
        </w:rPr>
        <w:t>применение способа авиаопыления в борьбе с вредителями, болезнями растений и сорняками;</w:t>
      </w:r>
    </w:p>
    <w:p w:rsidR="00DF5CCE" w:rsidRPr="00130C92" w:rsidP="00170284">
      <w:pPr>
        <w:pStyle w:val="ListParagraph"/>
        <w:numPr>
          <w:ilvl w:val="2"/>
          <w:numId w:val="78"/>
        </w:numPr>
        <w:spacing w:after="200" w:line="240" w:lineRule="auto"/>
        <w:ind w:left="432" w:firstLine="706"/>
        <w:contextualSpacing w:val="0"/>
        <w:jc w:val="both"/>
        <w:rPr>
          <w:rFonts w:ascii="Times New Roman" w:hAnsi="Times New Roman" w:cs="Times New Roman"/>
          <w:sz w:val="24"/>
          <w:szCs w:val="24"/>
        </w:rPr>
      </w:pPr>
      <w:bookmarkStart w:id="89" w:name="1963235442"/>
      <w:bookmarkEnd w:id="88"/>
      <w:r w:rsidRPr="00130C92">
        <w:rPr>
          <w:rFonts w:ascii="Times New Roman" w:hAnsi="Times New Roman" w:cs="Times New Roman"/>
          <w:sz w:val="24"/>
          <w:szCs w:val="24"/>
        </w:rPr>
        <w:t>строительство складов для хранения пестицидов (ядохимикатов), минеральных удобрений и нефтепродуктов, устройство взлетно-посадочных полос для проведения авиахимических работ, а также площадок для заправки наземной аппаратуры пестицидами (ядохимикатами) и ванн для купания овец.</w:t>
      </w:r>
    </w:p>
    <w:p w:rsidR="00DF5CC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90" w:name="1963237230"/>
      <w:bookmarkEnd w:id="89"/>
      <w:r w:rsidRPr="00130C92">
        <w:rPr>
          <w:rFonts w:ascii="Times New Roman" w:hAnsi="Times New Roman" w:cs="Times New Roman"/>
          <w:i w:val="0"/>
          <w:color w:val="auto"/>
          <w:sz w:val="24"/>
          <w:szCs w:val="24"/>
        </w:rPr>
        <w:t>Экологические требования при интродукции, реинтродукции и гибридизации видов животных</w:t>
      </w:r>
    </w:p>
    <w:p w:rsidR="00DF5CCE" w:rsidRPr="00130C92" w:rsidP="00170284">
      <w:pPr>
        <w:spacing w:line="240" w:lineRule="auto"/>
        <w:ind w:left="432" w:firstLine="706"/>
        <w:jc w:val="both"/>
        <w:rPr>
          <w:rFonts w:ascii="Times New Roman" w:hAnsi="Times New Roman" w:cs="Times New Roman"/>
          <w:sz w:val="24"/>
          <w:szCs w:val="24"/>
        </w:rPr>
      </w:pPr>
      <w:bookmarkStart w:id="91" w:name="1963235441"/>
      <w:bookmarkEnd w:id="90"/>
      <w:r w:rsidRPr="00130C92">
        <w:rPr>
          <w:rFonts w:ascii="Times New Roman" w:hAnsi="Times New Roman" w:cs="Times New Roman"/>
          <w:sz w:val="24"/>
          <w:szCs w:val="24"/>
        </w:rPr>
        <w:t>1. Интродукция, реинтродукция и гибридизация видов животных на территории Республики Казахстан допускаются в научно-исследовательских и хозяйственных целях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 имеющего положительное заключение государственной экологической экспертизы.</w:t>
      </w:r>
    </w:p>
    <w:p w:rsidR="00DF5CCE" w:rsidRPr="00130C92" w:rsidP="00170284">
      <w:pPr>
        <w:spacing w:line="240" w:lineRule="auto"/>
        <w:ind w:left="432" w:firstLine="706"/>
        <w:jc w:val="both"/>
        <w:rPr>
          <w:rFonts w:ascii="Times New Roman" w:hAnsi="Times New Roman" w:cs="Times New Roman"/>
          <w:sz w:val="24"/>
          <w:szCs w:val="24"/>
        </w:rPr>
      </w:pPr>
      <w:bookmarkStart w:id="92" w:name="1963235440"/>
      <w:bookmarkEnd w:id="91"/>
      <w:r w:rsidRPr="00130C92">
        <w:rPr>
          <w:rFonts w:ascii="Times New Roman" w:hAnsi="Times New Roman" w:cs="Times New Roman"/>
          <w:sz w:val="24"/>
          <w:szCs w:val="24"/>
        </w:rPr>
        <w:t>2. Интродукция гибридных животных в естественную среду запрещается.</w:t>
      </w:r>
    </w:p>
    <w:p w:rsidR="00DF5CCE" w:rsidRPr="00130C92" w:rsidP="00170284">
      <w:pPr>
        <w:spacing w:line="240" w:lineRule="auto"/>
        <w:ind w:left="432" w:firstLine="706"/>
        <w:jc w:val="both"/>
        <w:rPr>
          <w:rFonts w:ascii="Times New Roman" w:hAnsi="Times New Roman" w:cs="Times New Roman"/>
          <w:sz w:val="24"/>
          <w:szCs w:val="24"/>
        </w:rPr>
      </w:pPr>
      <w:bookmarkStart w:id="93" w:name="1963235439"/>
      <w:bookmarkEnd w:id="92"/>
      <w:r w:rsidRPr="00130C92">
        <w:rPr>
          <w:rFonts w:ascii="Times New Roman" w:hAnsi="Times New Roman" w:cs="Times New Roman"/>
          <w:sz w:val="24"/>
          <w:szCs w:val="24"/>
        </w:rPr>
        <w:t>3. Физическим и юридическим лицам запрещаются самовольные интродукция, реинтродукция и гибридизация видов животных.</w:t>
      </w:r>
    </w:p>
    <w:p w:rsidR="00DF5CCE" w:rsidRPr="00130C92" w:rsidP="00170284">
      <w:pPr>
        <w:spacing w:line="240" w:lineRule="auto"/>
        <w:ind w:left="432" w:firstLine="706"/>
        <w:jc w:val="both"/>
        <w:rPr>
          <w:rFonts w:ascii="Times New Roman" w:hAnsi="Times New Roman" w:cs="Times New Roman"/>
          <w:sz w:val="24"/>
          <w:szCs w:val="24"/>
        </w:rPr>
      </w:pPr>
      <w:bookmarkStart w:id="94" w:name="1963235438"/>
      <w:bookmarkEnd w:id="93"/>
      <w:r w:rsidRPr="00130C92">
        <w:rPr>
          <w:rFonts w:ascii="Times New Roman" w:hAnsi="Times New Roman" w:cs="Times New Roman"/>
          <w:sz w:val="24"/>
          <w:szCs w:val="24"/>
        </w:rPr>
        <w:t>4. Физические и юридические лица, которые содержат или разводят в неволе и (или) полувольных условиях диких животных, а также домашних животных, которые могут скрещиваться с дикими животными или причинить им вред, обязаны проводить мероприятия по предотвращению выхода этих животных в природную среду.</w:t>
      </w:r>
    </w:p>
    <w:p w:rsidR="00DF5CC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95" w:name="1963235342"/>
      <w:bookmarkEnd w:id="94"/>
      <w:r w:rsidRPr="00130C92">
        <w:rPr>
          <w:rFonts w:ascii="Times New Roman" w:hAnsi="Times New Roman" w:cs="Times New Roman"/>
          <w:i w:val="0"/>
          <w:color w:val="auto"/>
          <w:sz w:val="24"/>
          <w:szCs w:val="24"/>
        </w:rPr>
        <w:t>Ввоз в Республику Казахстан и вывоз из Республики Казахстан животных</w:t>
      </w:r>
    </w:p>
    <w:p w:rsidR="00DF5CCE" w:rsidRPr="00130C92" w:rsidP="00170284">
      <w:pPr>
        <w:spacing w:line="240" w:lineRule="auto"/>
        <w:ind w:left="432" w:firstLine="706"/>
        <w:jc w:val="both"/>
        <w:rPr>
          <w:rFonts w:ascii="Times New Roman" w:hAnsi="Times New Roman" w:cs="Times New Roman"/>
          <w:sz w:val="24"/>
          <w:szCs w:val="24"/>
        </w:rPr>
      </w:pPr>
      <w:bookmarkStart w:id="96" w:name="1963235341"/>
      <w:bookmarkEnd w:id="95"/>
      <w:r w:rsidRPr="00130C92">
        <w:rPr>
          <w:rFonts w:ascii="Times New Roman" w:hAnsi="Times New Roman" w:cs="Times New Roman"/>
          <w:sz w:val="24"/>
          <w:szCs w:val="24"/>
        </w:rPr>
        <w:t xml:space="preserve">Ввоз в Республику Казахстан и вывоз из Республики Казахстан животных, подпадающих под действие </w:t>
      </w:r>
      <w:r>
        <w:fldChar w:fldCharType="begin"/>
      </w:r>
      <w:r>
        <w:instrText xml:space="preserve"> HYPERLINK "https://bestprofi.com/home/section/441922581" </w:instrText>
      </w:r>
      <w:r>
        <w:fldChar w:fldCharType="separate"/>
      </w:r>
      <w:r w:rsidRPr="00130C92">
        <w:rPr>
          <w:rStyle w:val="Hyperlink"/>
          <w:rFonts w:ascii="Times New Roman" w:hAnsi="Times New Roman" w:cs="Times New Roman"/>
          <w:color w:val="auto"/>
          <w:sz w:val="24"/>
          <w:szCs w:val="24"/>
          <w:u w:val="none"/>
        </w:rPr>
        <w:t>Конвенции</w:t>
      </w:r>
      <w:r>
        <w:fldChar w:fldCharType="end"/>
      </w:r>
      <w:r w:rsidRPr="00130C92">
        <w:rPr>
          <w:rFonts w:ascii="Times New Roman" w:hAnsi="Times New Roman" w:cs="Times New Roman"/>
          <w:sz w:val="24"/>
          <w:szCs w:val="24"/>
        </w:rPr>
        <w:t xml:space="preserve"> о международной торговле видами дикой фауны и флоры, находящимися под угрозой исчезновения, допускаются по разрешению, выдаваемому в </w:t>
      </w:r>
      <w:r>
        <w:fldChar w:fldCharType="begin"/>
      </w:r>
      <w:r>
        <w:instrText xml:space="preserve"> HYPERLINK "https://bestprofi.com/home/section/644277258" </w:instrText>
      </w:r>
      <w:r>
        <w:fldChar w:fldCharType="separate"/>
      </w:r>
      <w:r w:rsidRPr="00130C92">
        <w:rPr>
          <w:rStyle w:val="Hyperlink"/>
          <w:rFonts w:ascii="Times New Roman" w:hAnsi="Times New Roman" w:cs="Times New Roman"/>
          <w:color w:val="auto"/>
          <w:sz w:val="24"/>
          <w:szCs w:val="24"/>
          <w:u w:val="none"/>
        </w:rPr>
        <w:t>порядке</w:t>
      </w:r>
      <w:r>
        <w:fldChar w:fldCharType="end"/>
      </w:r>
      <w:r w:rsidRPr="00130C92">
        <w:rPr>
          <w:rFonts w:ascii="Times New Roman" w:hAnsi="Times New Roman" w:cs="Times New Roman"/>
          <w:sz w:val="24"/>
          <w:szCs w:val="24"/>
        </w:rPr>
        <w:t>, определенном уполномоченным государственным органом в области охраны, воспроизводства и использования животного мира.</w:t>
      </w:r>
    </w:p>
    <w:p w:rsidR="00DF5CCE" w:rsidRPr="00130C92" w:rsidP="00170284">
      <w:pPr>
        <w:spacing w:line="240" w:lineRule="auto"/>
        <w:ind w:left="432" w:firstLine="706"/>
        <w:jc w:val="both"/>
        <w:rPr>
          <w:rFonts w:ascii="Times New Roman" w:hAnsi="Times New Roman" w:cs="Times New Roman"/>
          <w:sz w:val="24"/>
          <w:szCs w:val="24"/>
        </w:rPr>
      </w:pPr>
      <w:bookmarkStart w:id="97" w:name="1963236129"/>
      <w:bookmarkEnd w:id="96"/>
      <w:r w:rsidRPr="00130C92">
        <w:rPr>
          <w:rFonts w:ascii="Times New Roman" w:hAnsi="Times New Roman" w:cs="Times New Roman"/>
          <w:sz w:val="24"/>
          <w:szCs w:val="24"/>
        </w:rPr>
        <w:t>Вывоз животных из Республики Казахстан осуществляется в порядке, определенном законодательством Республики Казахстан и международными договорами Республики Казахстан.</w:t>
      </w:r>
    </w:p>
    <w:p w:rsidR="00DF5CC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98" w:name="1963237406"/>
      <w:bookmarkEnd w:id="97"/>
      <w:r w:rsidRPr="00130C92">
        <w:rPr>
          <w:rFonts w:ascii="Times New Roman" w:hAnsi="Times New Roman" w:cs="Times New Roman"/>
          <w:i w:val="0"/>
          <w:color w:val="auto"/>
          <w:sz w:val="24"/>
          <w:szCs w:val="24"/>
        </w:rPr>
        <w:t>[</w:t>
      </w:r>
      <w:r w:rsidRPr="00130C92">
        <w:rPr>
          <w:rFonts w:ascii="Times New Roman" w:hAnsi="Times New Roman" w:cs="Times New Roman"/>
          <w:i w:val="0"/>
          <w:color w:val="auto"/>
          <w:sz w:val="24"/>
          <w:szCs w:val="24"/>
        </w:rPr>
        <w:t>Экологические требования при охоте, закреплении охотничьих угодий, охотоустройстве</w:t>
      </w:r>
    </w:p>
    <w:p w:rsidR="00DF5CCE" w:rsidRPr="00130C92" w:rsidP="00170284">
      <w:pPr>
        <w:spacing w:line="240" w:lineRule="auto"/>
        <w:ind w:left="432" w:firstLine="706"/>
        <w:jc w:val="both"/>
        <w:rPr>
          <w:rFonts w:ascii="Times New Roman" w:hAnsi="Times New Roman" w:cs="Times New Roman"/>
          <w:sz w:val="24"/>
          <w:szCs w:val="24"/>
        </w:rPr>
      </w:pPr>
      <w:bookmarkStart w:id="99" w:name="1963235437"/>
      <w:bookmarkEnd w:id="98"/>
      <w:r w:rsidRPr="00130C92">
        <w:rPr>
          <w:rFonts w:ascii="Times New Roman" w:hAnsi="Times New Roman" w:cs="Times New Roman"/>
          <w:sz w:val="24"/>
          <w:szCs w:val="24"/>
        </w:rPr>
        <w:t xml:space="preserve">Экологические требования при охоте, закреплении охотничьих угодий, а также проведении охотоустройства определяются в порядке, установленном </w:t>
      </w:r>
      <w:r>
        <w:fldChar w:fldCharType="begin"/>
      </w:r>
      <w:r>
        <w:instrText xml:space="preserve"> HYPERLINK "https://bestprofi.com/home/section/448850333"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в области охраны, воспроизводства и использования животного мира.</w:t>
      </w:r>
      <w:r w:rsidRPr="00130C92" w:rsidR="006C427F">
        <w:rPr>
          <w:rFonts w:ascii="Times New Roman" w:hAnsi="Times New Roman" w:cs="Times New Roman"/>
          <w:sz w:val="24"/>
          <w:szCs w:val="24"/>
        </w:rPr>
        <w:t>]</w:t>
      </w:r>
    </w:p>
    <w:p w:rsidR="00DF5CC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00" w:name="1963237642"/>
      <w:bookmarkEnd w:id="99"/>
      <w:r w:rsidRPr="00130C92">
        <w:rPr>
          <w:rFonts w:ascii="Times New Roman" w:hAnsi="Times New Roman" w:cs="Times New Roman"/>
          <w:i w:val="0"/>
          <w:color w:val="auto"/>
          <w:sz w:val="24"/>
          <w:szCs w:val="24"/>
        </w:rPr>
        <w:t>Экологические требования при рыболовстве</w:t>
      </w:r>
    </w:p>
    <w:p w:rsidR="00DF5CCE" w:rsidRPr="00130C92" w:rsidP="00170284">
      <w:pPr>
        <w:spacing w:line="240" w:lineRule="auto"/>
        <w:ind w:left="432" w:firstLine="706"/>
        <w:jc w:val="both"/>
        <w:rPr>
          <w:rFonts w:ascii="Times New Roman" w:hAnsi="Times New Roman" w:cs="Times New Roman"/>
          <w:sz w:val="24"/>
          <w:szCs w:val="24"/>
        </w:rPr>
      </w:pPr>
      <w:bookmarkStart w:id="101" w:name="1963235436"/>
      <w:bookmarkEnd w:id="100"/>
      <w:r w:rsidRPr="00130C92">
        <w:rPr>
          <w:rFonts w:ascii="Times New Roman" w:hAnsi="Times New Roman" w:cs="Times New Roman"/>
          <w:sz w:val="24"/>
          <w:szCs w:val="24"/>
        </w:rPr>
        <w:t xml:space="preserve">1. Правила рыболовства, объекты рыболовства, порядок закрепления рыбохозяйственных водоемов и (или) участков для ведения рыбного хозяйства и рыболовства, предоставления рыбных ресурсов и других водных животных устанавливаются </w:t>
      </w:r>
      <w:r>
        <w:fldChar w:fldCharType="begin"/>
      </w:r>
      <w:r>
        <w:instrText xml:space="preserve"> HYPERLINK "https://bestprofi.com/home/section/448850371"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в области охраны, воспроизводства и использования животного мира.</w:t>
      </w:r>
    </w:p>
    <w:p w:rsidR="00DF5CCE" w:rsidRPr="00130C92" w:rsidP="00170284">
      <w:pPr>
        <w:spacing w:line="240" w:lineRule="auto"/>
        <w:ind w:left="432" w:firstLine="706"/>
        <w:jc w:val="both"/>
        <w:rPr>
          <w:rFonts w:ascii="Times New Roman" w:hAnsi="Times New Roman" w:cs="Times New Roman"/>
          <w:sz w:val="24"/>
          <w:szCs w:val="24"/>
        </w:rPr>
      </w:pPr>
      <w:bookmarkStart w:id="102" w:name="1963234673"/>
      <w:bookmarkEnd w:id="101"/>
      <w:r w:rsidRPr="00130C92">
        <w:rPr>
          <w:rFonts w:ascii="Times New Roman" w:hAnsi="Times New Roman" w:cs="Times New Roman"/>
          <w:sz w:val="24"/>
          <w:szCs w:val="24"/>
        </w:rPr>
        <w:t xml:space="preserve">2. В порядке общего пользования животным миром физическим лицам в случаях, предусмотренных законодательством Республики Казахстан, позволяется бесплатное любительское (спортивное) рыболовство в резервном фонде рыбохозяйственных водоемов и (или) участков до пяти килограмм на одного рыболова за выезд. При этом должны соблюдаться установленные правила, нормативы, </w:t>
      </w:r>
      <w:r>
        <w:fldChar w:fldCharType="begin"/>
      </w:r>
      <w:r>
        <w:instrText xml:space="preserve"> HYPERLINK "https://bestprofi.com/home/section/640896030" </w:instrText>
      </w:r>
      <w:r>
        <w:fldChar w:fldCharType="separate"/>
      </w:r>
      <w:r w:rsidRPr="00130C92">
        <w:rPr>
          <w:rFonts w:ascii="Times New Roman" w:hAnsi="Times New Roman" w:cs="Times New Roman"/>
          <w:sz w:val="24"/>
          <w:szCs w:val="24"/>
        </w:rPr>
        <w:t>ограничения и запреты</w:t>
      </w:r>
      <w:r>
        <w:fldChar w:fldCharType="end"/>
      </w:r>
      <w:r w:rsidRPr="00130C92">
        <w:rPr>
          <w:rFonts w:ascii="Times New Roman" w:hAnsi="Times New Roman" w:cs="Times New Roman"/>
          <w:sz w:val="24"/>
          <w:szCs w:val="24"/>
        </w:rPr>
        <w:t xml:space="preserve"> в области охраны, воспроизводства и использования животного мира.</w:t>
      </w:r>
    </w:p>
    <w:p w:rsidR="00DF5CCE" w:rsidRPr="00130C92" w:rsidP="00170284">
      <w:pPr>
        <w:spacing w:line="240" w:lineRule="auto"/>
        <w:ind w:left="432" w:firstLine="706"/>
        <w:jc w:val="both"/>
        <w:rPr>
          <w:rFonts w:ascii="Times New Roman" w:hAnsi="Times New Roman" w:cs="Times New Roman"/>
          <w:sz w:val="24"/>
          <w:szCs w:val="24"/>
        </w:rPr>
      </w:pPr>
      <w:bookmarkStart w:id="103" w:name="1963234798"/>
      <w:bookmarkEnd w:id="102"/>
      <w:r w:rsidRPr="00130C92">
        <w:rPr>
          <w:rFonts w:ascii="Times New Roman" w:hAnsi="Times New Roman" w:cs="Times New Roman"/>
          <w:sz w:val="24"/>
          <w:szCs w:val="24"/>
        </w:rPr>
        <w:t>3. Гидромелиоративные работы в водно-болотных угодьях и местах обитания и распространения рыбных ресурсов и других водных животных осуществляются по разрешению уполномоченного государственного органа в области охраны, воспроизводства и использования животного мира после прохождения проектов такой деятельности государственной экологической экспертизы.</w:t>
      </w:r>
    </w:p>
    <w:p w:rsidR="00DF5CCE" w:rsidRPr="00130C92" w:rsidP="00170284">
      <w:pPr>
        <w:spacing w:line="240" w:lineRule="auto"/>
        <w:ind w:left="432" w:firstLine="706"/>
        <w:jc w:val="both"/>
        <w:rPr>
          <w:rFonts w:ascii="Times New Roman" w:hAnsi="Times New Roman" w:cs="Times New Roman"/>
          <w:sz w:val="24"/>
          <w:szCs w:val="24"/>
        </w:rPr>
      </w:pPr>
      <w:bookmarkStart w:id="104" w:name="1963234797"/>
      <w:bookmarkEnd w:id="103"/>
      <w:r w:rsidRPr="00130C92">
        <w:rPr>
          <w:rFonts w:ascii="Times New Roman" w:hAnsi="Times New Roman" w:cs="Times New Roman"/>
          <w:sz w:val="24"/>
          <w:szCs w:val="24"/>
        </w:rPr>
        <w:t xml:space="preserve">4. Рыболовство осуществляется в порядке, установленном </w:t>
      </w:r>
      <w:r>
        <w:fldChar w:fldCharType="begin"/>
      </w:r>
      <w:r>
        <w:instrText xml:space="preserve"> HYPERLINK "https://bestprofi.com/home/section/448850293"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об охране, воспроизводстве и использовании животного мира.</w:t>
      </w:r>
    </w:p>
    <w:p w:rsidR="00DF5CC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05" w:name="1963237608"/>
      <w:bookmarkEnd w:id="104"/>
      <w:r w:rsidRPr="00130C92">
        <w:rPr>
          <w:rFonts w:ascii="Times New Roman" w:hAnsi="Times New Roman" w:cs="Times New Roman"/>
          <w:i w:val="0"/>
          <w:color w:val="auto"/>
          <w:sz w:val="24"/>
          <w:szCs w:val="24"/>
        </w:rPr>
        <w:t>Экологические требования при использовании полезных свойств и продуктов жизнедеятельности животных</w:t>
      </w:r>
    </w:p>
    <w:p w:rsidR="00DF5CCE" w:rsidRPr="00130C92" w:rsidP="00170284">
      <w:pPr>
        <w:spacing w:line="240" w:lineRule="auto"/>
        <w:ind w:left="432" w:firstLine="706"/>
        <w:jc w:val="both"/>
        <w:rPr>
          <w:rFonts w:ascii="Times New Roman" w:hAnsi="Times New Roman" w:cs="Times New Roman"/>
          <w:sz w:val="24"/>
          <w:szCs w:val="24"/>
        </w:rPr>
      </w:pPr>
      <w:bookmarkStart w:id="106" w:name="1963236154"/>
      <w:bookmarkEnd w:id="105"/>
      <w:r w:rsidRPr="00130C92">
        <w:rPr>
          <w:rFonts w:ascii="Times New Roman" w:hAnsi="Times New Roman" w:cs="Times New Roman"/>
          <w:sz w:val="24"/>
          <w:szCs w:val="24"/>
        </w:rPr>
        <w:t>1. Использование полезных свойств и продуктов жизнедеятельности животных допускается без изъятия и уничтожения животных, ухудшения среды их обитания и причинения животным вреда.</w:t>
      </w:r>
    </w:p>
    <w:p w:rsidR="00DF5CCE" w:rsidRPr="00130C92" w:rsidP="00170284">
      <w:pPr>
        <w:spacing w:line="240" w:lineRule="auto"/>
        <w:ind w:left="432" w:firstLine="706"/>
        <w:jc w:val="both"/>
        <w:rPr>
          <w:rFonts w:ascii="Times New Roman" w:hAnsi="Times New Roman" w:cs="Times New Roman"/>
          <w:sz w:val="24"/>
          <w:szCs w:val="24"/>
        </w:rPr>
      </w:pPr>
      <w:bookmarkStart w:id="107" w:name="1963235435"/>
      <w:bookmarkEnd w:id="106"/>
      <w:r w:rsidRPr="00130C92">
        <w:rPr>
          <w:rFonts w:ascii="Times New Roman" w:hAnsi="Times New Roman" w:cs="Times New Roman"/>
          <w:sz w:val="24"/>
          <w:szCs w:val="24"/>
        </w:rPr>
        <w:t>2. Использование диких животных в целях получения продуктов их жизнедеятельности допускается без изъятия и уничтожения животных и без ухудшения среды их обитания.</w:t>
      </w:r>
    </w:p>
    <w:p w:rsidR="00DF5CCE" w:rsidRPr="00130C92" w:rsidP="00170284">
      <w:pPr>
        <w:spacing w:line="240" w:lineRule="auto"/>
        <w:ind w:left="432" w:firstLine="706"/>
        <w:jc w:val="both"/>
        <w:rPr>
          <w:rFonts w:ascii="Times New Roman" w:hAnsi="Times New Roman" w:cs="Times New Roman"/>
          <w:sz w:val="24"/>
          <w:szCs w:val="24"/>
        </w:rPr>
      </w:pPr>
      <w:bookmarkStart w:id="108" w:name="1963235434"/>
      <w:bookmarkEnd w:id="107"/>
      <w:r w:rsidRPr="00130C92">
        <w:rPr>
          <w:rFonts w:ascii="Times New Roman" w:hAnsi="Times New Roman" w:cs="Times New Roman"/>
          <w:sz w:val="24"/>
          <w:szCs w:val="24"/>
        </w:rPr>
        <w:t>3. Использование диких животных в целях получения продуктов их жизнедеятельности осуществляется по правилам, установленным уполномоченным государственным органом в области охраны, воспроизводства и использования животного мира.</w:t>
      </w:r>
    </w:p>
    <w:p w:rsidR="00DF5CC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09" w:name="1963237077"/>
      <w:bookmarkEnd w:id="108"/>
      <w:r w:rsidRPr="00130C92">
        <w:rPr>
          <w:rFonts w:ascii="Times New Roman" w:hAnsi="Times New Roman" w:cs="Times New Roman"/>
          <w:i w:val="0"/>
          <w:color w:val="auto"/>
          <w:sz w:val="24"/>
          <w:szCs w:val="24"/>
        </w:rPr>
        <w:t>Экологические требования к зоологическим коллекциям</w:t>
      </w:r>
    </w:p>
    <w:p w:rsidR="00DF5CCE" w:rsidRPr="00130C92" w:rsidP="00170284">
      <w:pPr>
        <w:spacing w:line="240" w:lineRule="auto"/>
        <w:ind w:left="432" w:firstLine="706"/>
        <w:jc w:val="both"/>
        <w:rPr>
          <w:rFonts w:ascii="Times New Roman" w:hAnsi="Times New Roman" w:cs="Times New Roman"/>
          <w:sz w:val="24"/>
          <w:szCs w:val="24"/>
        </w:rPr>
      </w:pPr>
      <w:bookmarkStart w:id="110" w:name="1963235433"/>
      <w:bookmarkEnd w:id="109"/>
      <w:r w:rsidRPr="00130C92">
        <w:rPr>
          <w:rFonts w:ascii="Times New Roman" w:hAnsi="Times New Roman" w:cs="Times New Roman"/>
          <w:sz w:val="24"/>
          <w:szCs w:val="24"/>
        </w:rPr>
        <w:t>1. Создание и пополнение зоологических коллекций (собрание чучел, яиц, препаратов и частей объектов животного мира, объектов животного мира, в том числе диких животных зоопарков, зоосадов, цирков, зоологических питомников, аквариумов, океанариумов) путем изъятия животных из природной среды осуществляются физическими и юридическими лицами на основании разрешений, выдаваемых уполномоченным государственным органом в области охраны, воспроизводства и использования животного мира.</w:t>
      </w:r>
    </w:p>
    <w:p w:rsidR="00DF5CCE" w:rsidRPr="00130C92" w:rsidP="00170284">
      <w:pPr>
        <w:spacing w:line="240" w:lineRule="auto"/>
        <w:ind w:left="432" w:firstLine="706"/>
        <w:jc w:val="both"/>
        <w:rPr>
          <w:rFonts w:ascii="Times New Roman" w:hAnsi="Times New Roman" w:cs="Times New Roman"/>
          <w:sz w:val="24"/>
          <w:szCs w:val="24"/>
        </w:rPr>
      </w:pPr>
      <w:bookmarkStart w:id="111" w:name="1963235432"/>
      <w:bookmarkEnd w:id="110"/>
      <w:r w:rsidRPr="00130C92">
        <w:rPr>
          <w:rFonts w:ascii="Times New Roman" w:hAnsi="Times New Roman" w:cs="Times New Roman"/>
          <w:sz w:val="24"/>
          <w:szCs w:val="24"/>
        </w:rPr>
        <w:t>2. Зоологические коллекции, представляющие научную, культурно-просветительскую, учебно-воспитательную и эстетическую ценность и имеющие общегосударственное значение, подлежат государственному учету.</w:t>
      </w:r>
    </w:p>
    <w:p w:rsidR="00DF5CCE" w:rsidRPr="00130C92" w:rsidP="00170284">
      <w:pPr>
        <w:spacing w:line="240" w:lineRule="auto"/>
        <w:ind w:left="432" w:firstLine="706"/>
        <w:jc w:val="both"/>
        <w:rPr>
          <w:rFonts w:ascii="Times New Roman" w:hAnsi="Times New Roman" w:cs="Times New Roman"/>
          <w:sz w:val="24"/>
          <w:szCs w:val="24"/>
        </w:rPr>
      </w:pPr>
      <w:bookmarkStart w:id="112" w:name="1963235431"/>
      <w:bookmarkEnd w:id="111"/>
      <w:r w:rsidRPr="00130C92">
        <w:rPr>
          <w:rFonts w:ascii="Times New Roman" w:hAnsi="Times New Roman" w:cs="Times New Roman"/>
          <w:sz w:val="24"/>
          <w:szCs w:val="24"/>
        </w:rPr>
        <w:t xml:space="preserve">3. Создание, пополнение, сохранение, использование, отчуждение и государственный учет зоологических коллекций, торговля ими, а также ввоз в Республику Казахстан, пересылка и вывоз их за ее пределы осуществляются по </w:t>
      </w:r>
      <w:r>
        <w:fldChar w:fldCharType="begin"/>
      </w:r>
      <w:r>
        <w:instrText xml:space="preserve"> HYPERLINK "https://bestprofi.com/home/section/620535835" </w:instrText>
      </w:r>
      <w:r>
        <w:fldChar w:fldCharType="separate"/>
      </w:r>
      <w:r w:rsidRPr="00130C92">
        <w:rPr>
          <w:rFonts w:ascii="Times New Roman" w:hAnsi="Times New Roman" w:cs="Times New Roman"/>
          <w:sz w:val="24"/>
          <w:szCs w:val="24"/>
        </w:rPr>
        <w:t>правилам</w:t>
      </w:r>
      <w:r>
        <w:fldChar w:fldCharType="end"/>
      </w:r>
      <w:r w:rsidRPr="00130C92">
        <w:rPr>
          <w:rFonts w:ascii="Times New Roman" w:hAnsi="Times New Roman" w:cs="Times New Roman"/>
          <w:sz w:val="24"/>
          <w:szCs w:val="24"/>
        </w:rPr>
        <w:t xml:space="preserve">, </w:t>
      </w:r>
      <w:r>
        <w:fldChar w:fldCharType="begin"/>
      </w:r>
      <w:r>
        <w:instrText xml:space="preserve"> HYPERLINK "https://bestprofi.com/home/section/523912771" </w:instrText>
      </w:r>
      <w:r>
        <w:fldChar w:fldCharType="separate"/>
      </w:r>
      <w:r w:rsidRPr="00130C92">
        <w:rPr>
          <w:rFonts w:ascii="Times New Roman" w:hAnsi="Times New Roman" w:cs="Times New Roman"/>
          <w:sz w:val="24"/>
          <w:szCs w:val="24"/>
        </w:rPr>
        <w:t>устанавливаемым</w:t>
      </w:r>
      <w:r>
        <w:fldChar w:fldCharType="end"/>
      </w:r>
      <w:r w:rsidRPr="00130C92">
        <w:rPr>
          <w:rFonts w:ascii="Times New Roman" w:hAnsi="Times New Roman" w:cs="Times New Roman"/>
          <w:sz w:val="24"/>
          <w:szCs w:val="24"/>
        </w:rPr>
        <w:t xml:space="preserve"> уполномоченным государственным органом в области охраны, воспроизводства и использования животного мира.</w:t>
      </w:r>
    </w:p>
    <w:p w:rsidR="00DF5CC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13" w:name="1963235459"/>
      <w:bookmarkEnd w:id="112"/>
      <w:r w:rsidRPr="00130C92">
        <w:rPr>
          <w:rFonts w:ascii="Times New Roman" w:hAnsi="Times New Roman" w:cs="Times New Roman"/>
          <w:i w:val="0"/>
          <w:color w:val="auto"/>
          <w:sz w:val="24"/>
          <w:szCs w:val="24"/>
        </w:rPr>
        <w:t>Экологические требования при регулировании численности животных</w:t>
      </w:r>
    </w:p>
    <w:p w:rsidR="00DF5CCE" w:rsidRPr="00130C92" w:rsidP="00170284">
      <w:pPr>
        <w:spacing w:line="240" w:lineRule="auto"/>
        <w:ind w:left="432" w:firstLine="706"/>
        <w:jc w:val="both"/>
        <w:rPr>
          <w:rFonts w:ascii="Times New Roman" w:hAnsi="Times New Roman" w:cs="Times New Roman"/>
          <w:sz w:val="24"/>
          <w:szCs w:val="24"/>
        </w:rPr>
      </w:pPr>
      <w:bookmarkStart w:id="114" w:name="1963235430"/>
      <w:bookmarkEnd w:id="113"/>
      <w:r w:rsidRPr="00130C92">
        <w:rPr>
          <w:rFonts w:ascii="Times New Roman" w:hAnsi="Times New Roman" w:cs="Times New Roman"/>
          <w:sz w:val="24"/>
          <w:szCs w:val="24"/>
        </w:rPr>
        <w:t xml:space="preserve">1. В интересах </w:t>
      </w:r>
      <w:r w:rsidRPr="00130C92" w:rsidR="002C7AFE">
        <w:rPr>
          <w:rFonts w:ascii="Times New Roman" w:hAnsi="Times New Roman" w:cs="Times New Roman"/>
          <w:sz w:val="24"/>
          <w:szCs w:val="24"/>
        </w:rPr>
        <w:t xml:space="preserve">охраны </w:t>
      </w:r>
      <w:r w:rsidRPr="00130C92">
        <w:rPr>
          <w:rFonts w:ascii="Times New Roman" w:hAnsi="Times New Roman" w:cs="Times New Roman"/>
          <w:sz w:val="24"/>
          <w:szCs w:val="24"/>
        </w:rPr>
        <w:t>здоровья и безопасности населения, предотвращения заболеваний сельскохозяйственных и других домашних животных, предотвращения причинения вреда окружающей среде, хозяйственной и иной деятельности осуществляются мероприятия, направленные на регулирование численности отдельных видов диких животных. Эти меры должны осуществляться способами, обеспечивающими сохранение среды обитания диких животных</w:t>
      </w:r>
      <w:r w:rsidRPr="00130C92" w:rsidR="00360B39">
        <w:rPr>
          <w:rFonts w:ascii="Times New Roman" w:hAnsi="Times New Roman" w:cs="Times New Roman"/>
          <w:sz w:val="24"/>
          <w:szCs w:val="24"/>
        </w:rPr>
        <w:t>, биологического разнообразия</w:t>
      </w:r>
      <w:r w:rsidRPr="00130C92">
        <w:rPr>
          <w:rFonts w:ascii="Times New Roman" w:hAnsi="Times New Roman" w:cs="Times New Roman"/>
          <w:sz w:val="24"/>
          <w:szCs w:val="24"/>
        </w:rPr>
        <w:t xml:space="preserve"> </w:t>
      </w:r>
      <w:r w:rsidRPr="00130C92" w:rsidR="00360B39">
        <w:rPr>
          <w:rFonts w:ascii="Times New Roman" w:hAnsi="Times New Roman" w:cs="Times New Roman"/>
          <w:sz w:val="24"/>
          <w:szCs w:val="24"/>
        </w:rPr>
        <w:t>[</w:t>
      </w:r>
      <w:r w:rsidRPr="00130C92">
        <w:rPr>
          <w:rFonts w:ascii="Times New Roman" w:hAnsi="Times New Roman" w:cs="Times New Roman"/>
          <w:sz w:val="24"/>
          <w:szCs w:val="24"/>
        </w:rPr>
        <w:t>и не допускающими причинение им вреда</w:t>
      </w:r>
      <w:r w:rsidRPr="00130C92" w:rsidR="00360B39">
        <w:rPr>
          <w:rFonts w:ascii="Times New Roman" w:hAnsi="Times New Roman" w:cs="Times New Roman"/>
          <w:sz w:val="24"/>
          <w:szCs w:val="24"/>
        </w:rPr>
        <w:t>]</w:t>
      </w:r>
      <w:r w:rsidRPr="00130C92">
        <w:rPr>
          <w:rFonts w:ascii="Times New Roman" w:hAnsi="Times New Roman" w:cs="Times New Roman"/>
          <w:sz w:val="24"/>
          <w:szCs w:val="24"/>
        </w:rPr>
        <w:t>.</w:t>
      </w:r>
    </w:p>
    <w:p w:rsidR="00DF5CCE" w:rsidRPr="00130C92" w:rsidP="00170284">
      <w:pPr>
        <w:spacing w:line="240" w:lineRule="auto"/>
        <w:ind w:left="432" w:firstLine="706"/>
        <w:jc w:val="both"/>
        <w:rPr>
          <w:rFonts w:ascii="Times New Roman" w:hAnsi="Times New Roman" w:cs="Times New Roman"/>
          <w:sz w:val="24"/>
          <w:szCs w:val="24"/>
        </w:rPr>
      </w:pPr>
      <w:bookmarkStart w:id="115" w:name="1963234796"/>
      <w:bookmarkEnd w:id="114"/>
      <w:r w:rsidRPr="00130C92">
        <w:rPr>
          <w:rFonts w:ascii="Times New Roman" w:hAnsi="Times New Roman" w:cs="Times New Roman"/>
          <w:sz w:val="24"/>
          <w:szCs w:val="24"/>
        </w:rPr>
        <w:t xml:space="preserve">2. Правила регулирования численности животных </w:t>
      </w:r>
      <w:r>
        <w:fldChar w:fldCharType="begin"/>
      </w:r>
      <w:r>
        <w:instrText xml:space="preserve"> HYPERLINK "https://bestprofi.com/home/section/497061863" </w:instrText>
      </w:r>
      <w:r>
        <w:fldChar w:fldCharType="separate"/>
      </w:r>
      <w:r w:rsidRPr="00130C92">
        <w:rPr>
          <w:rFonts w:ascii="Times New Roman" w:hAnsi="Times New Roman" w:cs="Times New Roman"/>
          <w:sz w:val="24"/>
          <w:szCs w:val="24"/>
        </w:rPr>
        <w:t>утверждаются</w:t>
      </w:r>
      <w:r>
        <w:fldChar w:fldCharType="end"/>
      </w:r>
      <w:r w:rsidRPr="00130C92">
        <w:rPr>
          <w:rFonts w:ascii="Times New Roman" w:hAnsi="Times New Roman" w:cs="Times New Roman"/>
          <w:sz w:val="24"/>
          <w:szCs w:val="24"/>
        </w:rPr>
        <w:t xml:space="preserve"> уполномоченным государственным органом в области охраны, воспроизводства и использования животного мира.</w:t>
      </w:r>
    </w:p>
    <w:p w:rsidR="00DF5CC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16" w:name="1963234795"/>
      <w:bookmarkEnd w:id="115"/>
      <w:r w:rsidRPr="00130C92">
        <w:rPr>
          <w:rFonts w:ascii="Times New Roman" w:hAnsi="Times New Roman" w:cs="Times New Roman"/>
          <w:i w:val="0"/>
          <w:color w:val="auto"/>
          <w:sz w:val="24"/>
          <w:szCs w:val="24"/>
        </w:rPr>
        <w:t>Экологические требования при ведении охотничьего и рыбного хозяйства</w:t>
      </w:r>
    </w:p>
    <w:p w:rsidR="00DF5CCE" w:rsidRPr="00130C92" w:rsidP="00170284">
      <w:pPr>
        <w:spacing w:line="240" w:lineRule="auto"/>
        <w:ind w:left="432" w:firstLine="706"/>
        <w:jc w:val="both"/>
        <w:rPr>
          <w:rFonts w:ascii="Times New Roman" w:hAnsi="Times New Roman" w:cs="Times New Roman"/>
          <w:sz w:val="24"/>
          <w:szCs w:val="24"/>
        </w:rPr>
      </w:pPr>
      <w:bookmarkStart w:id="117" w:name="1963235429"/>
      <w:bookmarkEnd w:id="116"/>
      <w:r w:rsidRPr="00130C92">
        <w:rPr>
          <w:rFonts w:ascii="Times New Roman" w:hAnsi="Times New Roman" w:cs="Times New Roman"/>
          <w:sz w:val="24"/>
          <w:szCs w:val="24"/>
        </w:rPr>
        <w:t>При ведении охотничьего и рыбного хозяйства предъявляются следующие экологические требования:</w:t>
      </w:r>
    </w:p>
    <w:p w:rsidR="00DF5CCE" w:rsidRPr="00130C92" w:rsidP="00170284">
      <w:pPr>
        <w:spacing w:line="240" w:lineRule="auto"/>
        <w:ind w:left="432" w:firstLine="706"/>
        <w:jc w:val="both"/>
        <w:rPr>
          <w:rFonts w:ascii="Times New Roman" w:hAnsi="Times New Roman" w:cs="Times New Roman"/>
          <w:sz w:val="24"/>
          <w:szCs w:val="24"/>
        </w:rPr>
      </w:pPr>
      <w:bookmarkStart w:id="118" w:name="1963234672"/>
      <w:bookmarkEnd w:id="117"/>
      <w:r w:rsidRPr="00130C92">
        <w:rPr>
          <w:rFonts w:ascii="Times New Roman" w:hAnsi="Times New Roman" w:cs="Times New Roman"/>
          <w:sz w:val="24"/>
          <w:szCs w:val="24"/>
        </w:rPr>
        <w:t>1) рационально использовать объекты животного мира, не допускать ухудшения экологического состояния среды обитания животных в результате собственной деятельности, применять природоохранные технологии во время осуществления производственных процессов;</w:t>
      </w:r>
    </w:p>
    <w:p w:rsidR="00DF5CCE" w:rsidRPr="00130C92" w:rsidP="00170284">
      <w:pPr>
        <w:spacing w:line="240" w:lineRule="auto"/>
        <w:ind w:left="432" w:firstLine="706"/>
        <w:jc w:val="both"/>
        <w:rPr>
          <w:rFonts w:ascii="Times New Roman" w:hAnsi="Times New Roman" w:cs="Times New Roman"/>
          <w:sz w:val="24"/>
          <w:szCs w:val="24"/>
        </w:rPr>
      </w:pPr>
      <w:bookmarkStart w:id="119" w:name="1963235428"/>
      <w:bookmarkEnd w:id="118"/>
      <w:r w:rsidRPr="00130C92">
        <w:rPr>
          <w:rFonts w:ascii="Times New Roman" w:hAnsi="Times New Roman" w:cs="Times New Roman"/>
          <w:sz w:val="24"/>
          <w:szCs w:val="24"/>
        </w:rPr>
        <w:t>2) проводить первичный учет численности и использования диких животных, изучать их состояние и характеристики охотничьих угодий, предоставлять эту информацию в уполномоченный государственный орган в области охраны, воспроизводства и использования животного мира;</w:t>
      </w:r>
    </w:p>
    <w:p w:rsidR="00DF5CCE" w:rsidRPr="00130C92" w:rsidP="00170284">
      <w:pPr>
        <w:spacing w:line="240" w:lineRule="auto"/>
        <w:ind w:left="432" w:firstLine="706"/>
        <w:jc w:val="both"/>
        <w:rPr>
          <w:rFonts w:ascii="Times New Roman" w:hAnsi="Times New Roman" w:cs="Times New Roman"/>
          <w:sz w:val="24"/>
          <w:szCs w:val="24"/>
        </w:rPr>
      </w:pPr>
      <w:bookmarkStart w:id="120" w:name="1963234794"/>
      <w:bookmarkEnd w:id="119"/>
      <w:r w:rsidRPr="00130C92">
        <w:rPr>
          <w:rFonts w:ascii="Times New Roman" w:hAnsi="Times New Roman" w:cs="Times New Roman"/>
          <w:sz w:val="24"/>
          <w:szCs w:val="24"/>
        </w:rPr>
        <w:t>3) соблюдать установленные правила, нормы, нормативы, лимиты и сроки добывания животных;</w:t>
      </w:r>
    </w:p>
    <w:p w:rsidR="00DF5CCE" w:rsidRPr="00130C92" w:rsidP="00170284">
      <w:pPr>
        <w:spacing w:line="240" w:lineRule="auto"/>
        <w:ind w:left="432" w:firstLine="706"/>
        <w:jc w:val="both"/>
        <w:rPr>
          <w:rFonts w:ascii="Times New Roman" w:hAnsi="Times New Roman" w:cs="Times New Roman"/>
          <w:sz w:val="24"/>
          <w:szCs w:val="24"/>
        </w:rPr>
      </w:pPr>
      <w:bookmarkStart w:id="121" w:name="1963235427"/>
      <w:bookmarkEnd w:id="120"/>
      <w:r w:rsidRPr="00130C92">
        <w:rPr>
          <w:rFonts w:ascii="Times New Roman" w:hAnsi="Times New Roman" w:cs="Times New Roman"/>
          <w:sz w:val="24"/>
          <w:szCs w:val="24"/>
        </w:rPr>
        <w:t>4) осуществлять охрану объектов животного мира, в том числе редких и находящихся под угрозой исчезновения видов животных, на закрепленной территории;</w:t>
      </w:r>
    </w:p>
    <w:p w:rsidR="00DF5CCE" w:rsidRPr="00130C92" w:rsidP="00170284">
      <w:pPr>
        <w:spacing w:line="240" w:lineRule="auto"/>
        <w:ind w:left="432" w:firstLine="706"/>
        <w:jc w:val="both"/>
        <w:rPr>
          <w:rFonts w:ascii="Times New Roman" w:hAnsi="Times New Roman" w:cs="Times New Roman"/>
          <w:sz w:val="24"/>
          <w:szCs w:val="24"/>
        </w:rPr>
      </w:pPr>
      <w:bookmarkStart w:id="122" w:name="1963235426"/>
      <w:bookmarkEnd w:id="121"/>
      <w:r w:rsidRPr="00130C92">
        <w:rPr>
          <w:rFonts w:ascii="Times New Roman" w:hAnsi="Times New Roman" w:cs="Times New Roman"/>
          <w:sz w:val="24"/>
          <w:szCs w:val="24"/>
        </w:rPr>
        <w:t>5) проводить комплексные мероприятия, направленные на разведение, в том числе искусственное, диких животных, сохранение и улучшение среды их обитания;</w:t>
      </w:r>
    </w:p>
    <w:p w:rsidR="00DF5CCE" w:rsidRPr="00130C92" w:rsidP="00170284">
      <w:pPr>
        <w:spacing w:line="240" w:lineRule="auto"/>
        <w:ind w:left="432" w:firstLine="706"/>
        <w:jc w:val="both"/>
        <w:rPr>
          <w:rFonts w:ascii="Times New Roman" w:hAnsi="Times New Roman" w:cs="Times New Roman"/>
          <w:sz w:val="24"/>
          <w:szCs w:val="24"/>
        </w:rPr>
      </w:pPr>
      <w:bookmarkStart w:id="123" w:name="1963235425"/>
      <w:bookmarkEnd w:id="122"/>
      <w:r w:rsidRPr="00130C92">
        <w:rPr>
          <w:rFonts w:ascii="Times New Roman" w:hAnsi="Times New Roman" w:cs="Times New Roman"/>
          <w:sz w:val="24"/>
          <w:szCs w:val="24"/>
        </w:rPr>
        <w:t xml:space="preserve">6) осуществлять мероприятия по вопросам охраны, воспроизводства и использования животного мира, предусмотренные документами </w:t>
      </w:r>
      <w:r>
        <w:fldChar w:fldCharType="begin"/>
      </w:r>
      <w:r>
        <w:instrText xml:space="preserve"> HYPERLINK "https://bestprofi.com/home/section/580303272" </w:instrText>
      </w:r>
      <w:r>
        <w:fldChar w:fldCharType="separate"/>
      </w:r>
      <w:r w:rsidRPr="00130C92">
        <w:rPr>
          <w:rFonts w:ascii="Times New Roman" w:hAnsi="Times New Roman" w:cs="Times New Roman"/>
          <w:sz w:val="24"/>
          <w:szCs w:val="24"/>
        </w:rPr>
        <w:t>Системы государственного планирования</w:t>
      </w:r>
      <w:r>
        <w:fldChar w:fldCharType="end"/>
      </w:r>
      <w:r w:rsidRPr="00130C92">
        <w:rPr>
          <w:rFonts w:ascii="Times New Roman" w:hAnsi="Times New Roman" w:cs="Times New Roman"/>
          <w:sz w:val="24"/>
          <w:szCs w:val="24"/>
        </w:rPr>
        <w:t xml:space="preserve"> Республики Казахстан;</w:t>
      </w:r>
    </w:p>
    <w:p w:rsidR="00DF5CCE" w:rsidRPr="00130C92" w:rsidP="00170284">
      <w:pPr>
        <w:spacing w:line="240" w:lineRule="auto"/>
        <w:ind w:left="432" w:firstLine="706"/>
        <w:jc w:val="both"/>
        <w:rPr>
          <w:rFonts w:ascii="Times New Roman" w:hAnsi="Times New Roman" w:cs="Times New Roman"/>
          <w:sz w:val="24"/>
          <w:szCs w:val="24"/>
        </w:rPr>
      </w:pPr>
      <w:bookmarkStart w:id="124" w:name="1963235424"/>
      <w:bookmarkEnd w:id="123"/>
      <w:r w:rsidRPr="00130C92">
        <w:rPr>
          <w:rFonts w:ascii="Times New Roman" w:hAnsi="Times New Roman" w:cs="Times New Roman"/>
          <w:sz w:val="24"/>
          <w:szCs w:val="24"/>
        </w:rPr>
        <w:t>7) осуществлять комплексные мероприятия по профилактике и борьбе с заболеваниями, немедленно информировать уполномоченные государственные органы в области охраны, воспроизводства и использования животного мира, ветеринарии и государственные органы санитарно-эпидемиологической службы о выявлении заболеваний животных, об ухудшении состояния среды их обитания, о возникновении угрозы уничтожения и случаях гибели животных;</w:t>
      </w:r>
    </w:p>
    <w:p w:rsidR="00DF5CCE" w:rsidRPr="00130C92" w:rsidP="00170284">
      <w:pPr>
        <w:spacing w:line="240" w:lineRule="auto"/>
        <w:ind w:left="432" w:firstLine="706"/>
        <w:jc w:val="both"/>
        <w:rPr>
          <w:rFonts w:ascii="Times New Roman" w:hAnsi="Times New Roman" w:cs="Times New Roman"/>
          <w:sz w:val="24"/>
          <w:szCs w:val="24"/>
        </w:rPr>
      </w:pPr>
      <w:bookmarkStart w:id="125" w:name="1963235423"/>
      <w:bookmarkEnd w:id="124"/>
      <w:r w:rsidRPr="00130C92">
        <w:rPr>
          <w:rFonts w:ascii="Times New Roman" w:hAnsi="Times New Roman" w:cs="Times New Roman"/>
          <w:sz w:val="24"/>
          <w:szCs w:val="24"/>
        </w:rPr>
        <w:t>8) самостоятельно прекращать использование объектов животного мира в случаях ухудшения их состояния и условий обитания, снижения способности к воспроизводству и возникновения угрозы уничтожения животных, безотлагательно принимать меры к устранению негативного влияния на животных и среду их обитания.</w:t>
      </w:r>
    </w:p>
    <w:p w:rsidR="003C4A64"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26" w:name="1963235457"/>
      <w:bookmarkEnd w:id="125"/>
      <w:r w:rsidRPr="00130C92">
        <w:rPr>
          <w:rFonts w:ascii="Times New Roman" w:hAnsi="Times New Roman" w:cs="Times New Roman"/>
          <w:i w:val="0"/>
          <w:color w:val="auto"/>
          <w:sz w:val="24"/>
          <w:szCs w:val="24"/>
        </w:rPr>
        <w:t>Перечень редких и находящихся под угрозой исчезновения видов животных</w:t>
      </w:r>
    </w:p>
    <w:p w:rsidR="003C4A64" w:rsidRPr="00130C92" w:rsidP="00170284">
      <w:pPr>
        <w:spacing w:line="240" w:lineRule="auto"/>
        <w:ind w:left="432" w:firstLine="706"/>
        <w:jc w:val="both"/>
        <w:rPr>
          <w:rFonts w:ascii="Times New Roman" w:hAnsi="Times New Roman" w:cs="Times New Roman"/>
          <w:sz w:val="24"/>
          <w:szCs w:val="24"/>
        </w:rPr>
      </w:pPr>
      <w:bookmarkStart w:id="127" w:name="1963235420"/>
      <w:bookmarkEnd w:id="126"/>
      <w:r w:rsidRPr="00130C92">
        <w:rPr>
          <w:rFonts w:ascii="Times New Roman" w:hAnsi="Times New Roman" w:cs="Times New Roman"/>
          <w:sz w:val="24"/>
          <w:szCs w:val="24"/>
        </w:rPr>
        <w:t xml:space="preserve">1. Перечень редких и находящихся под угрозой исчезновения видов животных </w:t>
      </w:r>
      <w:r>
        <w:fldChar w:fldCharType="begin"/>
      </w:r>
      <w:r>
        <w:instrText xml:space="preserve"> HYPERLINK "https://bestprofi.com/home/section/477682084" </w:instrText>
      </w:r>
      <w:r>
        <w:fldChar w:fldCharType="separate"/>
      </w:r>
      <w:r w:rsidRPr="00130C92">
        <w:rPr>
          <w:rFonts w:ascii="Times New Roman" w:hAnsi="Times New Roman" w:cs="Times New Roman"/>
          <w:sz w:val="24"/>
          <w:szCs w:val="24"/>
        </w:rPr>
        <w:t>утверждается</w:t>
      </w:r>
      <w:r>
        <w:fldChar w:fldCharType="end"/>
      </w:r>
      <w:r w:rsidRPr="00130C92">
        <w:rPr>
          <w:rFonts w:ascii="Times New Roman" w:hAnsi="Times New Roman" w:cs="Times New Roman"/>
          <w:sz w:val="24"/>
          <w:szCs w:val="24"/>
        </w:rPr>
        <w:t xml:space="preserve"> Правительством Республики Казахстан и включает редкие и находящиеся под угрозой исчезновения виды (подвиды, популяции) животных (позвоночных и беспозвоночных), обитающие в состоянии естественной свободы постоянно или временно на суше, в воде, атмосфере и почве на территории Республики Казахстан, а также в континентальном шельфе и исключительной экономической зоне Республики Казахстан.</w:t>
      </w:r>
    </w:p>
    <w:p w:rsidR="003C4A64" w:rsidRPr="00130C92" w:rsidP="00170284">
      <w:pPr>
        <w:spacing w:line="240" w:lineRule="auto"/>
        <w:ind w:left="432" w:firstLine="706"/>
        <w:jc w:val="both"/>
        <w:rPr>
          <w:rFonts w:ascii="Times New Roman" w:hAnsi="Times New Roman" w:cs="Times New Roman"/>
          <w:sz w:val="24"/>
          <w:szCs w:val="24"/>
        </w:rPr>
      </w:pPr>
      <w:bookmarkStart w:id="128" w:name="1963234671"/>
      <w:bookmarkEnd w:id="127"/>
      <w:r w:rsidRPr="00130C92">
        <w:rPr>
          <w:rFonts w:ascii="Times New Roman" w:hAnsi="Times New Roman" w:cs="Times New Roman"/>
          <w:sz w:val="24"/>
          <w:szCs w:val="24"/>
        </w:rPr>
        <w:t>2. Животные, отнесенные к редким и находящимся под угрозой исчезновения видам животных, являются государственной собственностью, а разведенные и содержащиеся в неволе и (или) полувольных условиях могут находиться как в государственной, так и в частной собственности.</w:t>
      </w:r>
    </w:p>
    <w:p w:rsidR="003C4A64" w:rsidRPr="00130C92" w:rsidP="00170284">
      <w:pPr>
        <w:spacing w:line="240" w:lineRule="auto"/>
        <w:ind w:left="432" w:firstLine="706"/>
        <w:jc w:val="both"/>
        <w:rPr>
          <w:rFonts w:ascii="Times New Roman" w:hAnsi="Times New Roman" w:cs="Times New Roman"/>
          <w:sz w:val="24"/>
          <w:szCs w:val="24"/>
        </w:rPr>
      </w:pPr>
      <w:bookmarkStart w:id="129" w:name="1963235419"/>
      <w:bookmarkEnd w:id="128"/>
      <w:r w:rsidRPr="00130C92">
        <w:rPr>
          <w:rFonts w:ascii="Times New Roman" w:hAnsi="Times New Roman" w:cs="Times New Roman"/>
          <w:sz w:val="24"/>
          <w:szCs w:val="24"/>
        </w:rPr>
        <w:t xml:space="preserve">3. Физические и юридические лица вправе пользоваться животными, отнесенными к редким и находящимся под угрозой исчезновения видам, в пределах и порядке, установленных </w:t>
      </w:r>
      <w:r>
        <w:fldChar w:fldCharType="begin"/>
      </w:r>
      <w:r>
        <w:instrText xml:space="preserve"> HYPERLINK "https://bestprofi.com/home/section/448850079"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w:t>
      </w:r>
    </w:p>
    <w:p w:rsidR="003C4A64"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30" w:name="1963236685"/>
      <w:bookmarkEnd w:id="129"/>
      <w:r w:rsidRPr="00130C92">
        <w:rPr>
          <w:rFonts w:ascii="Times New Roman" w:hAnsi="Times New Roman" w:cs="Times New Roman"/>
          <w:i w:val="0"/>
          <w:color w:val="auto"/>
          <w:sz w:val="24"/>
          <w:szCs w:val="24"/>
        </w:rPr>
        <w:t>Охрана и воспроизводство редких и находящихся под угрозой исчезновения видов животных, обитающих в состоянии естественной свободы</w:t>
      </w:r>
    </w:p>
    <w:p w:rsidR="003C4A64" w:rsidRPr="00130C92" w:rsidP="00170284">
      <w:pPr>
        <w:spacing w:line="240" w:lineRule="auto"/>
        <w:ind w:left="432" w:firstLine="706"/>
        <w:jc w:val="both"/>
        <w:rPr>
          <w:rFonts w:ascii="Times New Roman" w:hAnsi="Times New Roman" w:cs="Times New Roman"/>
          <w:sz w:val="24"/>
          <w:szCs w:val="24"/>
        </w:rPr>
      </w:pPr>
      <w:bookmarkStart w:id="131" w:name="1963236044"/>
      <w:bookmarkEnd w:id="130"/>
      <w:r w:rsidRPr="00130C92">
        <w:rPr>
          <w:rFonts w:ascii="Times New Roman" w:hAnsi="Times New Roman" w:cs="Times New Roman"/>
          <w:sz w:val="24"/>
          <w:szCs w:val="24"/>
        </w:rPr>
        <w:t>1. Не допускаются действия, которые могут привести к гибели, сокращению численности или нарушению среды обитания редких и находящихся под угрозой исчезновения видов животных.</w:t>
      </w:r>
    </w:p>
    <w:p w:rsidR="003C4A64" w:rsidRPr="00130C92" w:rsidP="00170284">
      <w:pPr>
        <w:spacing w:line="240" w:lineRule="auto"/>
        <w:ind w:left="432" w:firstLine="706"/>
        <w:jc w:val="both"/>
        <w:rPr>
          <w:rFonts w:ascii="Times New Roman" w:hAnsi="Times New Roman" w:cs="Times New Roman"/>
          <w:sz w:val="24"/>
          <w:szCs w:val="24"/>
        </w:rPr>
      </w:pPr>
      <w:bookmarkStart w:id="132" w:name="1963235418"/>
      <w:bookmarkEnd w:id="131"/>
      <w:r w:rsidRPr="00130C92">
        <w:rPr>
          <w:rFonts w:ascii="Times New Roman" w:hAnsi="Times New Roman" w:cs="Times New Roman"/>
          <w:sz w:val="24"/>
          <w:szCs w:val="24"/>
        </w:rPr>
        <w:t>2. Физические и юридические лица обязаны обеспечить охрану животных в пределах закрепленных территорий, сообщать уполномоченному государственному органу в области охраны, воспроизводства и использования животного мира о ставших им известными или выявленных случаях гибели животных, отнесенных к редким и находящимся под угрозой исчезновения видам. Порядок расследования таких случаев определяется уполномоченным государственным органом в области охраны, воспроизводства и использования животного мира.</w:t>
      </w:r>
    </w:p>
    <w:p w:rsidR="003C4A64" w:rsidRPr="00130C92" w:rsidP="00170284">
      <w:pPr>
        <w:spacing w:line="240" w:lineRule="auto"/>
        <w:ind w:left="432" w:firstLine="706"/>
        <w:jc w:val="both"/>
        <w:rPr>
          <w:rFonts w:ascii="Times New Roman" w:hAnsi="Times New Roman" w:cs="Times New Roman"/>
          <w:sz w:val="24"/>
          <w:szCs w:val="24"/>
        </w:rPr>
      </w:pPr>
      <w:bookmarkStart w:id="133" w:name="1963235417"/>
      <w:bookmarkEnd w:id="132"/>
      <w:r w:rsidRPr="00130C92">
        <w:rPr>
          <w:rFonts w:ascii="Times New Roman" w:hAnsi="Times New Roman" w:cs="Times New Roman"/>
          <w:sz w:val="24"/>
          <w:szCs w:val="24"/>
        </w:rPr>
        <w:t xml:space="preserve">3. Редким и находящимся под угрозой исчезновения видам животных оказывается помощь в случаях их массовых заболеваний, угрозы гибели при стихийных бедствиях и вследствие других причин в соответствии с </w:t>
      </w:r>
      <w:r>
        <w:fldChar w:fldCharType="begin"/>
      </w:r>
      <w:r>
        <w:instrText xml:space="preserve"> HYPERLINK "https://bestprofi.com/home/section/448850124"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в области охраны, воспроизводства и использования животного мира.</w:t>
      </w:r>
    </w:p>
    <w:p w:rsidR="003C4A64" w:rsidRPr="00130C92" w:rsidP="00170284">
      <w:pPr>
        <w:spacing w:line="240" w:lineRule="auto"/>
        <w:ind w:left="432" w:firstLine="706"/>
        <w:jc w:val="both"/>
        <w:rPr>
          <w:rFonts w:ascii="Times New Roman" w:hAnsi="Times New Roman" w:cs="Times New Roman"/>
          <w:sz w:val="24"/>
          <w:szCs w:val="24"/>
        </w:rPr>
      </w:pPr>
      <w:bookmarkStart w:id="134" w:name="1963235416"/>
      <w:bookmarkEnd w:id="133"/>
      <w:r w:rsidRPr="00130C92">
        <w:rPr>
          <w:rFonts w:ascii="Times New Roman" w:hAnsi="Times New Roman" w:cs="Times New Roman"/>
          <w:sz w:val="24"/>
          <w:szCs w:val="24"/>
        </w:rPr>
        <w:t>4. В целях предотвращения гибели животных, отнесенных к редким и находящимся под угрозой исчезновения видам животных, запрещается их изъятие, кроме исключительных случаев по решению Правительства Республики Казахстан.</w:t>
      </w:r>
    </w:p>
    <w:p w:rsidR="003C4A64" w:rsidRPr="00130C92" w:rsidP="00170284">
      <w:pPr>
        <w:spacing w:line="240" w:lineRule="auto"/>
        <w:ind w:left="432" w:firstLine="706"/>
        <w:jc w:val="both"/>
        <w:rPr>
          <w:rFonts w:ascii="Times New Roman" w:hAnsi="Times New Roman" w:cs="Times New Roman"/>
          <w:sz w:val="24"/>
          <w:szCs w:val="24"/>
        </w:rPr>
      </w:pPr>
      <w:bookmarkStart w:id="135" w:name="1963237404"/>
      <w:bookmarkEnd w:id="134"/>
      <w:r w:rsidRPr="00130C92">
        <w:rPr>
          <w:rFonts w:ascii="Times New Roman" w:hAnsi="Times New Roman" w:cs="Times New Roman"/>
          <w:sz w:val="24"/>
          <w:szCs w:val="24"/>
        </w:rPr>
        <w:t>5. В целях воспроизводства редких и находящихся под угрозой исчезновения видов животных, обитающих в состоянии естественной свободы, могут проводиться:</w:t>
      </w:r>
    </w:p>
    <w:p w:rsidR="003C4A64" w:rsidRPr="00130C92" w:rsidP="00170284">
      <w:pPr>
        <w:spacing w:line="240" w:lineRule="auto"/>
        <w:ind w:left="432" w:firstLine="706"/>
        <w:jc w:val="both"/>
        <w:rPr>
          <w:rFonts w:ascii="Times New Roman" w:hAnsi="Times New Roman" w:cs="Times New Roman"/>
          <w:sz w:val="24"/>
          <w:szCs w:val="24"/>
        </w:rPr>
      </w:pPr>
      <w:bookmarkStart w:id="136" w:name="1963235415"/>
      <w:bookmarkEnd w:id="135"/>
      <w:r w:rsidRPr="00130C92">
        <w:rPr>
          <w:rFonts w:ascii="Times New Roman" w:hAnsi="Times New Roman" w:cs="Times New Roman"/>
          <w:sz w:val="24"/>
          <w:szCs w:val="24"/>
        </w:rPr>
        <w:t>1) улучшение условий естественного воспроизводства;</w:t>
      </w:r>
    </w:p>
    <w:p w:rsidR="003C4A64" w:rsidRPr="00130C92" w:rsidP="00170284">
      <w:pPr>
        <w:spacing w:line="240" w:lineRule="auto"/>
        <w:ind w:left="432" w:firstLine="706"/>
        <w:jc w:val="both"/>
        <w:rPr>
          <w:rFonts w:ascii="Times New Roman" w:hAnsi="Times New Roman" w:cs="Times New Roman"/>
          <w:sz w:val="24"/>
          <w:szCs w:val="24"/>
        </w:rPr>
      </w:pPr>
      <w:bookmarkStart w:id="137" w:name="1963235456"/>
      <w:bookmarkEnd w:id="136"/>
      <w:r w:rsidRPr="00130C92">
        <w:rPr>
          <w:rFonts w:ascii="Times New Roman" w:hAnsi="Times New Roman" w:cs="Times New Roman"/>
          <w:sz w:val="24"/>
          <w:szCs w:val="24"/>
        </w:rPr>
        <w:t>2) переселение;</w:t>
      </w:r>
    </w:p>
    <w:p w:rsidR="003C4A64" w:rsidRPr="00130C92" w:rsidP="00170284">
      <w:pPr>
        <w:spacing w:line="240" w:lineRule="auto"/>
        <w:ind w:left="432" w:firstLine="706"/>
        <w:jc w:val="both"/>
        <w:rPr>
          <w:rFonts w:ascii="Times New Roman" w:hAnsi="Times New Roman" w:cs="Times New Roman"/>
          <w:sz w:val="24"/>
          <w:szCs w:val="24"/>
        </w:rPr>
      </w:pPr>
      <w:bookmarkStart w:id="138" w:name="1963235414"/>
      <w:bookmarkEnd w:id="137"/>
      <w:r w:rsidRPr="00130C92">
        <w:rPr>
          <w:rFonts w:ascii="Times New Roman" w:hAnsi="Times New Roman" w:cs="Times New Roman"/>
          <w:sz w:val="24"/>
          <w:szCs w:val="24"/>
        </w:rPr>
        <w:t>3) выпуск в среду обитания искусственно разведенных животных.</w:t>
      </w:r>
    </w:p>
    <w:p w:rsidR="003C4A64" w:rsidRPr="00130C92" w:rsidP="00170284">
      <w:pPr>
        <w:spacing w:line="240" w:lineRule="auto"/>
        <w:ind w:left="432" w:firstLine="706"/>
        <w:jc w:val="both"/>
        <w:rPr>
          <w:rFonts w:ascii="Times New Roman" w:hAnsi="Times New Roman" w:cs="Times New Roman"/>
          <w:sz w:val="24"/>
          <w:szCs w:val="24"/>
        </w:rPr>
      </w:pPr>
      <w:bookmarkStart w:id="139" w:name="1963235413"/>
      <w:bookmarkEnd w:id="138"/>
      <w:r w:rsidRPr="00130C92">
        <w:rPr>
          <w:rFonts w:ascii="Times New Roman" w:hAnsi="Times New Roman" w:cs="Times New Roman"/>
          <w:sz w:val="24"/>
          <w:szCs w:val="24"/>
        </w:rPr>
        <w:t>6. Указанные в пункте 5 настоящей статьи мероприятия осуществляются по разрешению уполномоченного государственного органа в области охраны, воспроизводства и использования животного мира на основании биологического обоснования, имеющего положительное заключение государственной экологической экспертизы.</w:t>
      </w:r>
    </w:p>
    <w:p w:rsidR="003C4A64" w:rsidRPr="00130C92" w:rsidP="00170284">
      <w:pPr>
        <w:spacing w:line="240" w:lineRule="auto"/>
        <w:ind w:left="432" w:firstLine="706"/>
        <w:jc w:val="both"/>
        <w:rPr>
          <w:rFonts w:ascii="Times New Roman" w:hAnsi="Times New Roman" w:cs="Times New Roman"/>
          <w:sz w:val="24"/>
          <w:szCs w:val="24"/>
        </w:rPr>
      </w:pPr>
      <w:bookmarkStart w:id="140" w:name="1963235412"/>
      <w:bookmarkEnd w:id="139"/>
      <w:r w:rsidRPr="00130C92">
        <w:rPr>
          <w:rFonts w:ascii="Times New Roman" w:hAnsi="Times New Roman" w:cs="Times New Roman"/>
          <w:sz w:val="24"/>
          <w:szCs w:val="24"/>
        </w:rPr>
        <w:t>7. Для охраны и воспроизводства редких и находящихся под угрозой исчезновения видов животных, обитающих в естественном состоянии, создаются особо охраняемые природные территории, а также могут устанавливаться вокруг них охранные зоны с запрещением в пределах этих зон любой деятельности, отрицательно влияющей на состояние животного мира.</w:t>
      </w:r>
    </w:p>
    <w:p w:rsidR="003C4A64" w:rsidRPr="00130C92" w:rsidP="00170284">
      <w:pPr>
        <w:spacing w:line="240" w:lineRule="auto"/>
        <w:ind w:left="432" w:firstLine="706"/>
        <w:jc w:val="both"/>
        <w:rPr>
          <w:rFonts w:ascii="Times New Roman" w:hAnsi="Times New Roman" w:cs="Times New Roman"/>
          <w:sz w:val="24"/>
          <w:szCs w:val="24"/>
        </w:rPr>
      </w:pPr>
      <w:bookmarkStart w:id="141" w:name="1963235411"/>
      <w:bookmarkEnd w:id="140"/>
      <w:r w:rsidRPr="00130C92">
        <w:rPr>
          <w:rFonts w:ascii="Times New Roman" w:hAnsi="Times New Roman" w:cs="Times New Roman"/>
          <w:sz w:val="24"/>
          <w:szCs w:val="24"/>
        </w:rPr>
        <w:t>8. При проектировании и осуществлении хозяйственной и иной деятельности должны разрабатываться мероприятия по сохранению среды обитания и условий размножения, путей миграций и мест концентрации редких и находящихся под угрозой исчезновения видов животных, а также должна обеспечиваться неприкосновенность выделяемых участков, представляющих особую ценность в качестве среды обитания этих животных.</w:t>
      </w:r>
    </w:p>
    <w:p w:rsidR="003C4A64"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42" w:name="1963235410"/>
      <w:bookmarkEnd w:id="141"/>
      <w:r w:rsidRPr="00130C92">
        <w:rPr>
          <w:rFonts w:ascii="Times New Roman" w:hAnsi="Times New Roman" w:cs="Times New Roman"/>
          <w:i w:val="0"/>
          <w:color w:val="auto"/>
          <w:sz w:val="24"/>
          <w:szCs w:val="24"/>
        </w:rPr>
        <w:t>Пользование редкими и находящимися под угрозой исчезновения видами животных, обитающими в состоянии естественной свободы</w:t>
      </w:r>
    </w:p>
    <w:p w:rsidR="003C4A64" w:rsidRPr="00130C92" w:rsidP="00170284">
      <w:pPr>
        <w:spacing w:line="240" w:lineRule="auto"/>
        <w:ind w:left="432" w:firstLine="706"/>
        <w:jc w:val="both"/>
        <w:rPr>
          <w:rFonts w:ascii="Times New Roman" w:hAnsi="Times New Roman" w:cs="Times New Roman"/>
          <w:sz w:val="24"/>
          <w:szCs w:val="24"/>
        </w:rPr>
      </w:pPr>
      <w:bookmarkStart w:id="143" w:name="1963235409"/>
      <w:bookmarkEnd w:id="142"/>
      <w:r w:rsidRPr="00130C92">
        <w:rPr>
          <w:rFonts w:ascii="Times New Roman" w:hAnsi="Times New Roman" w:cs="Times New Roman"/>
          <w:sz w:val="24"/>
          <w:szCs w:val="24"/>
        </w:rPr>
        <w:t>1. Если пользование редкими и находящимися под угрозой исчезновения видами животных, обитающими в состоянии естественной свободы, в научных, культурно-просветительских, воспитательных и эстетических целях осуществляется без изъятия животных из среды обитания, уполномоченный государственный орган в области охраны, воспроизводства и использования животного мира вправе вводить ограничения на посещение определенных мест и в определенные сроки. Сведения об указанных ограничениях публикуются в районных и областных средствах массовой информации, а в соответствующих местах устанавливаются предупреждающие щиты.</w:t>
      </w:r>
    </w:p>
    <w:p w:rsidR="003C4A64" w:rsidRPr="00130C92" w:rsidP="00170284">
      <w:pPr>
        <w:spacing w:line="240" w:lineRule="auto"/>
        <w:ind w:left="432" w:firstLine="706"/>
        <w:jc w:val="both"/>
        <w:rPr>
          <w:rFonts w:ascii="Times New Roman" w:hAnsi="Times New Roman" w:cs="Times New Roman"/>
          <w:sz w:val="24"/>
          <w:szCs w:val="24"/>
        </w:rPr>
      </w:pPr>
      <w:bookmarkStart w:id="144" w:name="1963234651"/>
      <w:bookmarkEnd w:id="143"/>
      <w:r w:rsidRPr="00130C92">
        <w:rPr>
          <w:rFonts w:ascii="Times New Roman" w:hAnsi="Times New Roman" w:cs="Times New Roman"/>
          <w:sz w:val="24"/>
          <w:szCs w:val="24"/>
        </w:rPr>
        <w:t>2. Физические и юридические лица, заинтересованные в содержании и разведении в неволе и (или) полувольных условиях редких и находящихся под угрозой исчезновения видов животных, обязаны в установленные сроки выпустить в среду обитания соответствующее изъятым из нее количество особей редких и находящихся под угрозой исчезновения видов животных, полученных путем искусственного разведения. Выпуск животных осуществляется по акту в присутствии должностных лиц уполномоченного государственного органа в области охраны, воспроизводства и использования животного мира.</w:t>
      </w:r>
    </w:p>
    <w:p w:rsidR="003C4A64"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45" w:name="1963237871"/>
      <w:bookmarkEnd w:id="144"/>
      <w:r w:rsidRPr="00130C92">
        <w:rPr>
          <w:rFonts w:ascii="Times New Roman" w:hAnsi="Times New Roman" w:cs="Times New Roman"/>
          <w:i w:val="0"/>
          <w:color w:val="auto"/>
          <w:sz w:val="24"/>
          <w:szCs w:val="24"/>
        </w:rPr>
        <w:t>Содержание и разведение в неволе и (или) полувольных условиях редких и находящихся под угрозой исчезновения видов животных</w:t>
      </w:r>
    </w:p>
    <w:p w:rsidR="003C4A64" w:rsidRPr="00130C92" w:rsidP="00170284">
      <w:pPr>
        <w:spacing w:line="240" w:lineRule="auto"/>
        <w:ind w:left="432" w:firstLine="706"/>
        <w:jc w:val="both"/>
        <w:rPr>
          <w:rFonts w:ascii="Times New Roman" w:hAnsi="Times New Roman" w:cs="Times New Roman"/>
          <w:sz w:val="24"/>
          <w:szCs w:val="24"/>
        </w:rPr>
      </w:pPr>
      <w:bookmarkStart w:id="146" w:name="1963235408"/>
      <w:bookmarkEnd w:id="145"/>
      <w:r w:rsidRPr="00130C92">
        <w:rPr>
          <w:rFonts w:ascii="Times New Roman" w:hAnsi="Times New Roman" w:cs="Times New Roman"/>
          <w:sz w:val="24"/>
          <w:szCs w:val="24"/>
        </w:rPr>
        <w:t>1. Искусственное разведение редких и находящихся под угрозой исчезновения видов животных может быть в неволе (клеточное и вольерное содержание) или полувольных условиях (содержание в парках и на других участках с условиями, близкими к естественной среде обитания).</w:t>
      </w:r>
    </w:p>
    <w:p w:rsidR="003C4A64" w:rsidRPr="00130C92" w:rsidP="00170284">
      <w:pPr>
        <w:spacing w:line="240" w:lineRule="auto"/>
        <w:ind w:left="432" w:firstLine="706"/>
        <w:jc w:val="both"/>
        <w:rPr>
          <w:rFonts w:ascii="Times New Roman" w:hAnsi="Times New Roman" w:cs="Times New Roman"/>
          <w:sz w:val="24"/>
          <w:szCs w:val="24"/>
        </w:rPr>
      </w:pPr>
      <w:bookmarkStart w:id="147" w:name="1963234793"/>
      <w:bookmarkEnd w:id="146"/>
      <w:r w:rsidRPr="00130C92">
        <w:rPr>
          <w:rFonts w:ascii="Times New Roman" w:hAnsi="Times New Roman" w:cs="Times New Roman"/>
          <w:sz w:val="24"/>
          <w:szCs w:val="24"/>
        </w:rPr>
        <w:t>2. Содержание и разведение в неволе и (или) полувольных условиях редких и находящихся под угрозой исчезновения видов животных разрешаются физическим и юридическим лицам при соблюдении ими следующих требований:</w:t>
      </w:r>
    </w:p>
    <w:p w:rsidR="003C4A64" w:rsidRPr="00130C92" w:rsidP="00170284">
      <w:pPr>
        <w:spacing w:line="240" w:lineRule="auto"/>
        <w:ind w:left="432" w:firstLine="706"/>
        <w:jc w:val="both"/>
        <w:rPr>
          <w:rFonts w:ascii="Times New Roman" w:hAnsi="Times New Roman" w:cs="Times New Roman"/>
          <w:sz w:val="24"/>
          <w:szCs w:val="24"/>
        </w:rPr>
      </w:pPr>
      <w:bookmarkStart w:id="148" w:name="1963235407"/>
      <w:bookmarkEnd w:id="147"/>
      <w:r w:rsidRPr="00130C92">
        <w:rPr>
          <w:rFonts w:ascii="Times New Roman" w:hAnsi="Times New Roman" w:cs="Times New Roman"/>
          <w:sz w:val="24"/>
          <w:szCs w:val="24"/>
        </w:rPr>
        <w:t>1) наличие условий для содержания животных, включая отведенные в установленном порядке участок или помещение, оборудованные вольерами, клетками и другими сооружениями;</w:t>
      </w:r>
    </w:p>
    <w:p w:rsidR="003C4A64" w:rsidRPr="00130C92" w:rsidP="00170284">
      <w:pPr>
        <w:spacing w:line="240" w:lineRule="auto"/>
        <w:ind w:left="432" w:firstLine="706"/>
        <w:jc w:val="both"/>
        <w:rPr>
          <w:rFonts w:ascii="Times New Roman" w:hAnsi="Times New Roman" w:cs="Times New Roman"/>
          <w:sz w:val="24"/>
          <w:szCs w:val="24"/>
        </w:rPr>
      </w:pPr>
      <w:bookmarkStart w:id="149" w:name="1963235406"/>
      <w:bookmarkEnd w:id="148"/>
      <w:r w:rsidRPr="00130C92">
        <w:rPr>
          <w:rFonts w:ascii="Times New Roman" w:hAnsi="Times New Roman" w:cs="Times New Roman"/>
          <w:sz w:val="24"/>
          <w:szCs w:val="24"/>
        </w:rPr>
        <w:t>2) выполнение в необходимых объемах зоотехнических, ветеринарных и санитарно-эпидемиологических мероприятий;</w:t>
      </w:r>
    </w:p>
    <w:p w:rsidR="003C4A64" w:rsidRPr="00130C92" w:rsidP="00170284">
      <w:pPr>
        <w:spacing w:line="240" w:lineRule="auto"/>
        <w:ind w:left="432" w:firstLine="706"/>
        <w:jc w:val="both"/>
        <w:rPr>
          <w:rFonts w:ascii="Times New Roman" w:hAnsi="Times New Roman" w:cs="Times New Roman"/>
          <w:sz w:val="24"/>
          <w:szCs w:val="24"/>
        </w:rPr>
      </w:pPr>
      <w:bookmarkStart w:id="150" w:name="1963235405"/>
      <w:bookmarkEnd w:id="149"/>
      <w:r w:rsidRPr="00130C92">
        <w:rPr>
          <w:rFonts w:ascii="Times New Roman" w:hAnsi="Times New Roman" w:cs="Times New Roman"/>
          <w:sz w:val="24"/>
          <w:szCs w:val="24"/>
        </w:rPr>
        <w:t>3) наличие специалистов зоологического, зоотехнического и ветеринарного профилей, а у граждан - навыков по содержанию животных в неволе или полувольных условиях;</w:t>
      </w:r>
    </w:p>
    <w:p w:rsidR="003C4A64" w:rsidRPr="00130C92" w:rsidP="00170284">
      <w:pPr>
        <w:spacing w:line="240" w:lineRule="auto"/>
        <w:ind w:left="432" w:firstLine="706"/>
        <w:jc w:val="both"/>
        <w:rPr>
          <w:rFonts w:ascii="Times New Roman" w:hAnsi="Times New Roman" w:cs="Times New Roman"/>
          <w:sz w:val="24"/>
          <w:szCs w:val="24"/>
        </w:rPr>
      </w:pPr>
      <w:bookmarkStart w:id="151" w:name="1963235455"/>
      <w:bookmarkEnd w:id="150"/>
      <w:r w:rsidRPr="00130C92">
        <w:rPr>
          <w:rFonts w:ascii="Times New Roman" w:hAnsi="Times New Roman" w:cs="Times New Roman"/>
          <w:sz w:val="24"/>
          <w:szCs w:val="24"/>
        </w:rPr>
        <w:t>4) наличие разрешения уполномоченного государственного органа в области охраны, воспроизводства и использования животного мира.</w:t>
      </w:r>
    </w:p>
    <w:p w:rsidR="003C4A64" w:rsidRPr="00130C92" w:rsidP="00170284">
      <w:pPr>
        <w:spacing w:line="240" w:lineRule="auto"/>
        <w:ind w:left="432" w:firstLine="706"/>
        <w:jc w:val="both"/>
        <w:rPr>
          <w:rFonts w:ascii="Times New Roman" w:hAnsi="Times New Roman" w:cs="Times New Roman"/>
          <w:sz w:val="24"/>
          <w:szCs w:val="24"/>
        </w:rPr>
      </w:pPr>
      <w:bookmarkStart w:id="152" w:name="1963234636"/>
      <w:bookmarkEnd w:id="151"/>
      <w:r w:rsidRPr="00130C92">
        <w:rPr>
          <w:rFonts w:ascii="Times New Roman" w:hAnsi="Times New Roman" w:cs="Times New Roman"/>
          <w:sz w:val="24"/>
          <w:szCs w:val="24"/>
        </w:rPr>
        <w:t>3. В разрешении на содержание и разведение в неволе и (или) полувольных условиях редких и находящихся под угрозой исчезновения видов животных указываются обязательные для выполнения требования, а также максимальное количество особей по видам животных. Если физические и юридические лица не выполняют условий разрешения, после трех предупреждений на протяжении шести месяцев разрешение может быть отозвано или аннулировано.</w:t>
      </w:r>
    </w:p>
    <w:p w:rsidR="003C4A64" w:rsidRPr="00130C92" w:rsidP="00170284">
      <w:pPr>
        <w:spacing w:line="240" w:lineRule="auto"/>
        <w:ind w:left="432" w:firstLine="706"/>
        <w:jc w:val="both"/>
        <w:rPr>
          <w:rFonts w:ascii="Times New Roman" w:hAnsi="Times New Roman" w:cs="Times New Roman"/>
          <w:sz w:val="24"/>
          <w:szCs w:val="24"/>
        </w:rPr>
      </w:pPr>
      <w:bookmarkStart w:id="153" w:name="1963234650"/>
      <w:bookmarkEnd w:id="152"/>
      <w:r w:rsidRPr="00130C92">
        <w:rPr>
          <w:rFonts w:ascii="Times New Roman" w:hAnsi="Times New Roman" w:cs="Times New Roman"/>
          <w:sz w:val="24"/>
          <w:szCs w:val="24"/>
        </w:rPr>
        <w:t>4. Содержание и разведение в неволе и (или) полувольных условиях редких и находящихся под угрозой исчезновения видов животных в специализированных зоологических питомниках осуществляются в соответствии с положениями об этих питомниках.</w:t>
      </w:r>
    </w:p>
    <w:p w:rsidR="003C4A64" w:rsidRPr="00130C92" w:rsidP="00170284">
      <w:pPr>
        <w:spacing w:line="240" w:lineRule="auto"/>
        <w:ind w:left="432" w:firstLine="706"/>
        <w:jc w:val="both"/>
        <w:rPr>
          <w:rFonts w:ascii="Times New Roman" w:hAnsi="Times New Roman" w:cs="Times New Roman"/>
          <w:sz w:val="24"/>
          <w:szCs w:val="24"/>
        </w:rPr>
      </w:pPr>
      <w:bookmarkStart w:id="154" w:name="1963236305"/>
      <w:bookmarkEnd w:id="153"/>
      <w:r w:rsidRPr="00130C92">
        <w:rPr>
          <w:rFonts w:ascii="Times New Roman" w:hAnsi="Times New Roman" w:cs="Times New Roman"/>
          <w:sz w:val="24"/>
          <w:szCs w:val="24"/>
        </w:rPr>
        <w:t>5. Владельцы животных, отнесенных к редким и находящимся под угрозой исчезновения видам и содержащихся в неволе и (или) полувольных условиях, обязаны провести несъемное кольцевание или мечение этих животных и иметь паспорта на них.</w:t>
      </w:r>
    </w:p>
    <w:p w:rsidR="003C4A64" w:rsidRPr="00130C92" w:rsidP="00170284">
      <w:pPr>
        <w:spacing w:line="240" w:lineRule="auto"/>
        <w:ind w:left="432" w:firstLine="706"/>
        <w:jc w:val="both"/>
        <w:rPr>
          <w:rFonts w:ascii="Times New Roman" w:hAnsi="Times New Roman" w:cs="Times New Roman"/>
          <w:sz w:val="24"/>
          <w:szCs w:val="24"/>
        </w:rPr>
      </w:pPr>
      <w:bookmarkStart w:id="155" w:name="1963234720"/>
      <w:bookmarkEnd w:id="154"/>
      <w:r w:rsidRPr="00130C92">
        <w:rPr>
          <w:rFonts w:ascii="Times New Roman" w:hAnsi="Times New Roman" w:cs="Times New Roman"/>
          <w:sz w:val="24"/>
          <w:szCs w:val="24"/>
        </w:rPr>
        <w:t>6. Физические и юридические лица, которые содержат в неволе и (или) полувольных условиях животных, отнесенных к редким и находящимся под угрозой исчезновения, имеют право на приобретение, сбыт и обмен этих животных в пределах Республики Казахстан только по разрешению уполномоченного государственного органа в области охраны, воспроизводства и использования животного мира.</w:t>
      </w:r>
    </w:p>
    <w:p w:rsidR="003C4A64" w:rsidRPr="00130C92" w:rsidP="00170284">
      <w:pPr>
        <w:spacing w:line="240" w:lineRule="auto"/>
        <w:ind w:left="432" w:firstLine="706"/>
        <w:jc w:val="both"/>
        <w:rPr>
          <w:rFonts w:ascii="Times New Roman" w:hAnsi="Times New Roman" w:cs="Times New Roman"/>
          <w:sz w:val="24"/>
          <w:szCs w:val="24"/>
        </w:rPr>
      </w:pPr>
      <w:bookmarkStart w:id="156" w:name="1963234635"/>
      <w:bookmarkEnd w:id="155"/>
      <w:r w:rsidRPr="00130C92">
        <w:rPr>
          <w:rFonts w:ascii="Times New Roman" w:hAnsi="Times New Roman" w:cs="Times New Roman"/>
          <w:sz w:val="24"/>
          <w:szCs w:val="24"/>
        </w:rPr>
        <w:t xml:space="preserve">7. Физические и юридические лица, имеющие в собственности животных, отнесенных к редким и находящимся под угрозой исчезновения, содержащихся в неволе и (или) полувольных условиях, могут использовать их для целей международной торговли в порядке, установленном </w:t>
      </w:r>
      <w:r>
        <w:fldChar w:fldCharType="begin"/>
      </w:r>
      <w:r>
        <w:instrText xml:space="preserve"> HYPERLINK "https://bestprofi.com/home/section/642226751"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w:t>
      </w:r>
    </w:p>
    <w:p w:rsidR="003C4A64" w:rsidRPr="00130C92" w:rsidP="00170284">
      <w:pPr>
        <w:spacing w:line="240" w:lineRule="auto"/>
        <w:ind w:left="432" w:firstLine="706"/>
        <w:jc w:val="both"/>
        <w:rPr>
          <w:rFonts w:ascii="Times New Roman" w:hAnsi="Times New Roman" w:cs="Times New Roman"/>
          <w:sz w:val="24"/>
          <w:szCs w:val="24"/>
        </w:rPr>
      </w:pPr>
      <w:bookmarkStart w:id="157" w:name="1963236140"/>
      <w:bookmarkEnd w:id="156"/>
      <w:r w:rsidRPr="00130C92">
        <w:rPr>
          <w:rFonts w:ascii="Times New Roman" w:hAnsi="Times New Roman" w:cs="Times New Roman"/>
          <w:sz w:val="24"/>
          <w:szCs w:val="24"/>
        </w:rPr>
        <w:t>8. Если международная торговля редкими и находящимися под угрозой исчезновения видами животных, разводимыми в неволе и (или) полувольных условиях, может причинить государству экологический и (или) экономический ущерб, Правительство Республики Казахстан вправе вводить ограничения для этой торговли.</w:t>
      </w:r>
      <w:bookmarkEnd w:id="157"/>
    </w:p>
    <w:p w:rsidR="002E172D" w:rsidRPr="00130C92"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Охрана лесов</w:t>
      </w:r>
    </w:p>
    <w:p w:rsidR="00D0461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при осуществлении рубок промежуточного пользования</w:t>
      </w:r>
    </w:p>
    <w:p w:rsidR="00D0461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[Рубки, связанные с реконструкцией малоценных и теряющих защитные, водоохранные и другие экологические функции насаждений, в лесах категорий государственного лесного фонда проводятся только по разрешению уполномоченного государственного органа в области лесного хозяйства, выдаваемому в соответствии с лесным законодательством Республики Казахстан.]</w:t>
      </w:r>
    </w:p>
    <w:p w:rsidR="00D0461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при осуществлении лесопользования на участках государственного лесного фонда</w:t>
      </w:r>
    </w:p>
    <w:p w:rsidR="00D0461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При осуществлении лесопользования на участках государственного лесного фонда лесопользователи обязаны:</w:t>
      </w:r>
    </w:p>
    <w:p w:rsidR="0011621F"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вести работы способами, предотвращающими возникновение эрозии почв, исключающими или ограничивающими негативное воздействие на состояние и воспроизводство лесов, а также на состояние водных и других природных объектов и обеспечивающими сохранение животного мира и среды его обитания;</w:t>
      </w:r>
    </w:p>
    <w:p w:rsidR="00D04617"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заготовке древесины соблюдать требования по сохранению оптимальных условий для естественного воспроизводства леса, используя технику и технологии, предусмотренные проектами, [прошедшими государственную экологическую экспертизу];</w:t>
      </w:r>
    </w:p>
    <w:p w:rsidR="00D04617"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 оставлять недорубы и заготовленную древесину в местах рубок по истечении установленных сроков ее заготовки и вывозки;</w:t>
      </w:r>
    </w:p>
    <w:p w:rsidR="00D04617"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проводить очистку лесосек от порубочных остатков одновременно с заготовкой древесины;</w:t>
      </w:r>
    </w:p>
    <w:p w:rsidR="00D04617"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 допускать на отведенных для лесопользования участках государственного лесного фонда незаконных порубок леса и иных нарушений экологического законодательства Республики Казахстан;</w:t>
      </w:r>
    </w:p>
    <w:p w:rsidR="00D04617"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осуществлять при рубках главного пользования на участках государственного лесного фонда воспроизводство на площади, превышающей двукратный размер вырубленной площади, в соответствии с лесоустроительным проектом, включая возобновление леса;</w:t>
      </w:r>
    </w:p>
    <w:p w:rsidR="00D04617"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осуществлять воспроизводство лесов за свой счет на вырубках и площадях, на которых в результате их деятельности уничтожен подрост, погибла древесная и кустарниковая растительность;</w:t>
      </w:r>
    </w:p>
    <w:p w:rsidR="00D04617"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соблюдать правила по обеспечению и улучшению санитарного состояния лесов;</w:t>
      </w:r>
    </w:p>
    <w:p w:rsidR="00D04617"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осуществлять мероприятия по защите участков государственного лесного фонда от вредителей и болезней леса при долгосрочном лесопользовании;</w:t>
      </w:r>
    </w:p>
    <w:p w:rsidR="00D04617"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информировать государственных лесовладельцев о появлении на отведенных им для лесопользования участках государственного лесного фонда вредителей и болезней леса;</w:t>
      </w:r>
    </w:p>
    <w:p w:rsidR="00D04617" w:rsidRPr="00130C92" w:rsidP="00170284">
      <w:pPr>
        <w:pStyle w:val="ListParagraph"/>
        <w:numPr>
          <w:ilvl w:val="2"/>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предоставлять информацию, необходимую для ведения государственного учета лесного фонда, государственного лесного кадастра, государственного лесного мониторинга, определения размеров платы за лесные пользования, уполномоченному государственному органу в области лесного хозяйства и его территориальным органам, местным исполнительным органам областей (городов республиканского значения, столицы) и уполномоченному органу в области государственной статистики в порядке, установленном законодательством Республики Казахстан.</w:t>
      </w:r>
    </w:p>
    <w:p w:rsidR="000C787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58" w:name="1963236461"/>
      <w:r w:rsidRPr="00130C92">
        <w:rPr>
          <w:rFonts w:ascii="Times New Roman" w:hAnsi="Times New Roman" w:cs="Times New Roman"/>
          <w:i w:val="0"/>
          <w:color w:val="auto"/>
          <w:sz w:val="24"/>
          <w:szCs w:val="24"/>
        </w:rPr>
        <w:t>Экологические требования при организации лесного хозяйства на участках</w:t>
      </w:r>
      <w:bookmarkStart w:id="159" w:name="1963237869"/>
      <w:bookmarkEnd w:id="158"/>
      <w:r w:rsidRPr="00130C92">
        <w:rPr>
          <w:rFonts w:ascii="Times New Roman" w:hAnsi="Times New Roman" w:cs="Times New Roman"/>
          <w:i w:val="0"/>
          <w:color w:val="auto"/>
          <w:sz w:val="24"/>
          <w:szCs w:val="24"/>
        </w:rPr>
        <w:t xml:space="preserve"> государственного лесного фонда</w:t>
      </w:r>
    </w:p>
    <w:p w:rsidR="000C7877" w:rsidRPr="00130C92" w:rsidP="00170284">
      <w:pPr>
        <w:spacing w:line="240" w:lineRule="auto"/>
        <w:ind w:left="432" w:firstLine="706"/>
        <w:jc w:val="both"/>
        <w:rPr>
          <w:rFonts w:ascii="Times New Roman" w:hAnsi="Times New Roman" w:cs="Times New Roman"/>
          <w:sz w:val="24"/>
          <w:szCs w:val="24"/>
        </w:rPr>
      </w:pPr>
      <w:bookmarkStart w:id="160" w:name="1963235347"/>
      <w:bookmarkEnd w:id="159"/>
      <w:r w:rsidRPr="00130C92">
        <w:rPr>
          <w:rFonts w:ascii="Times New Roman" w:hAnsi="Times New Roman" w:cs="Times New Roman"/>
          <w:sz w:val="24"/>
          <w:szCs w:val="24"/>
        </w:rPr>
        <w:t>1. Ведение лесного хозяйства на участках государственного лесного фонда должно обеспечивать повышение ресурсного и экологического потенциала лесов.</w:t>
      </w:r>
    </w:p>
    <w:p w:rsidR="000C7877" w:rsidRPr="00130C92" w:rsidP="00170284">
      <w:pPr>
        <w:spacing w:line="240" w:lineRule="auto"/>
        <w:ind w:left="432" w:firstLine="706"/>
        <w:jc w:val="both"/>
        <w:rPr>
          <w:rFonts w:ascii="Times New Roman" w:hAnsi="Times New Roman" w:cs="Times New Roman"/>
          <w:sz w:val="24"/>
          <w:szCs w:val="24"/>
        </w:rPr>
      </w:pPr>
      <w:bookmarkStart w:id="161" w:name="1963236167"/>
      <w:bookmarkEnd w:id="160"/>
      <w:r w:rsidRPr="00130C92">
        <w:rPr>
          <w:rFonts w:ascii="Times New Roman" w:hAnsi="Times New Roman" w:cs="Times New Roman"/>
          <w:sz w:val="24"/>
          <w:szCs w:val="24"/>
        </w:rPr>
        <w:t>2. Повышение ресурсного и экологического потенциала лесов на участках государственного лесного фонда осуществляется в результате реализации системы научно обоснованных рубок, воспроизводства лесов, улучшения их породного состава, создания и эффективного использования постоянной лесосеменной базы на селекционно-генетической основе, гидролесомелиорации, ухода за лесами, включая рубки ухода и санитарные рубки, строительство дорог лесохозяйственного назначения, проведение других лесохозяйственных мероприятий.</w:t>
      </w:r>
    </w:p>
    <w:p w:rsidR="000C7877" w:rsidRPr="00130C92" w:rsidP="00170284">
      <w:pPr>
        <w:spacing w:line="240" w:lineRule="auto"/>
        <w:ind w:left="432" w:firstLine="706"/>
        <w:jc w:val="both"/>
        <w:rPr>
          <w:rFonts w:ascii="Times New Roman" w:hAnsi="Times New Roman" w:cs="Times New Roman"/>
          <w:sz w:val="24"/>
          <w:szCs w:val="24"/>
        </w:rPr>
      </w:pPr>
      <w:bookmarkStart w:id="162" w:name="1963235346"/>
      <w:bookmarkEnd w:id="161"/>
      <w:r w:rsidRPr="00130C92">
        <w:rPr>
          <w:rFonts w:ascii="Times New Roman" w:hAnsi="Times New Roman" w:cs="Times New Roman"/>
          <w:sz w:val="24"/>
          <w:szCs w:val="24"/>
        </w:rPr>
        <w:t>3. Мероприятия по повышению ресурсного и экологического потенциала лесов на участках государственного лесного фонда проводятся лесными учреждениями и лесопользователями в соответствии с лесоустроительными проектами.</w:t>
      </w:r>
    </w:p>
    <w:p w:rsidR="000C787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63" w:name="1963234969"/>
      <w:bookmarkEnd w:id="162"/>
      <w:r w:rsidRPr="00130C92">
        <w:rPr>
          <w:rFonts w:ascii="Times New Roman" w:hAnsi="Times New Roman" w:cs="Times New Roman"/>
          <w:i w:val="0"/>
          <w:color w:val="auto"/>
          <w:sz w:val="24"/>
          <w:szCs w:val="24"/>
        </w:rPr>
        <w:t>Экологические требования при воспроизводстве лесов и лесоразведении</w:t>
      </w:r>
    </w:p>
    <w:p w:rsidR="000C7877" w:rsidRPr="00130C92" w:rsidP="00170284">
      <w:pPr>
        <w:spacing w:line="240" w:lineRule="auto"/>
        <w:ind w:left="432" w:firstLine="706"/>
        <w:jc w:val="both"/>
        <w:rPr>
          <w:rFonts w:ascii="Times New Roman" w:hAnsi="Times New Roman" w:cs="Times New Roman"/>
          <w:sz w:val="24"/>
          <w:szCs w:val="24"/>
        </w:rPr>
      </w:pPr>
      <w:bookmarkStart w:id="164" w:name="1963235321"/>
      <w:bookmarkEnd w:id="163"/>
      <w:r w:rsidRPr="00130C92">
        <w:rPr>
          <w:rFonts w:ascii="Times New Roman" w:hAnsi="Times New Roman" w:cs="Times New Roman"/>
          <w:sz w:val="24"/>
          <w:szCs w:val="24"/>
        </w:rPr>
        <w:t>1. Целью воспроизводства лесов являются своевременное восстановление лесов на вырубках, гарях и иных ранее занимаемых лесом территориях государственного лесного фонда, улучшение породного состава лесов, увеличение их производительности, обеспечение рационального использования земель государственного лесного фонда.</w:t>
      </w:r>
    </w:p>
    <w:p w:rsidR="000C7877" w:rsidRPr="00130C92" w:rsidP="00170284">
      <w:pPr>
        <w:spacing w:line="240" w:lineRule="auto"/>
        <w:ind w:left="432" w:firstLine="706"/>
        <w:jc w:val="both"/>
        <w:rPr>
          <w:rFonts w:ascii="Times New Roman" w:hAnsi="Times New Roman" w:cs="Times New Roman"/>
          <w:sz w:val="24"/>
          <w:szCs w:val="24"/>
        </w:rPr>
      </w:pPr>
      <w:bookmarkStart w:id="165" w:name="1963235320"/>
      <w:bookmarkEnd w:id="164"/>
      <w:r w:rsidRPr="00130C92">
        <w:rPr>
          <w:rFonts w:ascii="Times New Roman" w:hAnsi="Times New Roman" w:cs="Times New Roman"/>
          <w:sz w:val="24"/>
          <w:szCs w:val="24"/>
        </w:rPr>
        <w:t>2. Целью лесоразведения является создание насаждений на территориях, ранее не занимаемых лесом.</w:t>
      </w:r>
    </w:p>
    <w:p w:rsidR="000C7877" w:rsidRPr="00130C92" w:rsidP="00170284">
      <w:pPr>
        <w:spacing w:line="240" w:lineRule="auto"/>
        <w:ind w:left="432" w:firstLine="706"/>
        <w:jc w:val="both"/>
        <w:rPr>
          <w:rFonts w:ascii="Times New Roman" w:hAnsi="Times New Roman" w:cs="Times New Roman"/>
          <w:sz w:val="24"/>
          <w:szCs w:val="24"/>
        </w:rPr>
      </w:pPr>
      <w:bookmarkStart w:id="166" w:name="1963237379"/>
      <w:bookmarkEnd w:id="165"/>
      <w:r w:rsidRPr="00130C92">
        <w:rPr>
          <w:rFonts w:ascii="Times New Roman" w:hAnsi="Times New Roman" w:cs="Times New Roman"/>
          <w:sz w:val="24"/>
          <w:szCs w:val="24"/>
        </w:rPr>
        <w:t>3. Мероприятия по воспроизводству лесов на участках государственного лесного фонда должны проводиться с соблюдением экологических и санитарно-эпидемиологических требований способами, обеспечивающими создание в наиболее короткие сроки высокопродуктивных и устойчивых насаждений с учетом лесорастительных условий и экономической целесообразности.</w:t>
      </w:r>
    </w:p>
    <w:p w:rsidR="000C7877" w:rsidRPr="00130C92" w:rsidP="00170284">
      <w:pPr>
        <w:spacing w:line="240" w:lineRule="auto"/>
        <w:ind w:left="432" w:firstLine="706"/>
        <w:jc w:val="both"/>
        <w:rPr>
          <w:rFonts w:ascii="Times New Roman" w:hAnsi="Times New Roman" w:cs="Times New Roman"/>
          <w:sz w:val="24"/>
          <w:szCs w:val="24"/>
        </w:rPr>
      </w:pPr>
      <w:bookmarkStart w:id="167" w:name="1963235319"/>
      <w:bookmarkEnd w:id="166"/>
      <w:r w:rsidRPr="00130C92">
        <w:rPr>
          <w:rFonts w:ascii="Times New Roman" w:hAnsi="Times New Roman" w:cs="Times New Roman"/>
          <w:sz w:val="24"/>
          <w:szCs w:val="24"/>
        </w:rPr>
        <w:t>4. Объемы работ в государственном лесном фонде по воспроизводству лесов и лесоразведению определяются проектами, прошедшими государственную экологическую экспертизу.</w:t>
      </w:r>
    </w:p>
    <w:p w:rsidR="000C787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68" w:name="1963237481"/>
      <w:bookmarkEnd w:id="167"/>
      <w:r w:rsidRPr="00130C92">
        <w:rPr>
          <w:rFonts w:ascii="Times New Roman" w:hAnsi="Times New Roman" w:cs="Times New Roman"/>
          <w:i w:val="0"/>
          <w:color w:val="auto"/>
          <w:sz w:val="24"/>
          <w:szCs w:val="24"/>
        </w:rPr>
        <w:t>Экологические требования при заготовке, обработке, хранении, перемещении, реализации и использовании лесных семян и посадочного материала для воспроизводства лесов и лесоразведения</w:t>
      </w:r>
    </w:p>
    <w:p w:rsidR="000C7877" w:rsidRPr="00130C92" w:rsidP="00170284">
      <w:pPr>
        <w:spacing w:line="240" w:lineRule="auto"/>
        <w:ind w:left="432" w:firstLine="706"/>
        <w:jc w:val="both"/>
        <w:rPr>
          <w:rFonts w:ascii="Times New Roman" w:hAnsi="Times New Roman" w:cs="Times New Roman"/>
          <w:sz w:val="24"/>
          <w:szCs w:val="24"/>
        </w:rPr>
      </w:pPr>
      <w:bookmarkStart w:id="169" w:name="1963234968"/>
      <w:bookmarkEnd w:id="168"/>
      <w:r w:rsidRPr="00130C92">
        <w:rPr>
          <w:rFonts w:ascii="Times New Roman" w:hAnsi="Times New Roman" w:cs="Times New Roman"/>
          <w:sz w:val="24"/>
          <w:szCs w:val="24"/>
        </w:rPr>
        <w:t>1. Определение посевных качеств лесных семян, подлежащих реализации и использованию для посева, их соответствия национальным стандартам, техническим условиям и другим нормативным документам по лесному семеноводству осуществляется специализированными организациями уполномоченного государственного органа в области лесного хозяйства.</w:t>
      </w:r>
    </w:p>
    <w:p w:rsidR="000C7877" w:rsidRPr="00130C92" w:rsidP="00170284">
      <w:pPr>
        <w:spacing w:line="240" w:lineRule="auto"/>
        <w:ind w:left="432" w:firstLine="706"/>
        <w:jc w:val="both"/>
        <w:rPr>
          <w:rFonts w:ascii="Times New Roman" w:hAnsi="Times New Roman" w:cs="Times New Roman"/>
          <w:sz w:val="24"/>
          <w:szCs w:val="24"/>
        </w:rPr>
      </w:pPr>
      <w:bookmarkStart w:id="170" w:name="1963236083"/>
      <w:bookmarkEnd w:id="169"/>
      <w:r w:rsidRPr="00130C92">
        <w:rPr>
          <w:rFonts w:ascii="Times New Roman" w:hAnsi="Times New Roman" w:cs="Times New Roman"/>
          <w:sz w:val="24"/>
          <w:szCs w:val="24"/>
        </w:rPr>
        <w:t>2. Запрещаются реализация и посев лесных семян, не прошедших проверку на соответствие требованиям, установленным в пункте 1 настоящей статьи.</w:t>
      </w:r>
    </w:p>
    <w:p w:rsidR="000C7877" w:rsidRPr="00130C92" w:rsidP="00170284">
      <w:pPr>
        <w:spacing w:line="240" w:lineRule="auto"/>
        <w:ind w:left="432" w:firstLine="706"/>
        <w:jc w:val="both"/>
        <w:rPr>
          <w:rFonts w:ascii="Times New Roman" w:hAnsi="Times New Roman" w:cs="Times New Roman"/>
          <w:sz w:val="24"/>
          <w:szCs w:val="24"/>
        </w:rPr>
      </w:pPr>
      <w:bookmarkStart w:id="171" w:name="1963236882"/>
      <w:bookmarkEnd w:id="170"/>
      <w:r w:rsidRPr="00130C92">
        <w:rPr>
          <w:rFonts w:ascii="Times New Roman" w:hAnsi="Times New Roman" w:cs="Times New Roman"/>
          <w:sz w:val="24"/>
          <w:szCs w:val="24"/>
        </w:rPr>
        <w:t>3. Формирование объектов селекционно-семеноводческого назначения, установление режима их эксплуатации на участках государственного лесного фонда определяются проектами, прошедшими государственную экологическую экспертизу.</w:t>
      </w:r>
    </w:p>
    <w:p w:rsidR="000C787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72" w:name="1963236266"/>
      <w:bookmarkEnd w:id="171"/>
      <w:r w:rsidRPr="00130C92">
        <w:rPr>
          <w:rFonts w:ascii="Times New Roman" w:hAnsi="Times New Roman" w:cs="Times New Roman"/>
          <w:i w:val="0"/>
          <w:color w:val="auto"/>
          <w:sz w:val="24"/>
          <w:szCs w:val="24"/>
        </w:rPr>
        <w:t>Экологические требования при пользовании участками государственного лесного фонда при воспроизводстве лесов и лесоразведении на особо охраняемых природных территориях</w:t>
      </w:r>
    </w:p>
    <w:p w:rsidR="000C7877" w:rsidRPr="00130C92" w:rsidP="00170284">
      <w:pPr>
        <w:spacing w:line="240" w:lineRule="auto"/>
        <w:ind w:left="432" w:firstLine="706"/>
        <w:jc w:val="both"/>
        <w:rPr>
          <w:rFonts w:ascii="Times New Roman" w:hAnsi="Times New Roman" w:cs="Times New Roman"/>
          <w:sz w:val="24"/>
          <w:szCs w:val="24"/>
        </w:rPr>
      </w:pPr>
      <w:bookmarkStart w:id="173" w:name="1963235318"/>
      <w:bookmarkEnd w:id="172"/>
      <w:r w:rsidRPr="00130C92">
        <w:rPr>
          <w:rFonts w:ascii="Times New Roman" w:hAnsi="Times New Roman" w:cs="Times New Roman"/>
          <w:sz w:val="24"/>
          <w:szCs w:val="24"/>
        </w:rPr>
        <w:t xml:space="preserve">Пользование участками государственного лесного фонда при воспроизводстве лесов и лесоразведении на особо охраняемых природных территориях осуществляется в соответствии с </w:t>
      </w:r>
      <w:r>
        <w:fldChar w:fldCharType="begin"/>
      </w:r>
      <w:r>
        <w:instrText xml:space="preserve"> HYPERLINK "https://bestprofi.com/home/section/443581662"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w:t>
      </w:r>
    </w:p>
    <w:p w:rsidR="000C787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74" w:name="1963237480"/>
      <w:bookmarkEnd w:id="173"/>
      <w:r w:rsidRPr="00130C92">
        <w:rPr>
          <w:rFonts w:ascii="Times New Roman" w:hAnsi="Times New Roman" w:cs="Times New Roman"/>
          <w:i w:val="0"/>
          <w:color w:val="auto"/>
          <w:sz w:val="24"/>
          <w:szCs w:val="24"/>
        </w:rPr>
        <w:t>Экологические требования при лесопользовании в городских лесах и лесопарках</w:t>
      </w:r>
    </w:p>
    <w:p w:rsidR="000C7877" w:rsidRPr="00130C92" w:rsidP="00170284">
      <w:pPr>
        <w:spacing w:line="240" w:lineRule="auto"/>
        <w:ind w:left="432" w:firstLine="706"/>
        <w:jc w:val="both"/>
        <w:rPr>
          <w:rFonts w:ascii="Times New Roman" w:hAnsi="Times New Roman" w:cs="Times New Roman"/>
          <w:sz w:val="24"/>
          <w:szCs w:val="24"/>
        </w:rPr>
      </w:pPr>
      <w:bookmarkStart w:id="175" w:name="1963235317"/>
      <w:bookmarkEnd w:id="174"/>
      <w:r w:rsidRPr="00130C92">
        <w:rPr>
          <w:rFonts w:ascii="Times New Roman" w:hAnsi="Times New Roman" w:cs="Times New Roman"/>
          <w:sz w:val="24"/>
          <w:szCs w:val="24"/>
        </w:rPr>
        <w:t>Леса, расположенные в пределах границы городов (городские леса и лесопарки), предназначены для отдыха населения, проведения культурно-оздоровительных и спортивных мероприятий, а также сохранения благоприятной окружающей среды. В городских лесах и лесопарках запрещается осуществление рубок главного пользования и иных видов лесопользования, не совместимых с назначением этих лесов.</w:t>
      </w:r>
    </w:p>
    <w:p w:rsidR="000C787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76" w:name="1963236807"/>
      <w:bookmarkEnd w:id="175"/>
      <w:r w:rsidRPr="00130C92">
        <w:rPr>
          <w:rFonts w:ascii="Times New Roman" w:hAnsi="Times New Roman" w:cs="Times New Roman"/>
          <w:i w:val="0"/>
          <w:color w:val="auto"/>
          <w:sz w:val="24"/>
          <w:szCs w:val="24"/>
        </w:rPr>
        <w:t>Экологические требования при охране, защите, воспроизводстве и использовании древесной и кустарниковой растительности на участках государственного лесного фонда, переданных в пользование собственникам земельных участков или землепользователям</w:t>
      </w:r>
    </w:p>
    <w:p w:rsidR="000C7877" w:rsidRPr="00130C92" w:rsidP="00170284">
      <w:pPr>
        <w:spacing w:line="240" w:lineRule="auto"/>
        <w:ind w:left="432" w:firstLine="706"/>
        <w:jc w:val="both"/>
        <w:rPr>
          <w:rFonts w:ascii="Times New Roman" w:hAnsi="Times New Roman" w:cs="Times New Roman"/>
          <w:sz w:val="24"/>
          <w:szCs w:val="24"/>
        </w:rPr>
      </w:pPr>
      <w:bookmarkStart w:id="177" w:name="1963235316"/>
      <w:bookmarkEnd w:id="176"/>
      <w:r w:rsidRPr="00130C92">
        <w:rPr>
          <w:rFonts w:ascii="Times New Roman" w:hAnsi="Times New Roman" w:cs="Times New Roman"/>
          <w:sz w:val="24"/>
          <w:szCs w:val="24"/>
        </w:rPr>
        <w:t xml:space="preserve">1. Охрана, защита, воспроизводство и использование древесной и кустарниковой растительности на участках государственного лесного фонда, переданных в порядке, установленном законодательством Республики Казахстан, в пользование собственникам земельных участков или землепользователям для комплексного ведения сельского и лесного хозяйства, производятся в соответствии с требованиями </w:t>
      </w:r>
      <w:r>
        <w:fldChar w:fldCharType="begin"/>
      </w:r>
      <w:r>
        <w:instrText xml:space="preserve"> HYPERLINK "https://bestprofi.com/home/section/443581669" </w:instrText>
      </w:r>
      <w:r>
        <w:fldChar w:fldCharType="separate"/>
      </w:r>
      <w:r w:rsidRPr="00130C92">
        <w:rPr>
          <w:rFonts w:ascii="Times New Roman" w:hAnsi="Times New Roman" w:cs="Times New Roman"/>
          <w:sz w:val="24"/>
          <w:szCs w:val="24"/>
        </w:rPr>
        <w:t>Лесного кодекса</w:t>
      </w:r>
      <w:r>
        <w:fldChar w:fldCharType="end"/>
      </w:r>
      <w:r w:rsidRPr="00130C92">
        <w:rPr>
          <w:rFonts w:ascii="Times New Roman" w:hAnsi="Times New Roman" w:cs="Times New Roman"/>
          <w:sz w:val="24"/>
          <w:szCs w:val="24"/>
        </w:rPr>
        <w:t xml:space="preserve"> Республики Казахстан.</w:t>
      </w:r>
    </w:p>
    <w:p w:rsidR="000C7877" w:rsidRPr="00130C92" w:rsidP="00170284">
      <w:pPr>
        <w:spacing w:line="240" w:lineRule="auto"/>
        <w:ind w:left="432" w:firstLine="706"/>
        <w:jc w:val="both"/>
        <w:rPr>
          <w:rFonts w:ascii="Times New Roman" w:hAnsi="Times New Roman" w:cs="Times New Roman"/>
          <w:sz w:val="24"/>
          <w:szCs w:val="24"/>
        </w:rPr>
      </w:pPr>
      <w:bookmarkStart w:id="178" w:name="1963235315"/>
      <w:bookmarkEnd w:id="177"/>
      <w:r w:rsidRPr="00130C92">
        <w:rPr>
          <w:rFonts w:ascii="Times New Roman" w:hAnsi="Times New Roman" w:cs="Times New Roman"/>
          <w:sz w:val="24"/>
          <w:szCs w:val="24"/>
        </w:rPr>
        <w:t xml:space="preserve">2. Собственники земельных участков или землепользователи, в пользование которым переданы участки государственного лесного фонда, обязаны проводить в них лесоустройство и участвовать в проведении государственного учета лесного фонда в порядке, установленном </w:t>
      </w:r>
      <w:r>
        <w:fldChar w:fldCharType="begin"/>
      </w:r>
      <w:r>
        <w:instrText xml:space="preserve"> HYPERLINK "https://bestprofi.com/home/section/443581494" </w:instrText>
      </w:r>
      <w:r>
        <w:fldChar w:fldCharType="separate"/>
      </w:r>
      <w:r w:rsidRPr="00130C92">
        <w:rPr>
          <w:rFonts w:ascii="Times New Roman" w:hAnsi="Times New Roman" w:cs="Times New Roman"/>
          <w:sz w:val="24"/>
          <w:szCs w:val="24"/>
        </w:rPr>
        <w:t>Лесным кодексом</w:t>
      </w:r>
      <w:r>
        <w:fldChar w:fldCharType="end"/>
      </w:r>
      <w:r w:rsidRPr="00130C92">
        <w:rPr>
          <w:rFonts w:ascii="Times New Roman" w:hAnsi="Times New Roman" w:cs="Times New Roman"/>
          <w:sz w:val="24"/>
          <w:szCs w:val="24"/>
        </w:rPr>
        <w:t xml:space="preserve"> Республики Казахстан.</w:t>
      </w:r>
    </w:p>
    <w:p w:rsidR="000C7877" w:rsidRPr="00130C92" w:rsidP="00170284">
      <w:pPr>
        <w:spacing w:line="240" w:lineRule="auto"/>
        <w:ind w:left="432" w:firstLine="706"/>
        <w:jc w:val="both"/>
        <w:rPr>
          <w:rFonts w:ascii="Times New Roman" w:hAnsi="Times New Roman" w:cs="Times New Roman"/>
          <w:sz w:val="24"/>
          <w:szCs w:val="24"/>
        </w:rPr>
      </w:pPr>
      <w:bookmarkStart w:id="179" w:name="1963234967"/>
      <w:bookmarkEnd w:id="178"/>
      <w:r w:rsidRPr="00130C92">
        <w:rPr>
          <w:rFonts w:ascii="Times New Roman" w:hAnsi="Times New Roman" w:cs="Times New Roman"/>
          <w:sz w:val="24"/>
          <w:szCs w:val="24"/>
        </w:rPr>
        <w:t>3. Контроль за состоянием, охраной, защитой, воспроизводством и использованием древесной и кустарниковой растительности, указанной в пункте 1 настоящей статьи, осуществляется уполномоченным государственным органом в области лесного хозяйства.</w:t>
      </w:r>
    </w:p>
    <w:p w:rsidR="000C787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80" w:name="1963237231"/>
      <w:bookmarkEnd w:id="179"/>
      <w:r w:rsidRPr="00130C92">
        <w:rPr>
          <w:rFonts w:ascii="Times New Roman" w:hAnsi="Times New Roman" w:cs="Times New Roman"/>
          <w:i w:val="0"/>
          <w:color w:val="auto"/>
          <w:sz w:val="24"/>
          <w:szCs w:val="24"/>
        </w:rPr>
        <w:t>Экологические требования при охране, защите, пользовании участками государственного лесного фонда, воспроизводстве лесов на участках государственного лесного фонда, расположенных среди земельных участков других собственников или землепользователей</w:t>
      </w:r>
    </w:p>
    <w:p w:rsidR="000C7877" w:rsidRPr="00130C92" w:rsidP="00170284">
      <w:pPr>
        <w:spacing w:line="240" w:lineRule="auto"/>
        <w:ind w:left="432" w:firstLine="706"/>
        <w:jc w:val="both"/>
        <w:rPr>
          <w:rFonts w:ascii="Times New Roman" w:hAnsi="Times New Roman" w:cs="Times New Roman"/>
          <w:sz w:val="24"/>
          <w:szCs w:val="24"/>
        </w:rPr>
      </w:pPr>
      <w:bookmarkStart w:id="181" w:name="1963235314"/>
      <w:bookmarkEnd w:id="180"/>
      <w:r w:rsidRPr="00130C92">
        <w:rPr>
          <w:rFonts w:ascii="Times New Roman" w:hAnsi="Times New Roman" w:cs="Times New Roman"/>
          <w:sz w:val="24"/>
          <w:szCs w:val="24"/>
        </w:rPr>
        <w:t xml:space="preserve">1. Для осуществления охраны, защиты, пользования участками государственного лесного фонда, воспроизводства лесов на участках государственного лесного фонда, расположенных среди земельных участков других собственников или землепользователей, государственные лесовладельцы имеют право ограниченного целевого пользования чужим земельным участком (сервитут) в порядке, установленном </w:t>
      </w:r>
      <w:r>
        <w:fldChar w:fldCharType="begin"/>
      </w:r>
      <w:r>
        <w:instrText xml:space="preserve"> HYPERLINK "https://bestprofi.com/home/section/444073025" </w:instrText>
      </w:r>
      <w:r>
        <w:fldChar w:fldCharType="separate"/>
      </w:r>
      <w:r w:rsidRPr="00130C92">
        <w:rPr>
          <w:rFonts w:ascii="Times New Roman" w:hAnsi="Times New Roman" w:cs="Times New Roman"/>
          <w:sz w:val="24"/>
          <w:szCs w:val="24"/>
        </w:rPr>
        <w:t>Земельным кодексом</w:t>
      </w:r>
      <w:r>
        <w:fldChar w:fldCharType="end"/>
      </w:r>
      <w:r w:rsidRPr="00130C92">
        <w:rPr>
          <w:rFonts w:ascii="Times New Roman" w:hAnsi="Times New Roman" w:cs="Times New Roman"/>
          <w:sz w:val="24"/>
          <w:szCs w:val="24"/>
        </w:rPr>
        <w:t xml:space="preserve"> Республики Казахстан.</w:t>
      </w:r>
    </w:p>
    <w:p w:rsidR="000C7877" w:rsidRPr="00130C92" w:rsidP="00170284">
      <w:pPr>
        <w:spacing w:line="240" w:lineRule="auto"/>
        <w:ind w:left="432" w:firstLine="706"/>
        <w:jc w:val="both"/>
        <w:rPr>
          <w:rFonts w:ascii="Times New Roman" w:hAnsi="Times New Roman" w:cs="Times New Roman"/>
          <w:sz w:val="24"/>
          <w:szCs w:val="24"/>
        </w:rPr>
      </w:pPr>
      <w:bookmarkStart w:id="182" w:name="1963235313"/>
      <w:bookmarkEnd w:id="181"/>
      <w:r w:rsidRPr="00130C92">
        <w:rPr>
          <w:rFonts w:ascii="Times New Roman" w:hAnsi="Times New Roman" w:cs="Times New Roman"/>
          <w:sz w:val="24"/>
          <w:szCs w:val="24"/>
        </w:rPr>
        <w:t>2. Для защиты лесов естественного происхождения от неблагоприятных внешних воздействий вдоль границ участков государственного лесного фонда, расположенных среди земельных участков других собственников или землепользователей, устанавливаются охранные зоны шириной двадцать метров.</w:t>
      </w:r>
    </w:p>
    <w:p w:rsidR="000C7877" w:rsidRPr="00130C92" w:rsidP="00170284">
      <w:pPr>
        <w:spacing w:line="240" w:lineRule="auto"/>
        <w:ind w:left="432" w:firstLine="706"/>
        <w:jc w:val="both"/>
        <w:rPr>
          <w:rFonts w:ascii="Times New Roman" w:hAnsi="Times New Roman" w:cs="Times New Roman"/>
          <w:sz w:val="24"/>
          <w:szCs w:val="24"/>
        </w:rPr>
      </w:pPr>
      <w:bookmarkStart w:id="183" w:name="1963235312"/>
      <w:bookmarkEnd w:id="182"/>
      <w:r w:rsidRPr="00130C92">
        <w:rPr>
          <w:rFonts w:ascii="Times New Roman" w:hAnsi="Times New Roman" w:cs="Times New Roman"/>
          <w:sz w:val="24"/>
          <w:szCs w:val="24"/>
        </w:rPr>
        <w:t>3. В пределах охранной зоны запрещается любая деятельность, отрицательно влияющая на состояние лесов на участках государственного лесного фонда.</w:t>
      </w:r>
    </w:p>
    <w:p w:rsidR="000C787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84" w:name="1963234966"/>
      <w:bookmarkEnd w:id="183"/>
      <w:r w:rsidRPr="00130C92">
        <w:rPr>
          <w:rFonts w:ascii="Times New Roman" w:hAnsi="Times New Roman" w:cs="Times New Roman"/>
          <w:i w:val="0"/>
          <w:color w:val="auto"/>
          <w:sz w:val="24"/>
          <w:szCs w:val="24"/>
        </w:rPr>
        <w:t>Экологические требования при охране, защите и использовании защитных насаждений на полосах отвода железнодорожных путей, автомобильных дорог, каналов, магистральных трубопроводов и других линейных сооружений</w:t>
      </w:r>
    </w:p>
    <w:p w:rsidR="000C7877" w:rsidRPr="00130C92" w:rsidP="00170284">
      <w:pPr>
        <w:spacing w:line="240" w:lineRule="auto"/>
        <w:ind w:left="432" w:firstLine="706"/>
        <w:jc w:val="both"/>
        <w:rPr>
          <w:rFonts w:ascii="Times New Roman" w:hAnsi="Times New Roman" w:cs="Times New Roman"/>
          <w:sz w:val="24"/>
          <w:szCs w:val="24"/>
        </w:rPr>
      </w:pPr>
      <w:bookmarkStart w:id="185" w:name="1963235311"/>
      <w:bookmarkEnd w:id="184"/>
      <w:r w:rsidRPr="00130C92">
        <w:rPr>
          <w:rFonts w:ascii="Times New Roman" w:hAnsi="Times New Roman" w:cs="Times New Roman"/>
          <w:sz w:val="24"/>
          <w:szCs w:val="24"/>
        </w:rPr>
        <w:t>1. Защитные насаждения, расположенные на полосах отвода железнодорожных путей, автомобильных дорог, каналов, магистральных трубопроводов и других линейных сооружений, предназначены для защиты данных объектов от неблагоприятных природных явлений, предотвращения загрязнения окружающей среды, снижения шумового воздействия.</w:t>
      </w:r>
    </w:p>
    <w:p w:rsidR="000C7877" w:rsidRPr="00130C92" w:rsidP="00170284">
      <w:pPr>
        <w:spacing w:line="240" w:lineRule="auto"/>
        <w:ind w:left="432" w:firstLine="706"/>
        <w:jc w:val="both"/>
        <w:rPr>
          <w:rFonts w:ascii="Times New Roman" w:hAnsi="Times New Roman" w:cs="Times New Roman"/>
          <w:sz w:val="24"/>
          <w:szCs w:val="24"/>
        </w:rPr>
      </w:pPr>
      <w:bookmarkStart w:id="186" w:name="1963235310"/>
      <w:bookmarkEnd w:id="185"/>
      <w:r w:rsidRPr="00130C92">
        <w:rPr>
          <w:rFonts w:ascii="Times New Roman" w:hAnsi="Times New Roman" w:cs="Times New Roman"/>
          <w:sz w:val="24"/>
          <w:szCs w:val="24"/>
        </w:rPr>
        <w:t>2. В защитных насаждениях на полосах отвода железнодорожных путей, автомобильных дорог, каналов, магистральных трубопроводов и других линейных сооружений допускаются рубки ухода за лесом, санитарные рубки, рубки, связанные с реконструкцией малоценных насаждений, а также насаждений, теряющих защитные, водоохранные и другие функции, и прочие рубки в соответствии с проектами создания защитных насаждений.</w:t>
      </w:r>
    </w:p>
    <w:p w:rsidR="000C7877" w:rsidRPr="00130C92" w:rsidP="00170284">
      <w:pPr>
        <w:spacing w:line="240" w:lineRule="auto"/>
        <w:ind w:left="432" w:firstLine="706"/>
        <w:jc w:val="both"/>
        <w:rPr>
          <w:rFonts w:ascii="Times New Roman" w:hAnsi="Times New Roman" w:cs="Times New Roman"/>
          <w:sz w:val="24"/>
          <w:szCs w:val="24"/>
        </w:rPr>
      </w:pPr>
      <w:bookmarkStart w:id="187" w:name="1963236045"/>
      <w:bookmarkEnd w:id="186"/>
      <w:r w:rsidRPr="00130C92">
        <w:rPr>
          <w:rFonts w:ascii="Times New Roman" w:hAnsi="Times New Roman" w:cs="Times New Roman"/>
          <w:sz w:val="24"/>
          <w:szCs w:val="24"/>
        </w:rPr>
        <w:t xml:space="preserve">3. Охрана, защита и использование защитных насаждений, указанных в пункте 1 настоящей статьи, осуществляются землепользователями, на землях которых они расположены, в соответствии с </w:t>
      </w:r>
      <w:r>
        <w:fldChar w:fldCharType="begin"/>
      </w:r>
      <w:r>
        <w:instrText xml:space="preserve"> HYPERLINK "https://bestprofi.com/home/section/443581682" </w:instrText>
      </w:r>
      <w:r>
        <w:fldChar w:fldCharType="separate"/>
      </w:r>
      <w:r w:rsidRPr="00130C92">
        <w:rPr>
          <w:rFonts w:ascii="Times New Roman" w:hAnsi="Times New Roman" w:cs="Times New Roman"/>
          <w:sz w:val="24"/>
          <w:szCs w:val="24"/>
        </w:rPr>
        <w:t>Лесным кодексом</w:t>
      </w:r>
      <w:r>
        <w:fldChar w:fldCharType="end"/>
      </w:r>
      <w:r w:rsidRPr="00130C92">
        <w:rPr>
          <w:rFonts w:ascii="Times New Roman" w:hAnsi="Times New Roman" w:cs="Times New Roman"/>
          <w:sz w:val="24"/>
          <w:szCs w:val="24"/>
        </w:rPr>
        <w:t xml:space="preserve"> Республики Казахстан.</w:t>
      </w:r>
    </w:p>
    <w:p w:rsidR="002E172D" w:rsidRPr="00130C92"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bookmarkEnd w:id="187"/>
      <w:r w:rsidRPr="00130C92">
        <w:rPr>
          <w:rFonts w:ascii="Times New Roman" w:hAnsi="Times New Roman" w:cs="Times New Roman"/>
          <w:color w:val="auto"/>
          <w:sz w:val="24"/>
          <w:szCs w:val="24"/>
        </w:rPr>
        <w:t>Особо охраняемые природные территории</w:t>
      </w:r>
    </w:p>
    <w:p w:rsidR="0032617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188" w:name="443424001"/>
      <w:bookmarkStart w:id="189" w:name="443424005"/>
      <w:r w:rsidRPr="00130C92">
        <w:rPr>
          <w:rFonts w:ascii="Times New Roman" w:hAnsi="Times New Roman" w:cs="Times New Roman"/>
          <w:i w:val="0"/>
          <w:color w:val="auto"/>
          <w:sz w:val="24"/>
          <w:szCs w:val="24"/>
        </w:rPr>
        <w:t>Особо охраняемая природная территория</w:t>
      </w:r>
    </w:p>
    <w:p w:rsidR="00B069D8" w:rsidRPr="00130C92" w:rsidP="00170284">
      <w:pPr>
        <w:pStyle w:val="ListParagraph"/>
        <w:numPr>
          <w:ilvl w:val="3"/>
          <w:numId w:val="39"/>
        </w:numPr>
        <w:spacing w:after="200" w:line="240" w:lineRule="auto"/>
        <w:ind w:left="432" w:firstLine="706"/>
        <w:contextualSpacing w:val="0"/>
        <w:jc w:val="both"/>
        <w:rPr>
          <w:rFonts w:ascii="Times New Roman" w:hAnsi="Times New Roman" w:cs="Times New Roman"/>
          <w:sz w:val="24"/>
          <w:szCs w:val="24"/>
        </w:rPr>
      </w:pPr>
      <w:bookmarkStart w:id="190" w:name="443424006"/>
      <w:bookmarkEnd w:id="189"/>
      <w:r w:rsidRPr="00130C92">
        <w:rPr>
          <w:rFonts w:ascii="Times New Roman" w:hAnsi="Times New Roman" w:cs="Times New Roman"/>
          <w:sz w:val="24"/>
          <w:szCs w:val="24"/>
        </w:rPr>
        <w:t>Особо охраняемая природная территория - участки земель, водных объектов и воздушного пространства над ними с природными комплексами и объектами государственного природно-заповедного фонда, для которых в соответствии с настоящим Кодексом установлен режим особой охраны.</w:t>
      </w:r>
      <w:bookmarkStart w:id="191" w:name="443424002"/>
      <w:bookmarkEnd w:id="190"/>
      <w:bookmarkEnd w:id="188"/>
    </w:p>
    <w:p w:rsidR="008701B4" w:rsidRPr="00130C92" w:rsidP="00170284">
      <w:pPr>
        <w:pStyle w:val="ListParagraph"/>
        <w:numPr>
          <w:ilvl w:val="3"/>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Государственный природно-заповедный фонд - совокупность взятых под государственную охрану объектов окружающей среды, которые имеют особую экологическую, научную, историко-культурную и рекреационную ценность в качестве природных эталонов, уникумов и реликтов, генетического резерва, предмета научных исследований, просвещения, образования, туризма и рекреации.</w:t>
      </w:r>
      <w:bookmarkStart w:id="192" w:name="443424004"/>
      <w:bookmarkEnd w:id="191"/>
    </w:p>
    <w:p w:rsidR="008701B4" w:rsidRPr="00130C92" w:rsidP="00170284">
      <w:pPr>
        <w:pStyle w:val="ListParagraph"/>
        <w:numPr>
          <w:ilvl w:val="3"/>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Охрана государственного природно-заповедного фонда обеспечивается путем создания особо охраняемых природных территорий, а также установления запретов и ограничений в пользовании объектами окружающей среды, имеющими </w:t>
      </w:r>
      <w:r w:rsidRPr="00130C92">
        <w:rPr>
          <w:rFonts w:ascii="Times New Roman" w:hAnsi="Times New Roman" w:cs="Times New Roman"/>
          <w:sz w:val="24"/>
          <w:szCs w:val="24"/>
        </w:rPr>
        <w:t>особую экологическую, научную, историко-культурную и рекреационную ценность.</w:t>
      </w:r>
    </w:p>
    <w:p w:rsidR="00402F3F" w:rsidRPr="00130C92" w:rsidP="00170284">
      <w:pPr>
        <w:pStyle w:val="ListParagraph"/>
        <w:numPr>
          <w:ilvl w:val="3"/>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Перечень объектов охраны окружающей среды, имеющих особое экологическое, научное и культурное значение, определяется Правительством Республики Казахстан.</w:t>
      </w:r>
      <w:bookmarkStart w:id="193" w:name="1963235404"/>
      <w:bookmarkEnd w:id="192"/>
    </w:p>
    <w:p w:rsidR="00921378" w:rsidRPr="00130C92" w:rsidP="00170284">
      <w:pPr>
        <w:pStyle w:val="ListParagraph"/>
        <w:numPr>
          <w:ilvl w:val="3"/>
          <w:numId w:val="3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 целях сохранения и улучшения особо охраняемых природных территорий, </w:t>
      </w:r>
      <w:r w:rsidRPr="00130C92">
        <w:rPr>
          <w:rFonts w:ascii="Times New Roman" w:hAnsi="Times New Roman" w:cs="Times New Roman"/>
          <w:sz w:val="24"/>
          <w:szCs w:val="24"/>
        </w:rPr>
        <w:t xml:space="preserve">для этих территорий в соответствии с настоящим Кодексом могут быть </w:t>
      </w:r>
      <w:r w:rsidRPr="00130C92">
        <w:rPr>
          <w:rFonts w:ascii="Times New Roman" w:hAnsi="Times New Roman" w:cs="Times New Roman"/>
          <w:sz w:val="24"/>
          <w:szCs w:val="24"/>
        </w:rPr>
        <w:t>разраб</w:t>
      </w:r>
      <w:r w:rsidRPr="00130C92">
        <w:rPr>
          <w:rFonts w:ascii="Times New Roman" w:hAnsi="Times New Roman" w:cs="Times New Roman"/>
          <w:sz w:val="24"/>
          <w:szCs w:val="24"/>
        </w:rPr>
        <w:t>отаны</w:t>
      </w:r>
      <w:r w:rsidRPr="00130C92">
        <w:rPr>
          <w:rFonts w:ascii="Times New Roman" w:hAnsi="Times New Roman" w:cs="Times New Roman"/>
          <w:sz w:val="24"/>
          <w:szCs w:val="24"/>
        </w:rPr>
        <w:t xml:space="preserve"> и </w:t>
      </w:r>
      <w:r w:rsidRPr="00130C92">
        <w:rPr>
          <w:rFonts w:ascii="Times New Roman" w:hAnsi="Times New Roman" w:cs="Times New Roman"/>
          <w:sz w:val="24"/>
          <w:szCs w:val="24"/>
        </w:rPr>
        <w:t xml:space="preserve">утверждены </w:t>
      </w:r>
      <w:r w:rsidRPr="00130C92">
        <w:rPr>
          <w:rFonts w:ascii="Times New Roman" w:hAnsi="Times New Roman" w:cs="Times New Roman"/>
          <w:sz w:val="24"/>
          <w:szCs w:val="24"/>
        </w:rPr>
        <w:t>более строгие экологические нормативы</w:t>
      </w:r>
      <w:r w:rsidRPr="00130C92">
        <w:rPr>
          <w:rFonts w:ascii="Times New Roman" w:hAnsi="Times New Roman" w:cs="Times New Roman"/>
          <w:sz w:val="24"/>
          <w:szCs w:val="24"/>
        </w:rPr>
        <w:t xml:space="preserve"> качества</w:t>
      </w:r>
      <w:r w:rsidRPr="00130C92">
        <w:rPr>
          <w:rFonts w:ascii="Times New Roman" w:hAnsi="Times New Roman" w:cs="Times New Roman"/>
          <w:sz w:val="24"/>
          <w:szCs w:val="24"/>
        </w:rPr>
        <w:t>, чем те, которые установлены для всей территории Республики Казахстан.</w:t>
      </w:r>
      <w:bookmarkStart w:id="194" w:name="1963235403"/>
      <w:bookmarkEnd w:id="193"/>
    </w:p>
    <w:p w:rsidR="0032617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при размещении на особо охраняемых природных территориях объектов и сооружений, не связанных с целями и функционированием особо охраняемых природных территорий</w:t>
      </w:r>
    </w:p>
    <w:p w:rsidR="0032617A" w:rsidRPr="00130C92" w:rsidP="00170284">
      <w:pPr>
        <w:pStyle w:val="ListParagraph"/>
        <w:numPr>
          <w:ilvl w:val="3"/>
          <w:numId w:val="78"/>
        </w:numPr>
        <w:spacing w:after="200" w:line="240" w:lineRule="auto"/>
        <w:ind w:left="432" w:firstLine="706"/>
        <w:contextualSpacing w:val="0"/>
        <w:jc w:val="both"/>
        <w:rPr>
          <w:rFonts w:ascii="Times New Roman" w:hAnsi="Times New Roman" w:cs="Times New Roman"/>
          <w:sz w:val="24"/>
          <w:szCs w:val="24"/>
        </w:rPr>
      </w:pPr>
      <w:bookmarkStart w:id="195" w:name="1963235402"/>
      <w:bookmarkEnd w:id="194"/>
      <w:r w:rsidRPr="00130C92">
        <w:rPr>
          <w:rFonts w:ascii="Times New Roman" w:hAnsi="Times New Roman" w:cs="Times New Roman"/>
          <w:sz w:val="24"/>
          <w:szCs w:val="24"/>
        </w:rPr>
        <w:t>[</w:t>
      </w:r>
      <w:r w:rsidRPr="00130C92">
        <w:rPr>
          <w:rFonts w:ascii="Times New Roman" w:hAnsi="Times New Roman" w:cs="Times New Roman"/>
          <w:sz w:val="24"/>
          <w:szCs w:val="24"/>
        </w:rPr>
        <w:t xml:space="preserve">В целях улучшения экологического состояния, а также предотвращения ущерба особо охраняемым природным территориям размещение населенных пунктов, объектов промышленности, сельского хозяйства и мелиорации, энергетики, транспорта и связи, военных и оборонных объектов и сооружений, не связанных с целями и функционированием особо охраняемых природных территорий, производится в соответствии с </w:t>
      </w:r>
      <w:r>
        <w:fldChar w:fldCharType="begin"/>
      </w:r>
      <w:r>
        <w:instrText xml:space="preserve"> HYPERLINK "https://bestprofi.com/home/section/444073481"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в том числе экологическими требованиями для данных территорий.</w:t>
      </w:r>
      <w:r w:rsidRPr="00130C92">
        <w:rPr>
          <w:rFonts w:ascii="Times New Roman" w:hAnsi="Times New Roman" w:cs="Times New Roman"/>
          <w:sz w:val="24"/>
          <w:szCs w:val="24"/>
        </w:rPr>
        <w:t>]</w:t>
      </w:r>
    </w:p>
    <w:p w:rsidR="009A5A82" w:rsidRPr="00130C92" w:rsidP="00170284">
      <w:pPr>
        <w:pStyle w:val="ListParagraph"/>
        <w:numPr>
          <w:ilvl w:val="3"/>
          <w:numId w:val="78"/>
        </w:numPr>
        <w:spacing w:after="200" w:line="240" w:lineRule="auto"/>
        <w:ind w:left="432" w:firstLine="706"/>
        <w:contextualSpacing w:val="0"/>
        <w:jc w:val="both"/>
        <w:rPr>
          <w:rFonts w:ascii="Times New Roman" w:hAnsi="Times New Roman" w:cs="Times New Roman"/>
          <w:sz w:val="24"/>
          <w:szCs w:val="24"/>
        </w:rPr>
      </w:pPr>
      <w:bookmarkStart w:id="196" w:name="1963235394"/>
      <w:r w:rsidRPr="00130C92">
        <w:rPr>
          <w:rFonts w:ascii="Times New Roman" w:hAnsi="Times New Roman" w:cs="Times New Roman"/>
          <w:sz w:val="24"/>
          <w:szCs w:val="24"/>
        </w:rPr>
        <w:t>На территории государственных заповедных зон запрещаются:</w:t>
      </w:r>
    </w:p>
    <w:p w:rsidR="009A5A82" w:rsidRPr="00130C92" w:rsidP="00170284">
      <w:pPr>
        <w:pStyle w:val="ListParagraph"/>
        <w:numPr>
          <w:ilvl w:val="0"/>
          <w:numId w:val="77"/>
        </w:numPr>
        <w:spacing w:after="200" w:line="240" w:lineRule="auto"/>
        <w:ind w:left="432" w:firstLine="706"/>
        <w:contextualSpacing w:val="0"/>
        <w:jc w:val="both"/>
        <w:rPr>
          <w:rFonts w:ascii="Times New Roman" w:hAnsi="Times New Roman" w:cs="Times New Roman"/>
          <w:sz w:val="24"/>
          <w:szCs w:val="24"/>
        </w:rPr>
      </w:pPr>
      <w:bookmarkStart w:id="197" w:name="1963235393"/>
      <w:bookmarkEnd w:id="196"/>
      <w:r w:rsidRPr="00130C92">
        <w:rPr>
          <w:rFonts w:ascii="Times New Roman" w:hAnsi="Times New Roman" w:cs="Times New Roman"/>
          <w:sz w:val="24"/>
          <w:szCs w:val="24"/>
        </w:rPr>
        <w:t xml:space="preserve">размещение и строительство населенных пунктов, постоянных </w:t>
      </w:r>
      <w:r w:rsidRPr="00130C92" w:rsidR="002603C2">
        <w:rPr>
          <w:rFonts w:ascii="Times New Roman" w:hAnsi="Times New Roman" w:cs="Times New Roman"/>
          <w:sz w:val="24"/>
          <w:szCs w:val="24"/>
        </w:rPr>
        <w:t>зданий, сооружений и их комплексов</w:t>
      </w:r>
      <w:r w:rsidRPr="00130C92" w:rsidR="003D71C1">
        <w:rPr>
          <w:rFonts w:ascii="Times New Roman" w:hAnsi="Times New Roman" w:cs="Times New Roman"/>
          <w:sz w:val="24"/>
          <w:szCs w:val="24"/>
        </w:rPr>
        <w:t>, отнесенных к</w:t>
      </w:r>
      <w:r w:rsidRPr="00130C92" w:rsidR="002603C2">
        <w:rPr>
          <w:rFonts w:ascii="Times New Roman" w:hAnsi="Times New Roman" w:cs="Times New Roman"/>
          <w:sz w:val="24"/>
          <w:szCs w:val="24"/>
        </w:rPr>
        <w:t xml:space="preserve"> </w:t>
      </w:r>
      <w:r w:rsidRPr="00130C92">
        <w:rPr>
          <w:rFonts w:ascii="Times New Roman" w:hAnsi="Times New Roman" w:cs="Times New Roman"/>
          <w:sz w:val="24"/>
          <w:szCs w:val="24"/>
        </w:rPr>
        <w:t>объект</w:t>
      </w:r>
      <w:r w:rsidRPr="00130C92" w:rsidR="003D71C1">
        <w:rPr>
          <w:rFonts w:ascii="Times New Roman" w:hAnsi="Times New Roman" w:cs="Times New Roman"/>
          <w:sz w:val="24"/>
          <w:szCs w:val="24"/>
        </w:rPr>
        <w:t>ам</w:t>
      </w:r>
      <w:r w:rsidRPr="00130C92">
        <w:rPr>
          <w:rFonts w:ascii="Times New Roman" w:hAnsi="Times New Roman" w:cs="Times New Roman"/>
          <w:sz w:val="24"/>
          <w:szCs w:val="24"/>
        </w:rPr>
        <w:t xml:space="preserve"> промышленности, сельского хозяйства и мелиорации, энергетики, транспорта и связи, военны</w:t>
      </w:r>
      <w:r w:rsidRPr="00130C92" w:rsidR="00654F5F">
        <w:rPr>
          <w:rFonts w:ascii="Times New Roman" w:hAnsi="Times New Roman" w:cs="Times New Roman"/>
          <w:sz w:val="24"/>
          <w:szCs w:val="24"/>
        </w:rPr>
        <w:t>м</w:t>
      </w:r>
      <w:r w:rsidRPr="00130C92">
        <w:rPr>
          <w:rFonts w:ascii="Times New Roman" w:hAnsi="Times New Roman" w:cs="Times New Roman"/>
          <w:sz w:val="24"/>
          <w:szCs w:val="24"/>
        </w:rPr>
        <w:t xml:space="preserve"> и оборонны</w:t>
      </w:r>
      <w:r w:rsidRPr="00130C92" w:rsidR="00654F5F">
        <w:rPr>
          <w:rFonts w:ascii="Times New Roman" w:hAnsi="Times New Roman" w:cs="Times New Roman"/>
          <w:sz w:val="24"/>
          <w:szCs w:val="24"/>
        </w:rPr>
        <w:t>м</w:t>
      </w:r>
      <w:r w:rsidRPr="00130C92">
        <w:rPr>
          <w:rFonts w:ascii="Times New Roman" w:hAnsi="Times New Roman" w:cs="Times New Roman"/>
          <w:sz w:val="24"/>
          <w:szCs w:val="24"/>
        </w:rPr>
        <w:t xml:space="preserve"> объект</w:t>
      </w:r>
      <w:r w:rsidRPr="00130C92" w:rsidR="00654F5F">
        <w:rPr>
          <w:rFonts w:ascii="Times New Roman" w:hAnsi="Times New Roman" w:cs="Times New Roman"/>
          <w:sz w:val="24"/>
          <w:szCs w:val="24"/>
        </w:rPr>
        <w:t>ам</w:t>
      </w:r>
      <w:r w:rsidRPr="00130C92">
        <w:rPr>
          <w:rFonts w:ascii="Times New Roman" w:hAnsi="Times New Roman" w:cs="Times New Roman"/>
          <w:sz w:val="24"/>
          <w:szCs w:val="24"/>
        </w:rPr>
        <w:t>, санатори</w:t>
      </w:r>
      <w:r w:rsidRPr="00130C92" w:rsidR="00654F5F">
        <w:rPr>
          <w:rFonts w:ascii="Times New Roman" w:hAnsi="Times New Roman" w:cs="Times New Roman"/>
          <w:sz w:val="24"/>
          <w:szCs w:val="24"/>
        </w:rPr>
        <w:t>ям</w:t>
      </w:r>
      <w:r w:rsidRPr="00130C92">
        <w:rPr>
          <w:rFonts w:ascii="Times New Roman" w:hAnsi="Times New Roman" w:cs="Times New Roman"/>
          <w:sz w:val="24"/>
          <w:szCs w:val="24"/>
        </w:rPr>
        <w:t>, дом</w:t>
      </w:r>
      <w:r w:rsidRPr="00130C92" w:rsidR="00654F5F">
        <w:rPr>
          <w:rFonts w:ascii="Times New Roman" w:hAnsi="Times New Roman" w:cs="Times New Roman"/>
          <w:sz w:val="24"/>
          <w:szCs w:val="24"/>
        </w:rPr>
        <w:t>ам</w:t>
      </w:r>
      <w:r w:rsidRPr="00130C92">
        <w:rPr>
          <w:rFonts w:ascii="Times New Roman" w:hAnsi="Times New Roman" w:cs="Times New Roman"/>
          <w:sz w:val="24"/>
          <w:szCs w:val="24"/>
        </w:rPr>
        <w:t xml:space="preserve"> отдыха, пункт</w:t>
      </w:r>
      <w:r w:rsidRPr="00130C92" w:rsidR="00654F5F">
        <w:rPr>
          <w:rFonts w:ascii="Times New Roman" w:hAnsi="Times New Roman" w:cs="Times New Roman"/>
          <w:sz w:val="24"/>
          <w:szCs w:val="24"/>
        </w:rPr>
        <w:t>ам</w:t>
      </w:r>
      <w:r w:rsidRPr="00130C92">
        <w:rPr>
          <w:rFonts w:ascii="Times New Roman" w:hAnsi="Times New Roman" w:cs="Times New Roman"/>
          <w:sz w:val="24"/>
          <w:szCs w:val="24"/>
        </w:rPr>
        <w:t xml:space="preserve"> питания, гостиниц</w:t>
      </w:r>
      <w:r w:rsidRPr="00130C92" w:rsidR="00654F5F">
        <w:rPr>
          <w:rFonts w:ascii="Times New Roman" w:hAnsi="Times New Roman" w:cs="Times New Roman"/>
          <w:sz w:val="24"/>
          <w:szCs w:val="24"/>
        </w:rPr>
        <w:t>ам</w:t>
      </w:r>
      <w:r w:rsidRPr="00130C92">
        <w:rPr>
          <w:rFonts w:ascii="Times New Roman" w:hAnsi="Times New Roman" w:cs="Times New Roman"/>
          <w:sz w:val="24"/>
          <w:szCs w:val="24"/>
        </w:rPr>
        <w:t>, ины</w:t>
      </w:r>
      <w:r w:rsidRPr="00130C92" w:rsidR="00654F5F">
        <w:rPr>
          <w:rFonts w:ascii="Times New Roman" w:hAnsi="Times New Roman" w:cs="Times New Roman"/>
          <w:sz w:val="24"/>
          <w:szCs w:val="24"/>
        </w:rPr>
        <w:t>м</w:t>
      </w:r>
      <w:r w:rsidRPr="00130C92">
        <w:rPr>
          <w:rFonts w:ascii="Times New Roman" w:hAnsi="Times New Roman" w:cs="Times New Roman"/>
          <w:sz w:val="24"/>
          <w:szCs w:val="24"/>
        </w:rPr>
        <w:t xml:space="preserve"> объектов, не связанны</w:t>
      </w:r>
      <w:r w:rsidRPr="00130C92" w:rsidR="0082237E">
        <w:rPr>
          <w:rFonts w:ascii="Times New Roman" w:hAnsi="Times New Roman" w:cs="Times New Roman"/>
          <w:sz w:val="24"/>
          <w:szCs w:val="24"/>
        </w:rPr>
        <w:t>м</w:t>
      </w:r>
      <w:r w:rsidRPr="00130C92">
        <w:rPr>
          <w:rFonts w:ascii="Times New Roman" w:hAnsi="Times New Roman" w:cs="Times New Roman"/>
          <w:sz w:val="24"/>
          <w:szCs w:val="24"/>
        </w:rPr>
        <w:t xml:space="preserve"> с целями и функционированием государственной заповедной зоны;</w:t>
      </w:r>
      <w:bookmarkStart w:id="198" w:name="1963236519"/>
      <w:bookmarkEnd w:id="197"/>
    </w:p>
    <w:p w:rsidR="009A5A82" w:rsidRPr="00130C92" w:rsidP="00170284">
      <w:pPr>
        <w:pStyle w:val="ListParagraph"/>
        <w:numPr>
          <w:ilvl w:val="0"/>
          <w:numId w:val="7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проведение работ, которые могут повлечь изменение естественного облика природных ландшафтов, нарушение устойчивости экологических систем;</w:t>
      </w:r>
      <w:bookmarkStart w:id="199" w:name="1963236082"/>
      <w:bookmarkEnd w:id="198"/>
    </w:p>
    <w:p w:rsidR="009A5A82" w:rsidRPr="00130C92" w:rsidP="00170284">
      <w:pPr>
        <w:pStyle w:val="ListParagraph"/>
        <w:numPr>
          <w:ilvl w:val="0"/>
          <w:numId w:val="7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захоронение отходов производства и потребления, а также радиоактивных материалов;</w:t>
      </w:r>
      <w:bookmarkStart w:id="200" w:name="1963235392"/>
      <w:bookmarkEnd w:id="199"/>
    </w:p>
    <w:p w:rsidR="00277E40" w:rsidRPr="00130C92" w:rsidP="00170284">
      <w:pPr>
        <w:pStyle w:val="ListParagraph"/>
        <w:numPr>
          <w:ilvl w:val="0"/>
          <w:numId w:val="7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использование [понижений рельефа местности] для сброса сточных вод;</w:t>
      </w:r>
      <w:bookmarkStart w:id="201" w:name="1963235390"/>
      <w:bookmarkEnd w:id="200"/>
    </w:p>
    <w:p w:rsidR="00277E40" w:rsidRPr="00130C92" w:rsidP="00170284">
      <w:pPr>
        <w:pStyle w:val="ListParagraph"/>
        <w:numPr>
          <w:ilvl w:val="0"/>
          <w:numId w:val="7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организация стоянок, установка палаток, разведение костров за пределами предусмотренных для этого мест;</w:t>
      </w:r>
      <w:bookmarkStart w:id="202" w:name="1963236080"/>
      <w:bookmarkEnd w:id="201"/>
    </w:p>
    <w:p w:rsidR="00814086" w:rsidRPr="00130C92" w:rsidP="00170284">
      <w:pPr>
        <w:pStyle w:val="ListParagraph"/>
        <w:numPr>
          <w:ilvl w:val="0"/>
          <w:numId w:val="7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движение и стоянка механических транспортных средств вне дорог общего назначения и вне специально предусмотренных для этого мест;</w:t>
      </w:r>
      <w:bookmarkStart w:id="203" w:name="1963235389"/>
      <w:bookmarkEnd w:id="202"/>
    </w:p>
    <w:p w:rsidR="001A30F3" w:rsidRPr="00130C92" w:rsidP="00170284">
      <w:pPr>
        <w:pStyle w:val="ListParagraph"/>
        <w:numPr>
          <w:ilvl w:val="0"/>
          <w:numId w:val="7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прогон домашних животных вне специально предусмотренных для этого мест;</w:t>
      </w:r>
    </w:p>
    <w:p w:rsidR="00814086" w:rsidRPr="00130C92" w:rsidP="00170284">
      <w:pPr>
        <w:pStyle w:val="ListParagraph"/>
        <w:numPr>
          <w:ilvl w:val="0"/>
          <w:numId w:val="7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интродукция растений и животных, чуждых местной флоре и фауне;</w:t>
      </w:r>
      <w:bookmarkStart w:id="204" w:name="1963235388"/>
      <w:bookmarkEnd w:id="203"/>
    </w:p>
    <w:p w:rsidR="00814086" w:rsidRPr="00130C92" w:rsidP="00170284">
      <w:pPr>
        <w:pStyle w:val="ListParagraph"/>
        <w:numPr>
          <w:ilvl w:val="0"/>
          <w:numId w:val="7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промышленная заготовка растений, используемых в медицине и других целях;</w:t>
      </w:r>
      <w:bookmarkStart w:id="205" w:name="1963235387"/>
      <w:bookmarkEnd w:id="204"/>
    </w:p>
    <w:p w:rsidR="005B3A3A" w:rsidRPr="00130C92" w:rsidP="00170284">
      <w:pPr>
        <w:pStyle w:val="ListParagraph"/>
        <w:numPr>
          <w:ilvl w:val="0"/>
          <w:numId w:val="7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изъятие объектов животного мира, рубка деревьев и кустарников, заготовка второстепенных лесных материалов и сенокошение без специального разрешения уполномоченного государственного органа в области охраны, воспроизводства и использования животного мира;</w:t>
      </w:r>
      <w:bookmarkStart w:id="206" w:name="1963237479"/>
      <w:bookmarkEnd w:id="205"/>
    </w:p>
    <w:p w:rsidR="006F67CA" w:rsidRPr="00130C92" w:rsidP="00170284">
      <w:pPr>
        <w:pStyle w:val="ListParagraph"/>
        <w:numPr>
          <w:ilvl w:val="0"/>
          <w:numId w:val="7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добыча общераспространенных полезных ископаемых;</w:t>
      </w:r>
      <w:bookmarkStart w:id="207" w:name="1963234758"/>
      <w:bookmarkEnd w:id="206"/>
    </w:p>
    <w:p w:rsidR="0051320E" w:rsidRPr="00130C92" w:rsidP="00170284">
      <w:pPr>
        <w:pStyle w:val="ListParagraph"/>
        <w:numPr>
          <w:ilvl w:val="0"/>
          <w:numId w:val="7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w:t>
      </w:r>
      <w:r w:rsidRPr="00130C92" w:rsidR="009A5A82">
        <w:rPr>
          <w:rFonts w:ascii="Times New Roman" w:hAnsi="Times New Roman" w:cs="Times New Roman"/>
          <w:sz w:val="24"/>
          <w:szCs w:val="24"/>
        </w:rPr>
        <w:t>слив горюче-смазочных материалов и других загрязняющих веществ, за исключением площадок на территории проведения операций по недропользованию, в специально отведенных местах по согласованию с уполномоченным государственным органом в области охраны, воспроизводства и использования животного мира</w:t>
      </w:r>
      <w:r w:rsidRPr="00130C92">
        <w:rPr>
          <w:rFonts w:ascii="Times New Roman" w:hAnsi="Times New Roman" w:cs="Times New Roman"/>
          <w:sz w:val="24"/>
          <w:szCs w:val="24"/>
        </w:rPr>
        <w:t>]</w:t>
      </w:r>
      <w:r w:rsidRPr="00130C92" w:rsidR="009A5A82">
        <w:rPr>
          <w:rFonts w:ascii="Times New Roman" w:hAnsi="Times New Roman" w:cs="Times New Roman"/>
          <w:sz w:val="24"/>
          <w:szCs w:val="24"/>
        </w:rPr>
        <w:t>.</w:t>
      </w:r>
      <w:bookmarkStart w:id="208" w:name="1963235360"/>
      <w:bookmarkEnd w:id="207"/>
      <w:bookmarkEnd w:id="195"/>
    </w:p>
    <w:p w:rsidR="00B82FFC"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Специальные экологические требования к проведению операций по недропользованию на территории государственных заповедных зон</w:t>
      </w:r>
    </w:p>
    <w:p w:rsidR="00B82FFC" w:rsidRPr="00130C92" w:rsidP="00170284">
      <w:pPr>
        <w:pStyle w:val="ListParagraph"/>
        <w:numPr>
          <w:ilvl w:val="0"/>
          <w:numId w:val="51"/>
        </w:numPr>
        <w:spacing w:after="200" w:line="240" w:lineRule="auto"/>
        <w:ind w:left="432" w:firstLine="706"/>
        <w:contextualSpacing w:val="0"/>
        <w:jc w:val="both"/>
        <w:rPr>
          <w:rFonts w:ascii="Times New Roman" w:hAnsi="Times New Roman" w:cs="Times New Roman"/>
          <w:sz w:val="24"/>
          <w:szCs w:val="24"/>
        </w:rPr>
      </w:pPr>
      <w:bookmarkStart w:id="209" w:name="1963234763"/>
      <w:bookmarkEnd w:id="208"/>
      <w:r w:rsidRPr="00130C92">
        <w:rPr>
          <w:rFonts w:ascii="Times New Roman" w:hAnsi="Times New Roman" w:cs="Times New Roman"/>
          <w:sz w:val="24"/>
          <w:szCs w:val="24"/>
        </w:rPr>
        <w:t xml:space="preserve">Для предотвращения возможного </w:t>
      </w:r>
      <w:r w:rsidRPr="00130C92" w:rsidR="003172F6">
        <w:rPr>
          <w:rFonts w:ascii="Times New Roman" w:hAnsi="Times New Roman" w:cs="Times New Roman"/>
          <w:sz w:val="24"/>
          <w:szCs w:val="24"/>
        </w:rPr>
        <w:t xml:space="preserve">вредного </w:t>
      </w:r>
      <w:r w:rsidRPr="00130C92">
        <w:rPr>
          <w:rFonts w:ascii="Times New Roman" w:hAnsi="Times New Roman" w:cs="Times New Roman"/>
          <w:sz w:val="24"/>
          <w:szCs w:val="24"/>
        </w:rPr>
        <w:t xml:space="preserve">воздействия при проведении </w:t>
      </w:r>
      <w:r>
        <w:fldChar w:fldCharType="begin"/>
      </w:r>
      <w:r>
        <w:instrText xml:space="preserve"> HYPERLINK "https://bestprofi.com/home/section/1860244680" </w:instrText>
      </w:r>
      <w:r>
        <w:fldChar w:fldCharType="separate"/>
      </w:r>
      <w:r w:rsidRPr="00130C92">
        <w:rPr>
          <w:rFonts w:ascii="Times New Roman" w:hAnsi="Times New Roman" w:cs="Times New Roman"/>
          <w:sz w:val="24"/>
          <w:szCs w:val="24"/>
        </w:rPr>
        <w:t>операций по недропользованию</w:t>
      </w:r>
      <w:r>
        <w:fldChar w:fldCharType="end"/>
      </w:r>
      <w:r w:rsidRPr="00130C92">
        <w:rPr>
          <w:rFonts w:ascii="Times New Roman" w:hAnsi="Times New Roman" w:cs="Times New Roman"/>
          <w:sz w:val="24"/>
          <w:szCs w:val="24"/>
        </w:rPr>
        <w:t xml:space="preserve"> на окружающую среду и объекты государственного природно-заповедного фонда </w:t>
      </w:r>
      <w:r w:rsidRPr="00130C92" w:rsidR="003172F6">
        <w:rPr>
          <w:rFonts w:ascii="Times New Roman" w:hAnsi="Times New Roman" w:cs="Times New Roman"/>
          <w:sz w:val="24"/>
          <w:szCs w:val="24"/>
        </w:rPr>
        <w:t>недропользователь обязан</w:t>
      </w:r>
      <w:r w:rsidRPr="00130C92">
        <w:rPr>
          <w:rFonts w:ascii="Times New Roman" w:hAnsi="Times New Roman" w:cs="Times New Roman"/>
          <w:sz w:val="24"/>
          <w:szCs w:val="24"/>
        </w:rPr>
        <w:t>:</w:t>
      </w:r>
    </w:p>
    <w:p w:rsidR="003172F6" w:rsidRPr="00130C92" w:rsidP="00170284">
      <w:pPr>
        <w:pStyle w:val="ListParagraph"/>
        <w:numPr>
          <w:ilvl w:val="0"/>
          <w:numId w:val="82"/>
        </w:numPr>
        <w:spacing w:after="200" w:line="240" w:lineRule="auto"/>
        <w:ind w:left="432" w:firstLine="706"/>
        <w:contextualSpacing w:val="0"/>
        <w:jc w:val="both"/>
        <w:rPr>
          <w:rFonts w:ascii="Times New Roman" w:hAnsi="Times New Roman" w:cs="Times New Roman"/>
          <w:sz w:val="24"/>
          <w:szCs w:val="24"/>
        </w:rPr>
      </w:pPr>
      <w:bookmarkStart w:id="210" w:name="1963235401"/>
      <w:bookmarkEnd w:id="209"/>
      <w:r w:rsidRPr="00130C92">
        <w:rPr>
          <w:rFonts w:ascii="Times New Roman" w:hAnsi="Times New Roman" w:cs="Times New Roman"/>
          <w:sz w:val="24"/>
          <w:szCs w:val="24"/>
        </w:rPr>
        <w:t xml:space="preserve">[при проведении обязательной оценки воздействия на окружающую среду] </w:t>
      </w:r>
      <w:r w:rsidRPr="00130C92" w:rsidR="0032617A">
        <w:rPr>
          <w:rFonts w:ascii="Times New Roman" w:hAnsi="Times New Roman" w:cs="Times New Roman"/>
          <w:sz w:val="24"/>
          <w:szCs w:val="24"/>
        </w:rPr>
        <w:t>согласовать с уполномоченными государственными органами в области особо охраняемых природных территорий, охраны, воспроизводства и использования животного мира:</w:t>
      </w:r>
      <w:bookmarkStart w:id="211" w:name="1963236304"/>
      <w:bookmarkEnd w:id="210"/>
    </w:p>
    <w:p w:rsidR="00481582"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схему вспомогательных технологических дорог</w:t>
      </w:r>
      <w:r w:rsidRPr="00130C92" w:rsidR="00A56CF6">
        <w:rPr>
          <w:rFonts w:ascii="Times New Roman" w:hAnsi="Times New Roman" w:cs="Times New Roman"/>
          <w:sz w:val="24"/>
          <w:szCs w:val="24"/>
        </w:rPr>
        <w:t>, линий электропередач</w:t>
      </w:r>
      <w:r w:rsidRPr="00130C92">
        <w:rPr>
          <w:rFonts w:ascii="Times New Roman" w:hAnsi="Times New Roman" w:cs="Times New Roman"/>
          <w:sz w:val="24"/>
          <w:szCs w:val="24"/>
        </w:rPr>
        <w:t xml:space="preserve"> по территории проведения операций по недропользованию;</w:t>
      </w:r>
    </w:p>
    <w:p w:rsidR="0032617A"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число и расположение площадок, необходимых при ремонте </w:t>
      </w:r>
      <w:r w:rsidRPr="00130C92" w:rsidR="00481582">
        <w:rPr>
          <w:rFonts w:ascii="Times New Roman" w:hAnsi="Times New Roman" w:cs="Times New Roman"/>
          <w:sz w:val="24"/>
          <w:szCs w:val="24"/>
        </w:rPr>
        <w:t xml:space="preserve">вспомогательных </w:t>
      </w:r>
      <w:r w:rsidRPr="00130C92">
        <w:rPr>
          <w:rFonts w:ascii="Times New Roman" w:hAnsi="Times New Roman" w:cs="Times New Roman"/>
          <w:sz w:val="24"/>
          <w:szCs w:val="24"/>
        </w:rPr>
        <w:t>технологическ</w:t>
      </w:r>
      <w:r w:rsidRPr="00130C92" w:rsidR="00481582">
        <w:rPr>
          <w:rFonts w:ascii="Times New Roman" w:hAnsi="Times New Roman" w:cs="Times New Roman"/>
          <w:sz w:val="24"/>
          <w:szCs w:val="24"/>
        </w:rPr>
        <w:t>их</w:t>
      </w:r>
      <w:r w:rsidRPr="00130C92">
        <w:rPr>
          <w:rFonts w:ascii="Times New Roman" w:hAnsi="Times New Roman" w:cs="Times New Roman"/>
          <w:sz w:val="24"/>
          <w:szCs w:val="24"/>
        </w:rPr>
        <w:t xml:space="preserve"> дорог и линий электропередачи, а также необходимости съездов автотранспорта с дороги в процессе деятельности </w:t>
      </w:r>
      <w:r w:rsidRPr="00130C92" w:rsidR="000A5C31">
        <w:rPr>
          <w:rFonts w:ascii="Times New Roman" w:hAnsi="Times New Roman" w:cs="Times New Roman"/>
          <w:sz w:val="24"/>
          <w:szCs w:val="24"/>
        </w:rPr>
        <w:t>недропользователя</w:t>
      </w:r>
      <w:r w:rsidRPr="00130C92">
        <w:rPr>
          <w:rFonts w:ascii="Times New Roman" w:hAnsi="Times New Roman" w:cs="Times New Roman"/>
          <w:sz w:val="24"/>
          <w:szCs w:val="24"/>
        </w:rPr>
        <w:t>;</w:t>
      </w:r>
      <w:bookmarkStart w:id="212" w:name="1963234762"/>
      <w:bookmarkEnd w:id="211"/>
    </w:p>
    <w:p w:rsidR="0032617A" w:rsidRPr="00130C92" w:rsidP="00170284">
      <w:pPr>
        <w:spacing w:line="240" w:lineRule="auto"/>
        <w:ind w:left="432" w:firstLine="706"/>
        <w:jc w:val="both"/>
        <w:rPr>
          <w:rFonts w:ascii="Times New Roman" w:hAnsi="Times New Roman" w:cs="Times New Roman"/>
          <w:sz w:val="24"/>
          <w:szCs w:val="24"/>
        </w:rPr>
      </w:pPr>
      <w:bookmarkStart w:id="213" w:name="1963235399"/>
      <w:bookmarkEnd w:id="212"/>
      <w:r w:rsidRPr="00130C92">
        <w:rPr>
          <w:rFonts w:ascii="Times New Roman" w:hAnsi="Times New Roman" w:cs="Times New Roman"/>
          <w:sz w:val="24"/>
          <w:szCs w:val="24"/>
        </w:rPr>
        <w:t>расположение и оборудование площадок для складирования отходов производства и потребления, а также слива горюче-смазочных материалов и других загрязняющих веществ;</w:t>
      </w:r>
      <w:bookmarkStart w:id="214" w:name="1963234761"/>
      <w:bookmarkEnd w:id="213"/>
    </w:p>
    <w:p w:rsidR="0032617A" w:rsidRPr="00130C92" w:rsidP="00170284">
      <w:pPr>
        <w:pStyle w:val="ListParagraph"/>
        <w:numPr>
          <w:ilvl w:val="0"/>
          <w:numId w:val="8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вырубку и корчевку деревьев и кустарников </w:t>
      </w:r>
      <w:r w:rsidRPr="00130C92" w:rsidR="00E35D87">
        <w:rPr>
          <w:rFonts w:ascii="Times New Roman" w:hAnsi="Times New Roman" w:cs="Times New Roman"/>
          <w:sz w:val="24"/>
          <w:szCs w:val="24"/>
        </w:rPr>
        <w:t xml:space="preserve">в пределах особо охраняемой природной территории </w:t>
      </w:r>
      <w:r w:rsidRPr="00130C92">
        <w:rPr>
          <w:rFonts w:ascii="Times New Roman" w:hAnsi="Times New Roman" w:cs="Times New Roman"/>
          <w:sz w:val="24"/>
          <w:szCs w:val="24"/>
        </w:rPr>
        <w:t>для подготовки технологических площадок</w:t>
      </w:r>
      <w:r w:rsidRPr="00130C92" w:rsidR="001D526E">
        <w:rPr>
          <w:rFonts w:ascii="Times New Roman" w:hAnsi="Times New Roman" w:cs="Times New Roman"/>
          <w:sz w:val="24"/>
          <w:szCs w:val="24"/>
        </w:rPr>
        <w:t xml:space="preserve">, необходимых </w:t>
      </w:r>
      <w:r w:rsidRPr="00130C92" w:rsidR="00E35D87">
        <w:rPr>
          <w:rFonts w:ascii="Times New Roman" w:hAnsi="Times New Roman" w:cs="Times New Roman"/>
          <w:sz w:val="24"/>
          <w:szCs w:val="24"/>
        </w:rPr>
        <w:t>для проведения операций по недропользованию</w:t>
      </w:r>
      <w:r w:rsidRPr="00130C92">
        <w:rPr>
          <w:rFonts w:ascii="Times New Roman" w:hAnsi="Times New Roman" w:cs="Times New Roman"/>
          <w:sz w:val="24"/>
          <w:szCs w:val="24"/>
        </w:rPr>
        <w:t>;</w:t>
      </w:r>
      <w:bookmarkStart w:id="215" w:name="1963234760"/>
      <w:bookmarkEnd w:id="214"/>
      <w:r w:rsidRPr="00130C92">
        <w:rPr>
          <w:rFonts w:ascii="Times New Roman" w:hAnsi="Times New Roman" w:cs="Times New Roman"/>
          <w:sz w:val="24"/>
          <w:szCs w:val="24"/>
        </w:rPr>
        <w:t xml:space="preserve">в целях четкого обозначения границ территории проведения операций по недропользованию определить границы в натуре путем установления </w:t>
      </w:r>
      <w:r w:rsidRPr="00130C92" w:rsidR="007A64AE">
        <w:rPr>
          <w:rFonts w:ascii="Times New Roman" w:hAnsi="Times New Roman" w:cs="Times New Roman"/>
          <w:sz w:val="24"/>
          <w:szCs w:val="24"/>
        </w:rPr>
        <w:t>[</w:t>
      </w:r>
      <w:r w:rsidRPr="00130C92">
        <w:rPr>
          <w:rFonts w:ascii="Times New Roman" w:hAnsi="Times New Roman" w:cs="Times New Roman"/>
          <w:sz w:val="24"/>
          <w:szCs w:val="24"/>
        </w:rPr>
        <w:t>аншлагов</w:t>
      </w:r>
      <w:r w:rsidRPr="00130C92" w:rsidR="007A64AE">
        <w:rPr>
          <w:rFonts w:ascii="Times New Roman" w:hAnsi="Times New Roman" w:cs="Times New Roman"/>
          <w:sz w:val="24"/>
          <w:szCs w:val="24"/>
        </w:rPr>
        <w:t>]</w:t>
      </w:r>
      <w:r w:rsidRPr="00130C92">
        <w:rPr>
          <w:rFonts w:ascii="Times New Roman" w:hAnsi="Times New Roman" w:cs="Times New Roman"/>
          <w:sz w:val="24"/>
          <w:szCs w:val="24"/>
        </w:rPr>
        <w:t>;</w:t>
      </w:r>
    </w:p>
    <w:p w:rsidR="0032617A" w:rsidRPr="00130C92" w:rsidP="00170284">
      <w:pPr>
        <w:pStyle w:val="ListParagraph"/>
        <w:numPr>
          <w:ilvl w:val="0"/>
          <w:numId w:val="82"/>
        </w:numPr>
        <w:spacing w:after="200" w:line="240" w:lineRule="auto"/>
        <w:ind w:left="432" w:firstLine="706"/>
        <w:contextualSpacing w:val="0"/>
        <w:jc w:val="both"/>
        <w:rPr>
          <w:rFonts w:ascii="Times New Roman" w:hAnsi="Times New Roman" w:cs="Times New Roman"/>
          <w:sz w:val="24"/>
          <w:szCs w:val="24"/>
        </w:rPr>
      </w:pPr>
      <w:bookmarkStart w:id="216" w:name="1963235397"/>
      <w:bookmarkEnd w:id="215"/>
      <w:r w:rsidRPr="00130C92">
        <w:rPr>
          <w:rFonts w:ascii="Times New Roman" w:hAnsi="Times New Roman" w:cs="Times New Roman"/>
          <w:sz w:val="24"/>
          <w:szCs w:val="24"/>
        </w:rPr>
        <w:t>производить транспортировку химических и радиоактивных материалов исключительно в специальных емкостях, предотвращающих их попадание в окружающую среду;</w:t>
      </w:r>
    </w:p>
    <w:p w:rsidR="0032617A" w:rsidRPr="00130C92" w:rsidP="00170284">
      <w:pPr>
        <w:pStyle w:val="ListParagraph"/>
        <w:numPr>
          <w:ilvl w:val="0"/>
          <w:numId w:val="82"/>
        </w:numPr>
        <w:spacing w:after="200" w:line="240" w:lineRule="auto"/>
        <w:ind w:left="432" w:firstLine="706"/>
        <w:contextualSpacing w:val="0"/>
        <w:jc w:val="both"/>
        <w:rPr>
          <w:rFonts w:ascii="Times New Roman" w:hAnsi="Times New Roman" w:cs="Times New Roman"/>
          <w:sz w:val="24"/>
          <w:szCs w:val="24"/>
        </w:rPr>
      </w:pPr>
      <w:bookmarkStart w:id="217" w:name="1963235396"/>
      <w:bookmarkEnd w:id="216"/>
      <w:r w:rsidRPr="00130C92">
        <w:rPr>
          <w:rFonts w:ascii="Times New Roman" w:hAnsi="Times New Roman" w:cs="Times New Roman"/>
          <w:sz w:val="24"/>
          <w:szCs w:val="24"/>
        </w:rPr>
        <w:t>поддерживать покрытие технологической дороги в состоянии, не допускающем разрушения полотна, ее повышенного пыления, повышения опасности утечки химических и радиоактивных веществ при транспортировке;</w:t>
      </w:r>
    </w:p>
    <w:p w:rsidR="00826409" w:rsidRPr="00130C92" w:rsidP="00170284">
      <w:pPr>
        <w:pStyle w:val="ListParagraph"/>
        <w:numPr>
          <w:ilvl w:val="0"/>
          <w:numId w:val="82"/>
        </w:numPr>
        <w:spacing w:after="200" w:line="240" w:lineRule="auto"/>
        <w:ind w:left="432" w:firstLine="706"/>
        <w:contextualSpacing w:val="0"/>
        <w:jc w:val="both"/>
        <w:rPr>
          <w:rFonts w:ascii="Times New Roman" w:hAnsi="Times New Roman" w:cs="Times New Roman"/>
          <w:sz w:val="24"/>
          <w:szCs w:val="24"/>
        </w:rPr>
      </w:pPr>
      <w:bookmarkStart w:id="218" w:name="1963235395"/>
      <w:bookmarkEnd w:id="217"/>
      <w:r w:rsidRPr="00130C92">
        <w:rPr>
          <w:rFonts w:ascii="Times New Roman" w:hAnsi="Times New Roman" w:cs="Times New Roman"/>
          <w:sz w:val="24"/>
          <w:szCs w:val="24"/>
        </w:rPr>
        <w:t>незамедлительно после ввода в экс</w:t>
      </w:r>
      <w:r w:rsidRPr="00130C92" w:rsidR="00A56CF6">
        <w:rPr>
          <w:rFonts w:ascii="Times New Roman" w:hAnsi="Times New Roman" w:cs="Times New Roman"/>
          <w:sz w:val="24"/>
          <w:szCs w:val="24"/>
        </w:rPr>
        <w:t xml:space="preserve">плуатацию технологической дороги или линии электропередачи, либо </w:t>
      </w:r>
      <w:r w:rsidRPr="00130C92">
        <w:rPr>
          <w:rFonts w:ascii="Times New Roman" w:hAnsi="Times New Roman" w:cs="Times New Roman"/>
          <w:sz w:val="24"/>
          <w:szCs w:val="24"/>
        </w:rPr>
        <w:t>завер</w:t>
      </w:r>
      <w:r w:rsidRPr="00130C92" w:rsidR="00A56CF6">
        <w:rPr>
          <w:rFonts w:ascii="Times New Roman" w:hAnsi="Times New Roman" w:cs="Times New Roman"/>
          <w:sz w:val="24"/>
          <w:szCs w:val="24"/>
        </w:rPr>
        <w:t xml:space="preserve">шения их ремонта </w:t>
      </w:r>
      <w:r w:rsidRPr="00130C92" w:rsidR="0032617A">
        <w:rPr>
          <w:rFonts w:ascii="Times New Roman" w:hAnsi="Times New Roman" w:cs="Times New Roman"/>
          <w:sz w:val="24"/>
          <w:szCs w:val="24"/>
        </w:rPr>
        <w:t>произвести рекультивацию отвалов</w:t>
      </w:r>
      <w:r w:rsidRPr="00130C92" w:rsidR="0068296F">
        <w:rPr>
          <w:rFonts w:ascii="Times New Roman" w:hAnsi="Times New Roman" w:cs="Times New Roman"/>
          <w:sz w:val="24"/>
          <w:szCs w:val="24"/>
        </w:rPr>
        <w:t xml:space="preserve"> и </w:t>
      </w:r>
      <w:r w:rsidRPr="00130C92" w:rsidR="0032617A">
        <w:rPr>
          <w:rFonts w:ascii="Times New Roman" w:hAnsi="Times New Roman" w:cs="Times New Roman"/>
          <w:sz w:val="24"/>
          <w:szCs w:val="24"/>
        </w:rPr>
        <w:t xml:space="preserve">вывоз </w:t>
      </w:r>
      <w:r w:rsidRPr="00130C92" w:rsidR="00DE7C8E">
        <w:rPr>
          <w:rFonts w:ascii="Times New Roman" w:hAnsi="Times New Roman" w:cs="Times New Roman"/>
          <w:sz w:val="24"/>
          <w:szCs w:val="24"/>
        </w:rPr>
        <w:t>[</w:t>
      </w:r>
      <w:r w:rsidRPr="00130C92" w:rsidR="0032617A">
        <w:rPr>
          <w:rFonts w:ascii="Times New Roman" w:hAnsi="Times New Roman" w:cs="Times New Roman"/>
          <w:sz w:val="24"/>
          <w:szCs w:val="24"/>
        </w:rPr>
        <w:t>или захоронение в отведенных местах</w:t>
      </w:r>
      <w:r w:rsidRPr="00130C92" w:rsidR="00DE7C8E">
        <w:rPr>
          <w:rFonts w:ascii="Times New Roman" w:hAnsi="Times New Roman" w:cs="Times New Roman"/>
          <w:sz w:val="24"/>
          <w:szCs w:val="24"/>
        </w:rPr>
        <w:t>]</w:t>
      </w:r>
      <w:r w:rsidRPr="00130C92" w:rsidR="0032617A">
        <w:rPr>
          <w:rFonts w:ascii="Times New Roman" w:hAnsi="Times New Roman" w:cs="Times New Roman"/>
          <w:sz w:val="24"/>
          <w:szCs w:val="24"/>
        </w:rPr>
        <w:t xml:space="preserve"> </w:t>
      </w:r>
      <w:r w:rsidRPr="00130C92" w:rsidR="00DE7C8E">
        <w:rPr>
          <w:rFonts w:ascii="Times New Roman" w:hAnsi="Times New Roman" w:cs="Times New Roman"/>
          <w:sz w:val="24"/>
          <w:szCs w:val="24"/>
        </w:rPr>
        <w:t>отходов</w:t>
      </w:r>
      <w:r w:rsidRPr="00130C92" w:rsidR="0032617A">
        <w:rPr>
          <w:rFonts w:ascii="Times New Roman" w:hAnsi="Times New Roman" w:cs="Times New Roman"/>
          <w:sz w:val="24"/>
          <w:szCs w:val="24"/>
        </w:rPr>
        <w:t xml:space="preserve">, </w:t>
      </w:r>
      <w:r w:rsidRPr="00130C92" w:rsidR="0068296F">
        <w:rPr>
          <w:rFonts w:ascii="Times New Roman" w:hAnsi="Times New Roman" w:cs="Times New Roman"/>
          <w:sz w:val="24"/>
          <w:szCs w:val="24"/>
        </w:rPr>
        <w:t xml:space="preserve">образовавшихся </w:t>
      </w:r>
      <w:r w:rsidRPr="00130C92" w:rsidR="0032617A">
        <w:rPr>
          <w:rFonts w:ascii="Times New Roman" w:hAnsi="Times New Roman" w:cs="Times New Roman"/>
          <w:sz w:val="24"/>
          <w:szCs w:val="24"/>
        </w:rPr>
        <w:t>при ремонте технологической дороги и линий электропередачи</w:t>
      </w:r>
      <w:r w:rsidRPr="00130C92">
        <w:rPr>
          <w:rFonts w:ascii="Times New Roman" w:hAnsi="Times New Roman" w:cs="Times New Roman"/>
          <w:sz w:val="24"/>
          <w:szCs w:val="24"/>
        </w:rPr>
        <w:t>;</w:t>
      </w:r>
    </w:p>
    <w:p w:rsidR="00237659" w:rsidRPr="00130C92" w:rsidP="00170284">
      <w:pPr>
        <w:pStyle w:val="ListParagraph"/>
        <w:numPr>
          <w:ilvl w:val="0"/>
          <w:numId w:val="8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не допускать съезд транспортных средств со вспомогательной технологической дороги, за исключением площадок, специально отведенных </w:t>
      </w:r>
      <w:r w:rsidRPr="00130C92" w:rsidR="00166F29">
        <w:rPr>
          <w:rFonts w:ascii="Times New Roman" w:hAnsi="Times New Roman" w:cs="Times New Roman"/>
          <w:sz w:val="24"/>
          <w:szCs w:val="24"/>
        </w:rPr>
        <w:t>для этих целей в соответствии с настоящей статьей</w:t>
      </w:r>
      <w:r w:rsidRPr="00130C92">
        <w:rPr>
          <w:rFonts w:ascii="Times New Roman" w:hAnsi="Times New Roman" w:cs="Times New Roman"/>
          <w:sz w:val="24"/>
          <w:szCs w:val="24"/>
        </w:rPr>
        <w:t>;</w:t>
      </w:r>
    </w:p>
    <w:p w:rsidR="0071512E" w:rsidRPr="00130C92" w:rsidP="00170284">
      <w:pPr>
        <w:pStyle w:val="ListParagraph"/>
        <w:numPr>
          <w:ilvl w:val="0"/>
          <w:numId w:val="8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не допускать </w:t>
      </w:r>
      <w:r w:rsidRPr="00130C92" w:rsidR="00826409">
        <w:rPr>
          <w:rFonts w:ascii="Times New Roman" w:hAnsi="Times New Roman" w:cs="Times New Roman"/>
          <w:sz w:val="24"/>
          <w:szCs w:val="24"/>
        </w:rPr>
        <w:t xml:space="preserve">движение </w:t>
      </w:r>
      <w:r w:rsidRPr="00130C92">
        <w:rPr>
          <w:rFonts w:ascii="Times New Roman" w:hAnsi="Times New Roman" w:cs="Times New Roman"/>
          <w:sz w:val="24"/>
          <w:szCs w:val="24"/>
        </w:rPr>
        <w:t xml:space="preserve">механических транспортных средств </w:t>
      </w:r>
      <w:r w:rsidRPr="00130C92" w:rsidR="00826409">
        <w:rPr>
          <w:rFonts w:ascii="Times New Roman" w:hAnsi="Times New Roman" w:cs="Times New Roman"/>
          <w:sz w:val="24"/>
          <w:szCs w:val="24"/>
        </w:rPr>
        <w:t>вне дорожной сети</w:t>
      </w:r>
      <w:r w:rsidRPr="00130C92" w:rsidR="0032617A">
        <w:rPr>
          <w:rFonts w:ascii="Times New Roman" w:hAnsi="Times New Roman" w:cs="Times New Roman"/>
          <w:sz w:val="24"/>
          <w:szCs w:val="24"/>
        </w:rPr>
        <w:t>.</w:t>
      </w:r>
      <w:bookmarkEnd w:id="218"/>
    </w:p>
    <w:p w:rsidR="009224BF" w:rsidRPr="00130C92" w:rsidP="00170284">
      <w:pPr>
        <w:pStyle w:val="ListParagraph"/>
        <w:numPr>
          <w:ilvl w:val="0"/>
          <w:numId w:val="51"/>
        </w:numPr>
        <w:spacing w:after="200" w:line="240" w:lineRule="auto"/>
        <w:ind w:left="432" w:firstLine="706"/>
        <w:contextualSpacing w:val="0"/>
        <w:jc w:val="both"/>
        <w:rPr>
          <w:rFonts w:ascii="Times New Roman" w:hAnsi="Times New Roman" w:cs="Times New Roman"/>
          <w:sz w:val="24"/>
          <w:szCs w:val="24"/>
        </w:rPr>
      </w:pPr>
      <w:bookmarkStart w:id="219" w:name="1963235339"/>
      <w:r w:rsidRPr="00130C92">
        <w:rPr>
          <w:rFonts w:ascii="Times New Roman" w:hAnsi="Times New Roman" w:cs="Times New Roman"/>
          <w:sz w:val="24"/>
          <w:szCs w:val="24"/>
        </w:rPr>
        <w:t xml:space="preserve">Программы производственного экологического контроля </w:t>
      </w:r>
      <w:r w:rsidRPr="00130C92" w:rsidR="003F119D">
        <w:rPr>
          <w:rFonts w:ascii="Times New Roman" w:hAnsi="Times New Roman" w:cs="Times New Roman"/>
          <w:sz w:val="24"/>
          <w:szCs w:val="24"/>
        </w:rPr>
        <w:t xml:space="preserve">при проведении операций по недропользованию </w:t>
      </w:r>
      <w:r w:rsidRPr="00130C92">
        <w:rPr>
          <w:rFonts w:ascii="Times New Roman" w:hAnsi="Times New Roman" w:cs="Times New Roman"/>
          <w:sz w:val="24"/>
          <w:szCs w:val="24"/>
        </w:rPr>
        <w:t>должны предусм</w:t>
      </w:r>
      <w:r w:rsidRPr="00130C92" w:rsidR="003F119D">
        <w:rPr>
          <w:rFonts w:ascii="Times New Roman" w:hAnsi="Times New Roman" w:cs="Times New Roman"/>
          <w:sz w:val="24"/>
          <w:szCs w:val="24"/>
        </w:rPr>
        <w:t>а</w:t>
      </w:r>
      <w:r w:rsidRPr="00130C92">
        <w:rPr>
          <w:rFonts w:ascii="Times New Roman" w:hAnsi="Times New Roman" w:cs="Times New Roman"/>
          <w:sz w:val="24"/>
          <w:szCs w:val="24"/>
        </w:rPr>
        <w:t>тр</w:t>
      </w:r>
      <w:r w:rsidRPr="00130C92" w:rsidR="003F119D">
        <w:rPr>
          <w:rFonts w:ascii="Times New Roman" w:hAnsi="Times New Roman" w:cs="Times New Roman"/>
          <w:sz w:val="24"/>
          <w:szCs w:val="24"/>
        </w:rPr>
        <w:t>ивать требования по</w:t>
      </w:r>
      <w:r w:rsidRPr="00130C92">
        <w:rPr>
          <w:rFonts w:ascii="Times New Roman" w:hAnsi="Times New Roman" w:cs="Times New Roman"/>
          <w:sz w:val="24"/>
          <w:szCs w:val="24"/>
        </w:rPr>
        <w:t>:</w:t>
      </w:r>
      <w:bookmarkStart w:id="220" w:name="1963235340"/>
      <w:bookmarkEnd w:id="219"/>
    </w:p>
    <w:p w:rsidR="003F119D" w:rsidRPr="00130C92" w:rsidP="00170284">
      <w:pPr>
        <w:pStyle w:val="ListParagraph"/>
        <w:numPr>
          <w:ilvl w:val="0"/>
          <w:numId w:val="8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ежеквартальн</w:t>
      </w:r>
      <w:r w:rsidRPr="00130C92">
        <w:rPr>
          <w:rFonts w:ascii="Times New Roman" w:hAnsi="Times New Roman" w:cs="Times New Roman"/>
          <w:sz w:val="24"/>
          <w:szCs w:val="24"/>
        </w:rPr>
        <w:t>ому</w:t>
      </w:r>
      <w:r w:rsidRPr="00130C92">
        <w:rPr>
          <w:rFonts w:ascii="Times New Roman" w:hAnsi="Times New Roman" w:cs="Times New Roman"/>
          <w:sz w:val="24"/>
          <w:szCs w:val="24"/>
        </w:rPr>
        <w:t xml:space="preserve"> </w:t>
      </w:r>
      <w:r w:rsidRPr="00130C92" w:rsidR="00432740">
        <w:rPr>
          <w:rFonts w:ascii="Times New Roman" w:hAnsi="Times New Roman" w:cs="Times New Roman"/>
          <w:sz w:val="24"/>
          <w:szCs w:val="24"/>
        </w:rPr>
        <w:t>мониторингу</w:t>
      </w:r>
      <w:r w:rsidRPr="00130C92">
        <w:rPr>
          <w:rFonts w:ascii="Times New Roman" w:hAnsi="Times New Roman" w:cs="Times New Roman"/>
          <w:sz w:val="24"/>
          <w:szCs w:val="24"/>
        </w:rPr>
        <w:t xml:space="preserve"> химического состава воды в артезианских скважинах и колодцах в радиусе до двадцати километров от территории проведения операций по недропользованию;</w:t>
      </w:r>
    </w:p>
    <w:p w:rsidR="003F119D" w:rsidRPr="00130C92" w:rsidP="00170284">
      <w:pPr>
        <w:pStyle w:val="ListParagraph"/>
        <w:numPr>
          <w:ilvl w:val="0"/>
          <w:numId w:val="8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ежеквартальн</w:t>
      </w:r>
      <w:r w:rsidRPr="00130C92" w:rsidR="00432740">
        <w:rPr>
          <w:rFonts w:ascii="Times New Roman" w:hAnsi="Times New Roman" w:cs="Times New Roman"/>
          <w:sz w:val="24"/>
          <w:szCs w:val="24"/>
        </w:rPr>
        <w:t>ому</w:t>
      </w:r>
      <w:r w:rsidRPr="00130C92">
        <w:rPr>
          <w:rFonts w:ascii="Times New Roman" w:hAnsi="Times New Roman" w:cs="Times New Roman"/>
          <w:sz w:val="24"/>
          <w:szCs w:val="24"/>
        </w:rPr>
        <w:t xml:space="preserve"> </w:t>
      </w:r>
      <w:r w:rsidRPr="00130C92" w:rsidR="00432740">
        <w:rPr>
          <w:rFonts w:ascii="Times New Roman" w:hAnsi="Times New Roman" w:cs="Times New Roman"/>
          <w:sz w:val="24"/>
          <w:szCs w:val="24"/>
        </w:rPr>
        <w:t xml:space="preserve">мониторингу </w:t>
      </w:r>
      <w:r w:rsidRPr="00130C92">
        <w:rPr>
          <w:rFonts w:ascii="Times New Roman" w:hAnsi="Times New Roman" w:cs="Times New Roman"/>
          <w:sz w:val="24"/>
          <w:szCs w:val="24"/>
        </w:rPr>
        <w:t>уровней радиации и содержания радиоактивных веществ в грунте на территории проведения операций по недропользованию и в радиусе до десяти километров за ее пределами;</w:t>
      </w:r>
      <w:bookmarkStart w:id="221" w:name="1963236048"/>
      <w:bookmarkEnd w:id="220"/>
    </w:p>
    <w:p w:rsidR="003F119D" w:rsidRPr="00130C92" w:rsidP="00170284">
      <w:pPr>
        <w:pStyle w:val="ListParagraph"/>
        <w:numPr>
          <w:ilvl w:val="0"/>
          <w:numId w:val="8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w:t>
      </w:r>
      <w:r w:rsidRPr="00130C92" w:rsidR="009224BF">
        <w:rPr>
          <w:rFonts w:ascii="Times New Roman" w:hAnsi="Times New Roman" w:cs="Times New Roman"/>
          <w:sz w:val="24"/>
          <w:szCs w:val="24"/>
        </w:rPr>
        <w:t>ежеквартальн</w:t>
      </w:r>
      <w:r w:rsidRPr="00130C92" w:rsidR="00432740">
        <w:rPr>
          <w:rFonts w:ascii="Times New Roman" w:hAnsi="Times New Roman" w:cs="Times New Roman"/>
          <w:sz w:val="24"/>
          <w:szCs w:val="24"/>
        </w:rPr>
        <w:t>ому</w:t>
      </w:r>
      <w:r w:rsidRPr="00130C92" w:rsidR="009224BF">
        <w:rPr>
          <w:rFonts w:ascii="Times New Roman" w:hAnsi="Times New Roman" w:cs="Times New Roman"/>
          <w:sz w:val="24"/>
          <w:szCs w:val="24"/>
        </w:rPr>
        <w:t xml:space="preserve"> </w:t>
      </w:r>
      <w:r w:rsidRPr="00130C92" w:rsidR="00432740">
        <w:rPr>
          <w:rFonts w:ascii="Times New Roman" w:hAnsi="Times New Roman" w:cs="Times New Roman"/>
          <w:sz w:val="24"/>
          <w:szCs w:val="24"/>
        </w:rPr>
        <w:t xml:space="preserve">мониторингу </w:t>
      </w:r>
      <w:r w:rsidRPr="00130C92" w:rsidR="009224BF">
        <w:rPr>
          <w:rFonts w:ascii="Times New Roman" w:hAnsi="Times New Roman" w:cs="Times New Roman"/>
          <w:sz w:val="24"/>
          <w:szCs w:val="24"/>
        </w:rPr>
        <w:t>концентраций загрязняющих веществ</w:t>
      </w:r>
      <w:r w:rsidRPr="00130C92">
        <w:rPr>
          <w:rFonts w:ascii="Times New Roman" w:hAnsi="Times New Roman" w:cs="Times New Roman"/>
          <w:sz w:val="24"/>
          <w:szCs w:val="24"/>
        </w:rPr>
        <w:t xml:space="preserve"> атмосферном воздухе, водах и почве]</w:t>
      </w:r>
      <w:r w:rsidRPr="00130C92" w:rsidR="009224BF">
        <w:rPr>
          <w:rFonts w:ascii="Times New Roman" w:hAnsi="Times New Roman" w:cs="Times New Roman"/>
          <w:sz w:val="24"/>
          <w:szCs w:val="24"/>
        </w:rPr>
        <w:t>;</w:t>
      </w:r>
      <w:bookmarkStart w:id="222" w:name="1963235338"/>
      <w:bookmarkEnd w:id="221"/>
    </w:p>
    <w:p w:rsidR="009224BF" w:rsidRPr="00130C92" w:rsidP="00170284">
      <w:pPr>
        <w:pStyle w:val="ListParagraph"/>
        <w:numPr>
          <w:ilvl w:val="0"/>
          <w:numId w:val="8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w:t>
      </w:r>
      <w:r w:rsidRPr="00130C92">
        <w:rPr>
          <w:rFonts w:ascii="Times New Roman" w:hAnsi="Times New Roman" w:cs="Times New Roman"/>
          <w:sz w:val="24"/>
          <w:szCs w:val="24"/>
        </w:rPr>
        <w:t>конкретные сроки и исполнители мероприятий, форма завершения и отчетности</w:t>
      </w:r>
      <w:r w:rsidRPr="00130C92">
        <w:rPr>
          <w:rFonts w:ascii="Times New Roman" w:hAnsi="Times New Roman" w:cs="Times New Roman"/>
          <w:sz w:val="24"/>
          <w:szCs w:val="24"/>
        </w:rPr>
        <w:t>]</w:t>
      </w:r>
      <w:r w:rsidRPr="00130C92">
        <w:rPr>
          <w:rFonts w:ascii="Times New Roman" w:hAnsi="Times New Roman" w:cs="Times New Roman"/>
          <w:sz w:val="24"/>
          <w:szCs w:val="24"/>
        </w:rPr>
        <w:t>.</w:t>
      </w:r>
      <w:bookmarkEnd w:id="222"/>
    </w:p>
    <w:p w:rsidR="001E048C" w:rsidRPr="00130C92"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Государственная заповедная зона в северной части Каспийского моря</w:t>
      </w:r>
    </w:p>
    <w:p w:rsidR="00EA4E82"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23" w:name="1963237472"/>
      <w:r w:rsidRPr="00130C92">
        <w:rPr>
          <w:rFonts w:ascii="Times New Roman" w:hAnsi="Times New Roman" w:cs="Times New Roman"/>
          <w:i w:val="0"/>
          <w:color w:val="auto"/>
          <w:sz w:val="24"/>
          <w:szCs w:val="24"/>
        </w:rPr>
        <w:t>Границы государственной заповедной зоны в северной части Каспийского моря</w:t>
      </w:r>
    </w:p>
    <w:p w:rsidR="00590336" w:rsidRPr="00130C92" w:rsidP="00170284">
      <w:pPr>
        <w:spacing w:line="240" w:lineRule="auto"/>
        <w:ind w:left="432" w:firstLine="706"/>
        <w:jc w:val="both"/>
        <w:rPr>
          <w:rFonts w:ascii="Times New Roman" w:hAnsi="Times New Roman" w:cs="Times New Roman"/>
          <w:sz w:val="24"/>
          <w:szCs w:val="24"/>
        </w:rPr>
      </w:pPr>
      <w:bookmarkEnd w:id="223"/>
      <w:r w:rsidRPr="00130C92">
        <w:rPr>
          <w:rFonts w:ascii="Times New Roman" w:hAnsi="Times New Roman" w:cs="Times New Roman"/>
          <w:sz w:val="24"/>
          <w:szCs w:val="24"/>
        </w:rPr>
        <w:fldChar w:fldCharType="begin"/>
      </w:r>
      <w:r w:rsidRPr="00130C92">
        <w:rPr>
          <w:rFonts w:ascii="Times New Roman" w:hAnsi="Times New Roman" w:cs="Times New Roman"/>
          <w:sz w:val="24"/>
          <w:szCs w:val="24"/>
        </w:rPr>
        <w:instrText xml:space="preserve"> HYPERLINK "https://bestprofi.com/home/section/594577872" \h </w:instrText>
      </w:r>
      <w:r w:rsidRPr="00130C92">
        <w:rPr>
          <w:rFonts w:ascii="Times New Roman" w:hAnsi="Times New Roman" w:cs="Times New Roman"/>
          <w:sz w:val="24"/>
          <w:szCs w:val="24"/>
        </w:rPr>
        <w:fldChar w:fldCharType="separate"/>
      </w:r>
      <w:r w:rsidRPr="00130C92">
        <w:rPr>
          <w:rFonts w:ascii="Times New Roman" w:hAnsi="Times New Roman" w:cs="Times New Roman"/>
          <w:sz w:val="24"/>
          <w:szCs w:val="24"/>
        </w:rPr>
        <w:t>Границы</w:t>
      </w:r>
      <w:r w:rsidRPr="00130C92">
        <w:rPr>
          <w:rFonts w:ascii="Times New Roman" w:hAnsi="Times New Roman" w:cs="Times New Roman"/>
          <w:sz w:val="24"/>
          <w:szCs w:val="24"/>
        </w:rPr>
        <w:fldChar w:fldCharType="end"/>
      </w:r>
      <w:r w:rsidRPr="00130C92">
        <w:rPr>
          <w:rFonts w:ascii="Times New Roman" w:hAnsi="Times New Roman" w:cs="Times New Roman"/>
          <w:sz w:val="24"/>
          <w:szCs w:val="24"/>
        </w:rPr>
        <w:t xml:space="preserve"> государственной заповедной зоны в северной части Каспийского моря устанавливаются Правительством Республики Казахстан.</w:t>
      </w:r>
    </w:p>
    <w:p w:rsidR="006E4BF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24" w:name="1963237198"/>
      <w:r w:rsidRPr="00130C92">
        <w:rPr>
          <w:rFonts w:ascii="Times New Roman" w:hAnsi="Times New Roman" w:cs="Times New Roman"/>
          <w:i w:val="0"/>
          <w:color w:val="auto"/>
          <w:sz w:val="24"/>
          <w:szCs w:val="24"/>
        </w:rPr>
        <w:t xml:space="preserve">Ограничения режима </w:t>
      </w:r>
      <w:r w:rsidRPr="00130C92" w:rsidR="000C7A4E">
        <w:rPr>
          <w:rFonts w:ascii="Times New Roman" w:hAnsi="Times New Roman" w:cs="Times New Roman"/>
          <w:i w:val="0"/>
          <w:color w:val="auto"/>
          <w:sz w:val="24"/>
          <w:szCs w:val="24"/>
        </w:rPr>
        <w:t xml:space="preserve">осуществления хозяйственной и иной деятельности </w:t>
      </w:r>
      <w:r w:rsidRPr="00130C92" w:rsidR="00287A28">
        <w:rPr>
          <w:rFonts w:ascii="Times New Roman" w:hAnsi="Times New Roman" w:cs="Times New Roman"/>
          <w:i w:val="0"/>
          <w:color w:val="auto"/>
          <w:sz w:val="24"/>
          <w:szCs w:val="24"/>
        </w:rPr>
        <w:t>в государственной заповедной зоне в северной части Каспийского моря</w:t>
      </w:r>
    </w:p>
    <w:p w:rsidR="00287A28" w:rsidRPr="00130C92" w:rsidP="00170284">
      <w:pPr>
        <w:pStyle w:val="ListParagraph"/>
        <w:numPr>
          <w:ilvl w:val="3"/>
          <w:numId w:val="34"/>
        </w:numPr>
        <w:spacing w:after="200" w:line="240" w:lineRule="auto"/>
        <w:ind w:left="432" w:firstLine="706"/>
        <w:contextualSpacing w:val="0"/>
        <w:jc w:val="both"/>
        <w:rPr>
          <w:rFonts w:ascii="Times New Roman" w:hAnsi="Times New Roman" w:cs="Times New Roman"/>
          <w:sz w:val="24"/>
          <w:szCs w:val="24"/>
        </w:rPr>
      </w:pPr>
      <w:bookmarkStart w:id="225" w:name="1963235336"/>
      <w:bookmarkEnd w:id="224"/>
      <w:r w:rsidRPr="00130C92">
        <w:rPr>
          <w:rFonts w:ascii="Times New Roman" w:hAnsi="Times New Roman" w:cs="Times New Roman"/>
          <w:sz w:val="24"/>
          <w:szCs w:val="24"/>
        </w:rPr>
        <w:t xml:space="preserve">В пределах государственной заповедной зоны в северной части Каспийского моря на основании функционального зонирования выделяются заповедные участки с полным запретом хозяйственной и иной деятельности и дополнительные временные ограничения на проведение отдельных видов работ в соответствии с </w:t>
      </w:r>
      <w:r w:rsidRPr="00130C92">
        <w:rPr>
          <w:rFonts w:ascii="Times New Roman" w:hAnsi="Times New Roman" w:cs="Times New Roman"/>
          <w:sz w:val="24"/>
          <w:szCs w:val="24"/>
        </w:rPr>
        <w:t>[настоящим Кодексом].</w:t>
      </w:r>
    </w:p>
    <w:p w:rsidR="006E4BFA" w:rsidRPr="00130C92" w:rsidP="00170284">
      <w:pPr>
        <w:pStyle w:val="ListParagraph"/>
        <w:numPr>
          <w:ilvl w:val="3"/>
          <w:numId w:val="34"/>
        </w:numPr>
        <w:spacing w:after="200" w:line="240" w:lineRule="auto"/>
        <w:ind w:left="432" w:firstLine="706"/>
        <w:contextualSpacing w:val="0"/>
        <w:jc w:val="both"/>
        <w:rPr>
          <w:rFonts w:ascii="Times New Roman" w:hAnsi="Times New Roman" w:cs="Times New Roman"/>
          <w:sz w:val="24"/>
          <w:szCs w:val="24"/>
        </w:rPr>
      </w:pPr>
      <w:bookmarkStart w:id="226" w:name="1963237641"/>
      <w:bookmarkEnd w:id="225"/>
      <w:r w:rsidRPr="00130C92">
        <w:rPr>
          <w:rFonts w:ascii="Times New Roman" w:hAnsi="Times New Roman" w:cs="Times New Roman"/>
          <w:sz w:val="24"/>
          <w:szCs w:val="24"/>
        </w:rPr>
        <w:t xml:space="preserve">В заповедной зоне </w:t>
      </w:r>
      <w:r w:rsidRPr="00130C92" w:rsidR="0038490D">
        <w:rPr>
          <w:rFonts w:ascii="Times New Roman" w:hAnsi="Times New Roman" w:cs="Times New Roman"/>
          <w:sz w:val="24"/>
          <w:szCs w:val="24"/>
        </w:rPr>
        <w:t xml:space="preserve">в северной части Каспийского моря </w:t>
      </w:r>
      <w:r w:rsidRPr="00130C92">
        <w:rPr>
          <w:rFonts w:ascii="Times New Roman" w:hAnsi="Times New Roman" w:cs="Times New Roman"/>
          <w:sz w:val="24"/>
          <w:szCs w:val="24"/>
        </w:rPr>
        <w:t>устанавливается следующий режим пользования:</w:t>
      </w:r>
    </w:p>
    <w:p w:rsidR="0038490D" w:rsidRPr="00130C92" w:rsidP="00170284">
      <w:pPr>
        <w:pStyle w:val="ListParagraph"/>
        <w:numPr>
          <w:ilvl w:val="0"/>
          <w:numId w:val="85"/>
        </w:numPr>
        <w:spacing w:after="200" w:line="240" w:lineRule="auto"/>
        <w:ind w:left="432" w:firstLine="706"/>
        <w:contextualSpacing w:val="0"/>
        <w:jc w:val="both"/>
        <w:rPr>
          <w:rFonts w:ascii="Times New Roman" w:hAnsi="Times New Roman" w:cs="Times New Roman"/>
          <w:sz w:val="24"/>
          <w:szCs w:val="24"/>
        </w:rPr>
      </w:pPr>
      <w:bookmarkStart w:id="227" w:name="1963234698"/>
      <w:bookmarkEnd w:id="226"/>
      <w:r w:rsidRPr="00130C92">
        <w:rPr>
          <w:rFonts w:ascii="Times New Roman" w:hAnsi="Times New Roman" w:cs="Times New Roman"/>
          <w:sz w:val="24"/>
          <w:szCs w:val="24"/>
        </w:rPr>
        <w:t>для обеспечения нормального нерестового хода рыб и ската молоди в море запрещаются в период с 1 апреля по 15 июля проведение строительных и геофизических работ, испытание скважин и судоходство в приустьевых районах рек Урала и Волги в радиусе 50 километров от наиболее выдвинутой в сторону моря точки казахстанской части наземной дельты реки Волги и наиболее выдвинутой в сторону моря точки наземной дельты реки Урала, а также в полосе шириной 15 километров от береговой линии на 1 января 1994 года между границами вышеуказанных придельтовых пространств и далее на восток до реки Эмба. При этом допускается судоходство судов, осуществляющих промысел рыбы и ее транспортировку, выставление, замену, снятие и проверку средств навигационной обстановки, научно-исследовательские работы по согласованию с уполномоченным государственным органом в области охраны, воспроизводства и использования животного мира;</w:t>
      </w:r>
      <w:bookmarkStart w:id="228" w:name="1963235335"/>
      <w:bookmarkEnd w:id="227"/>
    </w:p>
    <w:p w:rsidR="00E22BE2" w:rsidRPr="00130C92" w:rsidP="00170284">
      <w:pPr>
        <w:pStyle w:val="ListParagraph"/>
        <w:numPr>
          <w:ilvl w:val="0"/>
          <w:numId w:val="8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период, указанный в подпункте 1) настоящего пункта, процесс добычи нефти должен быть переведен на автономное обеспечение оборудованием, химическими реагентами, горюче-смазочными и другими материалами, продовольствием. Должны быть приняты все меры, обеспечивающие накопление и хранение отходов процесса добычи нефти для их последующего вывоза по окончании периода запрета;</w:t>
      </w:r>
      <w:bookmarkStart w:id="229" w:name="1963235334"/>
      <w:bookmarkEnd w:id="228"/>
    </w:p>
    <w:p w:rsidR="00E22BE2" w:rsidRPr="00130C92" w:rsidP="00170284">
      <w:pPr>
        <w:pStyle w:val="ListParagraph"/>
        <w:numPr>
          <w:ilvl w:val="0"/>
          <w:numId w:val="8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целях сохранения птиц в местах гнездования (тростниковых зарослях, песчаных прибрежных косах и островах) запрещается в период, указанный в подпункте 1) настоящего пункта, проведение строительных работ, а также испытание скважин;</w:t>
      </w:r>
      <w:bookmarkStart w:id="230" w:name="1963235333"/>
      <w:bookmarkEnd w:id="229"/>
    </w:p>
    <w:p w:rsidR="00E22BE2" w:rsidRPr="00130C92" w:rsidP="00170284">
      <w:pPr>
        <w:pStyle w:val="ListParagraph"/>
        <w:numPr>
          <w:ilvl w:val="0"/>
          <w:numId w:val="8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проведение работ в сроки, отличные от указанных в подпункте 1) настоящего пункта, в пределах тростниковых зарослей (естественный биологический фильтр) на границе суша - море регулируется решениями уполномоченных государственных органов в области охраны окружающей среды и особо охраняемых природных территорий с учетом сезона года;</w:t>
      </w:r>
      <w:bookmarkStart w:id="231" w:name="1963235332"/>
      <w:bookmarkEnd w:id="230"/>
    </w:p>
    <w:p w:rsidR="00E22BE2" w:rsidRPr="00130C92" w:rsidP="00170284">
      <w:pPr>
        <w:pStyle w:val="ListParagraph"/>
        <w:numPr>
          <w:ilvl w:val="0"/>
          <w:numId w:val="8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для сохранения популяции каспийского тюленя проведение нефтяных операций с октября по май месяцы должно осуществляться на расстоянии не ближе 1852 метров (1 морская миля) от мест их концентрации. Учитывая смену лежбищ, должны быть приняты все возможные меры для выявления мест концентрации тюленей;</w:t>
      </w:r>
      <w:bookmarkStart w:id="232" w:name="1963235331"/>
      <w:bookmarkEnd w:id="231"/>
    </w:p>
    <w:p w:rsidR="006E4BFA" w:rsidRPr="00130C92" w:rsidP="00170284">
      <w:pPr>
        <w:pStyle w:val="ListParagraph"/>
        <w:numPr>
          <w:ilvl w:val="0"/>
          <w:numId w:val="8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избежание негативных воздействий на птиц и каспийских тюленей запрещается пролет воздушного транспорта над установленными местами их обитания и размножения на высоте ниже 1 километра, кроме случаев проведения научно-исследовательских и аварийно-спасательных работ с предварительным уведомлением уполномоченных государственных органов в области охраны окружающей среды и особо охраняемых природных территорий.</w:t>
      </w:r>
    </w:p>
    <w:p w:rsidR="00F810E9" w:rsidRPr="00130C92" w:rsidP="00170284">
      <w:pPr>
        <w:pStyle w:val="ListParagraph"/>
        <w:numPr>
          <w:ilvl w:val="3"/>
          <w:numId w:val="3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Для обеспечения устойчивого существования экосистемы государственной заповедной зоны в северной части Каспийского моря при проектировании разведки и добычи на море максимально ограничивается строительство буровых оснований, испытание скважин и судоходство.</w:t>
      </w:r>
    </w:p>
    <w:p w:rsidR="006E4BF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33" w:name="1963236222"/>
      <w:bookmarkEnd w:id="232"/>
      <w:r w:rsidRPr="00130C92">
        <w:rPr>
          <w:rFonts w:ascii="Times New Roman" w:hAnsi="Times New Roman" w:cs="Times New Roman"/>
          <w:i w:val="0"/>
          <w:color w:val="auto"/>
          <w:sz w:val="24"/>
          <w:szCs w:val="24"/>
        </w:rPr>
        <w:t>В</w:t>
      </w:r>
      <w:r w:rsidRPr="00130C92">
        <w:rPr>
          <w:rFonts w:ascii="Times New Roman" w:hAnsi="Times New Roman" w:cs="Times New Roman"/>
          <w:i w:val="0"/>
          <w:color w:val="auto"/>
          <w:sz w:val="24"/>
          <w:szCs w:val="24"/>
        </w:rPr>
        <w:t>одоохранн</w:t>
      </w:r>
      <w:r w:rsidRPr="00130C92">
        <w:rPr>
          <w:rFonts w:ascii="Times New Roman" w:hAnsi="Times New Roman" w:cs="Times New Roman"/>
          <w:i w:val="0"/>
          <w:color w:val="auto"/>
          <w:sz w:val="24"/>
          <w:szCs w:val="24"/>
        </w:rPr>
        <w:t>ая</w:t>
      </w:r>
      <w:r w:rsidRPr="00130C92">
        <w:rPr>
          <w:rFonts w:ascii="Times New Roman" w:hAnsi="Times New Roman" w:cs="Times New Roman"/>
          <w:i w:val="0"/>
          <w:color w:val="auto"/>
          <w:sz w:val="24"/>
          <w:szCs w:val="24"/>
        </w:rPr>
        <w:t xml:space="preserve"> зон</w:t>
      </w:r>
      <w:r w:rsidRPr="00130C92">
        <w:rPr>
          <w:rFonts w:ascii="Times New Roman" w:hAnsi="Times New Roman" w:cs="Times New Roman"/>
          <w:i w:val="0"/>
          <w:color w:val="auto"/>
          <w:sz w:val="24"/>
          <w:szCs w:val="24"/>
        </w:rPr>
        <w:t>а</w:t>
      </w:r>
      <w:r w:rsidRPr="00130C92" w:rsidR="000C7A4E">
        <w:rPr>
          <w:rFonts w:ascii="Times New Roman" w:hAnsi="Times New Roman" w:cs="Times New Roman"/>
          <w:i w:val="0"/>
          <w:color w:val="auto"/>
          <w:sz w:val="24"/>
          <w:szCs w:val="24"/>
        </w:rPr>
        <w:t xml:space="preserve"> Каспийского моря</w:t>
      </w:r>
    </w:p>
    <w:p w:rsidR="006E4BFA" w:rsidRPr="00130C92" w:rsidP="00170284">
      <w:pPr>
        <w:spacing w:line="240" w:lineRule="auto"/>
        <w:ind w:left="432" w:firstLine="706"/>
        <w:jc w:val="both"/>
        <w:rPr>
          <w:rFonts w:ascii="Times New Roman" w:hAnsi="Times New Roman" w:cs="Times New Roman"/>
          <w:sz w:val="24"/>
          <w:szCs w:val="24"/>
        </w:rPr>
      </w:pPr>
      <w:bookmarkStart w:id="234" w:name="1963237113"/>
      <w:bookmarkEnd w:id="233"/>
      <w:r w:rsidRPr="00130C92">
        <w:rPr>
          <w:rFonts w:ascii="Times New Roman" w:hAnsi="Times New Roman" w:cs="Times New Roman"/>
          <w:sz w:val="24"/>
          <w:szCs w:val="24"/>
        </w:rPr>
        <w:t>Ширина водоохранной зоны по берегу Каспийского моря принимается равной 2000 метров от отметки средне-многолетнего уровня моря за последнее десятилетие, равной минус 27,0 метра.</w:t>
      </w:r>
    </w:p>
    <w:p w:rsidR="006E4BF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35" w:name="1963235323"/>
      <w:bookmarkEnd w:id="234"/>
      <w:r w:rsidRPr="00130C92">
        <w:rPr>
          <w:rFonts w:ascii="Times New Roman" w:hAnsi="Times New Roman" w:cs="Times New Roman"/>
          <w:i w:val="0"/>
          <w:color w:val="auto"/>
          <w:sz w:val="24"/>
          <w:szCs w:val="24"/>
        </w:rPr>
        <w:t>Районы о</w:t>
      </w:r>
      <w:r w:rsidRPr="00130C92">
        <w:rPr>
          <w:rFonts w:ascii="Times New Roman" w:hAnsi="Times New Roman" w:cs="Times New Roman"/>
          <w:i w:val="0"/>
          <w:color w:val="auto"/>
          <w:sz w:val="24"/>
          <w:szCs w:val="24"/>
        </w:rPr>
        <w:t>хран</w:t>
      </w:r>
      <w:r w:rsidRPr="00130C92">
        <w:rPr>
          <w:rFonts w:ascii="Times New Roman" w:hAnsi="Times New Roman" w:cs="Times New Roman"/>
          <w:i w:val="0"/>
          <w:color w:val="auto"/>
          <w:sz w:val="24"/>
          <w:szCs w:val="24"/>
        </w:rPr>
        <w:t>ы</w:t>
      </w:r>
      <w:r w:rsidRPr="00130C92">
        <w:rPr>
          <w:rFonts w:ascii="Times New Roman" w:hAnsi="Times New Roman" w:cs="Times New Roman"/>
          <w:i w:val="0"/>
          <w:color w:val="auto"/>
          <w:sz w:val="24"/>
          <w:szCs w:val="24"/>
        </w:rPr>
        <w:t xml:space="preserve"> прибрежных вод в северной части Каспийского моря в местах водопользования населения</w:t>
      </w:r>
    </w:p>
    <w:p w:rsidR="006E4BFA" w:rsidRPr="00130C92" w:rsidP="00170284">
      <w:pPr>
        <w:pStyle w:val="ListParagraph"/>
        <w:numPr>
          <w:ilvl w:val="0"/>
          <w:numId w:val="86"/>
        </w:numPr>
        <w:spacing w:after="200" w:line="240" w:lineRule="auto"/>
        <w:ind w:left="432" w:firstLine="706"/>
        <w:contextualSpacing w:val="0"/>
        <w:jc w:val="both"/>
        <w:rPr>
          <w:rFonts w:ascii="Times New Roman" w:hAnsi="Times New Roman" w:cs="Times New Roman"/>
          <w:sz w:val="24"/>
          <w:szCs w:val="24"/>
        </w:rPr>
      </w:pPr>
      <w:bookmarkStart w:id="236" w:name="1963235322"/>
      <w:bookmarkEnd w:id="235"/>
      <w:r w:rsidRPr="00130C92">
        <w:rPr>
          <w:rFonts w:ascii="Times New Roman" w:hAnsi="Times New Roman" w:cs="Times New Roman"/>
          <w:sz w:val="24"/>
          <w:szCs w:val="24"/>
        </w:rPr>
        <w:t>Районы охраны прибрежных вод в северной части Каспийского моря в местах водопользования населения устанавливаются местными исполнительными органами в пределах своей компетенции с учетом фактического и перспективного водопользования. Ширина этого района в сторону моря должна быть не менее 3,9 километра (2 мили) от среднемноголетнего уровня моря за последнее десятилетие.</w:t>
      </w:r>
    </w:p>
    <w:p w:rsidR="006E4BFA" w:rsidRPr="00130C92" w:rsidP="00170284">
      <w:pPr>
        <w:pStyle w:val="ListParagraph"/>
        <w:numPr>
          <w:ilvl w:val="0"/>
          <w:numId w:val="86"/>
        </w:numPr>
        <w:spacing w:after="200" w:line="240" w:lineRule="auto"/>
        <w:ind w:left="432" w:firstLine="706"/>
        <w:contextualSpacing w:val="0"/>
        <w:jc w:val="both"/>
        <w:rPr>
          <w:rFonts w:ascii="Times New Roman" w:hAnsi="Times New Roman" w:cs="Times New Roman"/>
          <w:sz w:val="24"/>
          <w:szCs w:val="24"/>
        </w:rPr>
      </w:pPr>
      <w:bookmarkStart w:id="237" w:name="1963235271"/>
      <w:bookmarkEnd w:id="236"/>
      <w:r w:rsidRPr="00130C92">
        <w:rPr>
          <w:rFonts w:ascii="Times New Roman" w:hAnsi="Times New Roman" w:cs="Times New Roman"/>
          <w:sz w:val="24"/>
          <w:szCs w:val="24"/>
        </w:rPr>
        <w:t>Прибрежная полоса суши, выделяемая в составе районов охраны прибрежных вод в северной части Каспийского моря, в местах водопользования населения соответствует водоохранной зоне Каспийского моря как в части определения границ, так и режима охраны.</w:t>
      </w:r>
    </w:p>
    <w:p w:rsidR="006E4BF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38" w:name="1963237359"/>
      <w:bookmarkEnd w:id="237"/>
      <w:r w:rsidRPr="00130C92">
        <w:rPr>
          <w:rFonts w:ascii="Times New Roman" w:hAnsi="Times New Roman" w:cs="Times New Roman"/>
          <w:i w:val="0"/>
          <w:color w:val="auto"/>
          <w:sz w:val="24"/>
          <w:szCs w:val="24"/>
        </w:rPr>
        <w:t xml:space="preserve">Экологические требования при осуществлении хозяйственной и иной деятельности в пределах зоны влияния сгонно-нагонных колебаний уровня </w:t>
      </w:r>
      <w:r w:rsidRPr="00130C92" w:rsidR="00DB7140">
        <w:rPr>
          <w:rFonts w:ascii="Times New Roman" w:hAnsi="Times New Roman" w:cs="Times New Roman"/>
          <w:i w:val="0"/>
          <w:color w:val="auto"/>
          <w:sz w:val="24"/>
          <w:szCs w:val="24"/>
        </w:rPr>
        <w:t xml:space="preserve">Каспийского </w:t>
      </w:r>
      <w:r w:rsidRPr="00130C92">
        <w:rPr>
          <w:rFonts w:ascii="Times New Roman" w:hAnsi="Times New Roman" w:cs="Times New Roman"/>
          <w:i w:val="0"/>
          <w:color w:val="auto"/>
          <w:sz w:val="24"/>
          <w:szCs w:val="24"/>
        </w:rPr>
        <w:t>моря</w:t>
      </w:r>
    </w:p>
    <w:p w:rsidR="00012EA7" w:rsidRPr="00130C92" w:rsidP="00170284">
      <w:pPr>
        <w:pStyle w:val="ListParagraph"/>
        <w:numPr>
          <w:ilvl w:val="0"/>
          <w:numId w:val="87"/>
        </w:numPr>
        <w:spacing w:after="200" w:line="240" w:lineRule="auto"/>
        <w:ind w:left="432" w:firstLine="706"/>
        <w:contextualSpacing w:val="0"/>
        <w:jc w:val="both"/>
        <w:rPr>
          <w:rFonts w:ascii="Times New Roman" w:hAnsi="Times New Roman" w:cs="Times New Roman"/>
          <w:sz w:val="24"/>
          <w:szCs w:val="24"/>
        </w:rPr>
      </w:pPr>
      <w:bookmarkStart w:id="239" w:name="1963237358"/>
      <w:bookmarkEnd w:id="238"/>
      <w:r w:rsidRPr="00130C92">
        <w:rPr>
          <w:rFonts w:ascii="Times New Roman" w:hAnsi="Times New Roman" w:cs="Times New Roman"/>
          <w:sz w:val="24"/>
          <w:szCs w:val="24"/>
        </w:rPr>
        <w:t xml:space="preserve">Зона влияния сгонно-нагонных колебаний уровня </w:t>
      </w:r>
      <w:r w:rsidRPr="00130C92">
        <w:rPr>
          <w:rFonts w:ascii="Times New Roman" w:hAnsi="Times New Roman" w:cs="Times New Roman"/>
          <w:sz w:val="24"/>
          <w:szCs w:val="24"/>
        </w:rPr>
        <w:t xml:space="preserve">Каспийского </w:t>
      </w:r>
      <w:r w:rsidRPr="00130C92">
        <w:rPr>
          <w:rFonts w:ascii="Times New Roman" w:hAnsi="Times New Roman" w:cs="Times New Roman"/>
          <w:sz w:val="24"/>
          <w:szCs w:val="24"/>
        </w:rPr>
        <w:t>моря не имеет четко фиксированных границ и ориентировочно распространяется от абсолютных отметок минус 29 метров в пределах акватории до минус 26 метров на суше.</w:t>
      </w:r>
      <w:bookmarkStart w:id="240" w:name="1963235270"/>
      <w:bookmarkEnd w:id="239"/>
    </w:p>
    <w:p w:rsidR="006E4BFA" w:rsidRPr="00130C92" w:rsidP="00170284">
      <w:pPr>
        <w:pStyle w:val="ListParagraph"/>
        <w:numPr>
          <w:ilvl w:val="0"/>
          <w:numId w:val="8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пределах зоны влияния сгонно-нагонных колебаний уровня моря запрещаются:</w:t>
      </w:r>
    </w:p>
    <w:p w:rsidR="006E4BFA" w:rsidRPr="00130C92" w:rsidP="00170284">
      <w:pPr>
        <w:pStyle w:val="ListParagraph"/>
        <w:numPr>
          <w:ilvl w:val="0"/>
          <w:numId w:val="88"/>
        </w:numPr>
        <w:spacing w:after="200" w:line="240" w:lineRule="auto"/>
        <w:ind w:left="432" w:firstLine="706"/>
        <w:contextualSpacing w:val="0"/>
        <w:jc w:val="both"/>
        <w:rPr>
          <w:rFonts w:ascii="Times New Roman" w:hAnsi="Times New Roman" w:cs="Times New Roman"/>
          <w:sz w:val="24"/>
          <w:szCs w:val="24"/>
        </w:rPr>
      </w:pPr>
      <w:bookmarkStart w:id="241" w:name="1963235269"/>
      <w:bookmarkEnd w:id="240"/>
      <w:r w:rsidRPr="00130C92">
        <w:rPr>
          <w:rFonts w:ascii="Times New Roman" w:hAnsi="Times New Roman" w:cs="Times New Roman"/>
          <w:sz w:val="24"/>
          <w:szCs w:val="24"/>
        </w:rPr>
        <w:t>проектирование, строительство и ввод в эксплуатацию новых и реконструируемых объектов, не обеспеченных сооружениями и устройствами, предотвращающими загрязнение и засорение водных объектов и их водоохранных зон и полос;</w:t>
      </w:r>
    </w:p>
    <w:p w:rsidR="00012EA7" w:rsidRPr="00130C92" w:rsidP="00170284">
      <w:pPr>
        <w:pStyle w:val="ListParagraph"/>
        <w:numPr>
          <w:ilvl w:val="0"/>
          <w:numId w:val="88"/>
        </w:numPr>
        <w:spacing w:after="200" w:line="240" w:lineRule="auto"/>
        <w:ind w:left="432" w:firstLine="706"/>
        <w:contextualSpacing w:val="0"/>
        <w:jc w:val="both"/>
        <w:rPr>
          <w:rFonts w:ascii="Times New Roman" w:hAnsi="Times New Roman" w:cs="Times New Roman"/>
          <w:sz w:val="24"/>
          <w:szCs w:val="24"/>
        </w:rPr>
      </w:pPr>
      <w:bookmarkStart w:id="242" w:name="1963235268"/>
      <w:bookmarkEnd w:id="241"/>
      <w:r w:rsidRPr="00130C92">
        <w:rPr>
          <w:rFonts w:ascii="Times New Roman" w:hAnsi="Times New Roman" w:cs="Times New Roman"/>
          <w:sz w:val="24"/>
          <w:szCs w:val="24"/>
        </w:rPr>
        <w:t>размещение и строительство за пределами населенных пунктов складов для хранения нефтепродуктов, пунктов технического обслуживания техники, механических мастерских, моек, организации и обустройства мест размещения отходов, а также размещение других объектов, негативно влияющих на качество воды;</w:t>
      </w:r>
      <w:bookmarkStart w:id="243" w:name="1963235267"/>
      <w:bookmarkEnd w:id="242"/>
    </w:p>
    <w:p w:rsidR="006E4BFA" w:rsidRPr="00130C92" w:rsidP="00170284">
      <w:pPr>
        <w:pStyle w:val="ListParagraph"/>
        <w:numPr>
          <w:ilvl w:val="0"/>
          <w:numId w:val="8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производство строительных, дноуглубительных и взрывных работ, добыча полезных ископаемых, прокладка кабелей, трубопроводов и других коммуникаций и буровых, сельскохозяйственных и иных работ без проектов, прошедших государственную экологическую экспертизу.</w:t>
      </w:r>
    </w:p>
    <w:p w:rsidR="006E4BF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44" w:name="1963234648"/>
      <w:bookmarkEnd w:id="243"/>
      <w:r w:rsidRPr="00130C92">
        <w:rPr>
          <w:rFonts w:ascii="Times New Roman" w:hAnsi="Times New Roman" w:cs="Times New Roman"/>
          <w:i w:val="0"/>
          <w:color w:val="auto"/>
          <w:sz w:val="24"/>
          <w:szCs w:val="24"/>
        </w:rPr>
        <w:t>Общие экологические требования при осуществлении деятельности в государственной заповедной зоне в северной части Каспийского моря</w:t>
      </w:r>
    </w:p>
    <w:p w:rsidR="001E5763" w:rsidRPr="00130C92" w:rsidP="00170284">
      <w:pPr>
        <w:spacing w:line="240" w:lineRule="auto"/>
        <w:ind w:left="432" w:firstLine="706"/>
        <w:jc w:val="both"/>
        <w:rPr>
          <w:rFonts w:ascii="Times New Roman" w:hAnsi="Times New Roman" w:cs="Times New Roman"/>
          <w:sz w:val="24"/>
          <w:szCs w:val="24"/>
        </w:rPr>
      </w:pPr>
      <w:bookmarkStart w:id="245" w:name="1963235266"/>
      <w:bookmarkEnd w:id="244"/>
      <w:r w:rsidRPr="00130C92">
        <w:rPr>
          <w:rFonts w:ascii="Times New Roman" w:hAnsi="Times New Roman" w:cs="Times New Roman"/>
          <w:sz w:val="24"/>
          <w:szCs w:val="24"/>
        </w:rPr>
        <w:t xml:space="preserve">При осуществлении деятельности </w:t>
      </w:r>
      <w:r w:rsidRPr="00130C92" w:rsidR="00C235C2">
        <w:rPr>
          <w:rFonts w:ascii="Times New Roman" w:hAnsi="Times New Roman" w:cs="Times New Roman"/>
          <w:sz w:val="24"/>
          <w:szCs w:val="24"/>
        </w:rPr>
        <w:t>в государственной заповедной зоне в северной части Каспийского моря</w:t>
      </w:r>
      <w:r w:rsidRPr="00130C92">
        <w:rPr>
          <w:rFonts w:ascii="Times New Roman" w:hAnsi="Times New Roman" w:cs="Times New Roman"/>
          <w:sz w:val="24"/>
          <w:szCs w:val="24"/>
        </w:rPr>
        <w:t xml:space="preserve"> должны соблюдаться следующие экологические требования:</w:t>
      </w:r>
    </w:p>
    <w:p w:rsidR="00D81DE3"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работы</w:t>
      </w:r>
      <w:r w:rsidRPr="00130C92" w:rsidR="006E4BFA">
        <w:rPr>
          <w:rFonts w:ascii="Times New Roman" w:hAnsi="Times New Roman" w:cs="Times New Roman"/>
          <w:sz w:val="24"/>
          <w:szCs w:val="24"/>
        </w:rPr>
        <w:t>, связанные с выемкой и перемещением грунтов, допускаются при наличии специального разрешения, выдаваемого уполномоченным государственным органом по изучению недр</w:t>
      </w:r>
      <w:bookmarkStart w:id="246" w:name="1963235265"/>
      <w:bookmarkEnd w:id="245"/>
      <w:r w:rsidRPr="00130C92">
        <w:rPr>
          <w:rFonts w:ascii="Times New Roman" w:hAnsi="Times New Roman" w:cs="Times New Roman"/>
          <w:sz w:val="24"/>
          <w:szCs w:val="24"/>
        </w:rPr>
        <w:t>;</w:t>
      </w:r>
    </w:p>
    <w:p w:rsidR="00725D5D"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w:t>
      </w:r>
      <w:r w:rsidRPr="00130C92" w:rsidR="006E4BFA">
        <w:rPr>
          <w:rFonts w:ascii="Times New Roman" w:hAnsi="Times New Roman" w:cs="Times New Roman"/>
          <w:sz w:val="24"/>
          <w:szCs w:val="24"/>
        </w:rPr>
        <w:t xml:space="preserve">троительство, монтаж и демонтаж сооружений могут осуществляться только при использовании технологий, обеспечивающих </w:t>
      </w:r>
      <w:r w:rsidRPr="00130C92">
        <w:rPr>
          <w:rFonts w:ascii="Times New Roman" w:hAnsi="Times New Roman" w:cs="Times New Roman"/>
          <w:sz w:val="24"/>
          <w:szCs w:val="24"/>
        </w:rPr>
        <w:t>[</w:t>
      </w:r>
      <w:r w:rsidRPr="00130C92" w:rsidR="006E4BFA">
        <w:rPr>
          <w:rFonts w:ascii="Times New Roman" w:hAnsi="Times New Roman" w:cs="Times New Roman"/>
          <w:sz w:val="24"/>
          <w:szCs w:val="24"/>
        </w:rPr>
        <w:t>сбор всех видов загрязняющих веществ</w:t>
      </w:r>
      <w:r w:rsidRPr="00130C92">
        <w:rPr>
          <w:rFonts w:ascii="Times New Roman" w:hAnsi="Times New Roman" w:cs="Times New Roman"/>
          <w:sz w:val="24"/>
          <w:szCs w:val="24"/>
        </w:rPr>
        <w:t>]</w:t>
      </w:r>
      <w:bookmarkStart w:id="247" w:name="1963235264"/>
      <w:bookmarkEnd w:id="246"/>
      <w:r w:rsidRPr="00130C92">
        <w:rPr>
          <w:rFonts w:ascii="Times New Roman" w:hAnsi="Times New Roman" w:cs="Times New Roman"/>
          <w:sz w:val="24"/>
          <w:szCs w:val="24"/>
        </w:rPr>
        <w:t>;</w:t>
      </w:r>
      <w:bookmarkStart w:id="248" w:name="1963234608"/>
      <w:bookmarkEnd w:id="247"/>
    </w:p>
    <w:p w:rsidR="002B5DF7"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проведении любых видов строительных и иных работ запрещается использование взрывных работ в толще воды и на морском дне</w:t>
      </w:r>
      <w:r w:rsidRPr="00130C92">
        <w:rPr>
          <w:rFonts w:ascii="Times New Roman" w:hAnsi="Times New Roman" w:cs="Times New Roman"/>
          <w:sz w:val="24"/>
          <w:szCs w:val="24"/>
        </w:rPr>
        <w:t>;</w:t>
      </w:r>
    </w:p>
    <w:p w:rsidR="00725D5D"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w:t>
      </w:r>
      <w:r w:rsidRPr="00130C92">
        <w:rPr>
          <w:rFonts w:ascii="Times New Roman" w:hAnsi="Times New Roman" w:cs="Times New Roman"/>
          <w:sz w:val="24"/>
          <w:szCs w:val="24"/>
        </w:rPr>
        <w:t>зрывные работы под морским дном могут осуществляться по разрешению уполномоченных государственных органов в области охраны окружающей среды, использования и охраны водного фонда и по изучению</w:t>
      </w:r>
      <w:r w:rsidRPr="00130C92" w:rsidR="002216B6">
        <w:rPr>
          <w:rFonts w:ascii="Times New Roman" w:hAnsi="Times New Roman" w:cs="Times New Roman"/>
          <w:sz w:val="24"/>
          <w:szCs w:val="24"/>
        </w:rPr>
        <w:t xml:space="preserve"> </w:t>
      </w:r>
      <w:r w:rsidRPr="00130C92">
        <w:rPr>
          <w:rFonts w:ascii="Times New Roman" w:hAnsi="Times New Roman" w:cs="Times New Roman"/>
          <w:sz w:val="24"/>
          <w:szCs w:val="24"/>
        </w:rPr>
        <w:t>недр</w:t>
      </w:r>
      <w:bookmarkStart w:id="249" w:name="1963235259"/>
      <w:r w:rsidRPr="00130C92" w:rsidR="002216B6">
        <w:rPr>
          <w:rFonts w:ascii="Times New Roman" w:hAnsi="Times New Roman" w:cs="Times New Roman"/>
          <w:sz w:val="24"/>
          <w:szCs w:val="24"/>
        </w:rPr>
        <w:t>;</w:t>
      </w:r>
    </w:p>
    <w:p w:rsidR="002B5DF7"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w:t>
      </w:r>
      <w:r w:rsidRPr="00130C92" w:rsidR="00725D5D">
        <w:rPr>
          <w:rFonts w:ascii="Times New Roman" w:hAnsi="Times New Roman" w:cs="Times New Roman"/>
          <w:sz w:val="24"/>
          <w:szCs w:val="24"/>
        </w:rPr>
        <w:t>апрещаются нарушение мест гнездования водоплавающих и околоводных птиц, а также преграждение доступа к нерестилищам осетровых рыб</w:t>
      </w:r>
      <w:bookmarkStart w:id="250" w:name="1963235258"/>
      <w:bookmarkEnd w:id="249"/>
      <w:r w:rsidRPr="00130C92">
        <w:rPr>
          <w:rFonts w:ascii="Times New Roman" w:hAnsi="Times New Roman" w:cs="Times New Roman"/>
          <w:sz w:val="24"/>
          <w:szCs w:val="24"/>
        </w:rPr>
        <w:t>;</w:t>
      </w:r>
    </w:p>
    <w:p w:rsidR="002A0CAB"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w:t>
      </w:r>
      <w:r w:rsidRPr="00130C92" w:rsidR="00725D5D">
        <w:rPr>
          <w:rFonts w:ascii="Times New Roman" w:hAnsi="Times New Roman" w:cs="Times New Roman"/>
          <w:sz w:val="24"/>
          <w:szCs w:val="24"/>
        </w:rPr>
        <w:t>абор воды из моря допускается только при условии оснащения водозаборных сооружений рыбозащитными устройствами</w:t>
      </w:r>
      <w:r w:rsidRPr="00130C92">
        <w:rPr>
          <w:rFonts w:ascii="Times New Roman" w:hAnsi="Times New Roman" w:cs="Times New Roman"/>
          <w:sz w:val="24"/>
          <w:szCs w:val="24"/>
        </w:rPr>
        <w:t>;</w:t>
      </w:r>
    </w:p>
    <w:p w:rsidR="002A0CAB"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w:t>
      </w:r>
      <w:r w:rsidRPr="00130C92" w:rsidR="00725D5D">
        <w:rPr>
          <w:rFonts w:ascii="Times New Roman" w:hAnsi="Times New Roman" w:cs="Times New Roman"/>
          <w:sz w:val="24"/>
          <w:szCs w:val="24"/>
        </w:rPr>
        <w:t>а водозаборных сооружениях должны быть установлены технические устройства для непрерывного контроля эффективности работы рыбозащитных устройств</w:t>
      </w:r>
      <w:bookmarkEnd w:id="250"/>
      <w:r w:rsidRPr="00130C92">
        <w:rPr>
          <w:rFonts w:ascii="Times New Roman" w:hAnsi="Times New Roman" w:cs="Times New Roman"/>
          <w:sz w:val="24"/>
          <w:szCs w:val="24"/>
        </w:rPr>
        <w:t>;</w:t>
      </w:r>
    </w:p>
    <w:p w:rsidR="00F9629A"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запрещается сброс </w:t>
      </w:r>
      <w:r w:rsidRPr="00130C92">
        <w:rPr>
          <w:rFonts w:ascii="Times New Roman" w:hAnsi="Times New Roman" w:cs="Times New Roman"/>
          <w:sz w:val="24"/>
          <w:szCs w:val="24"/>
        </w:rPr>
        <w:t>отходов в море;</w:t>
      </w:r>
    </w:p>
    <w:p w:rsidR="00BF6FB8"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сброс </w:t>
      </w:r>
      <w:r w:rsidRPr="00130C92" w:rsidR="006E4BFA">
        <w:rPr>
          <w:rFonts w:ascii="Times New Roman" w:hAnsi="Times New Roman" w:cs="Times New Roman"/>
          <w:sz w:val="24"/>
          <w:szCs w:val="24"/>
        </w:rPr>
        <w:t xml:space="preserve">сточных вод </w:t>
      </w:r>
      <w:r w:rsidRPr="00130C92">
        <w:rPr>
          <w:rFonts w:ascii="Times New Roman" w:hAnsi="Times New Roman" w:cs="Times New Roman"/>
          <w:sz w:val="24"/>
          <w:szCs w:val="24"/>
        </w:rPr>
        <w:t>в море запрещается</w:t>
      </w:r>
      <w:r w:rsidRPr="00130C92" w:rsidR="006E4BFA">
        <w:rPr>
          <w:rFonts w:ascii="Times New Roman" w:hAnsi="Times New Roman" w:cs="Times New Roman"/>
          <w:sz w:val="24"/>
          <w:szCs w:val="24"/>
        </w:rPr>
        <w:t xml:space="preserve">, за исключением ограниченного перечня </w:t>
      </w:r>
      <w:r w:rsidRPr="00130C92" w:rsidR="00CA2D32">
        <w:rPr>
          <w:rFonts w:ascii="Times New Roman" w:hAnsi="Times New Roman" w:cs="Times New Roman"/>
          <w:sz w:val="24"/>
          <w:szCs w:val="24"/>
        </w:rPr>
        <w:t>[</w:t>
      </w:r>
      <w:r w:rsidRPr="00130C92" w:rsidR="006E4BFA">
        <w:rPr>
          <w:rFonts w:ascii="Times New Roman" w:hAnsi="Times New Roman" w:cs="Times New Roman"/>
          <w:sz w:val="24"/>
          <w:szCs w:val="24"/>
        </w:rPr>
        <w:t>незагрязненных или очищенных</w:t>
      </w:r>
      <w:r w:rsidRPr="00130C92" w:rsidR="00CA2D32">
        <w:rPr>
          <w:rFonts w:ascii="Times New Roman" w:hAnsi="Times New Roman" w:cs="Times New Roman"/>
          <w:sz w:val="24"/>
          <w:szCs w:val="24"/>
        </w:rPr>
        <w:t>]</w:t>
      </w:r>
      <w:r w:rsidRPr="00130C92" w:rsidR="006E4BFA">
        <w:rPr>
          <w:rFonts w:ascii="Times New Roman" w:hAnsi="Times New Roman" w:cs="Times New Roman"/>
          <w:sz w:val="24"/>
          <w:szCs w:val="24"/>
        </w:rPr>
        <w:t xml:space="preserve"> сточных вод, в том числе вод систем охлаждения и пожаротушения и балластовых вод, сбрасываемых по разрешению уполномоченных государственных органов в области охраны окружающей среды, использования и охраны водного фонда, а также государственного органа в области санитарно-эпидемиологического благополучия населения</w:t>
      </w:r>
      <w:r w:rsidRPr="00130C92">
        <w:rPr>
          <w:rFonts w:ascii="Times New Roman" w:hAnsi="Times New Roman" w:cs="Times New Roman"/>
          <w:sz w:val="24"/>
          <w:szCs w:val="24"/>
        </w:rPr>
        <w:t>;</w:t>
      </w:r>
      <w:r w:rsidRPr="00130C92" w:rsidR="006E4BFA">
        <w:rPr>
          <w:rFonts w:ascii="Times New Roman" w:hAnsi="Times New Roman" w:cs="Times New Roman"/>
          <w:sz w:val="24"/>
          <w:szCs w:val="24"/>
        </w:rPr>
        <w:t xml:space="preserve"> </w:t>
      </w:r>
    </w:p>
    <w:p w:rsidR="00B438C7"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w:t>
      </w:r>
      <w:r w:rsidRPr="00130C92" w:rsidR="006E4BFA">
        <w:rPr>
          <w:rFonts w:ascii="Times New Roman" w:hAnsi="Times New Roman" w:cs="Times New Roman"/>
          <w:sz w:val="24"/>
          <w:szCs w:val="24"/>
        </w:rPr>
        <w:t>емпература воды в результате сброса за пределами контрольного створа не должна повышаться более чем на пять градусов по сравнению со среднемесячной температурой воды в период сброса за последние три года</w:t>
      </w:r>
      <w:bookmarkStart w:id="251" w:name="1963237824"/>
      <w:bookmarkEnd w:id="248"/>
      <w:r w:rsidRPr="00130C92" w:rsidR="00A66C8A">
        <w:rPr>
          <w:rFonts w:ascii="Times New Roman" w:hAnsi="Times New Roman" w:cs="Times New Roman"/>
          <w:sz w:val="24"/>
          <w:szCs w:val="24"/>
        </w:rPr>
        <w:t>;</w:t>
      </w:r>
      <w:bookmarkStart w:id="252" w:name="1963237471"/>
      <w:bookmarkEnd w:id="251"/>
    </w:p>
    <w:p w:rsidR="00B438C7"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w:t>
      </w:r>
      <w:r w:rsidRPr="00130C92" w:rsidR="006E4BFA">
        <w:rPr>
          <w:rFonts w:ascii="Times New Roman" w:hAnsi="Times New Roman" w:cs="Times New Roman"/>
          <w:sz w:val="24"/>
          <w:szCs w:val="24"/>
        </w:rPr>
        <w:t>аршруты для транспорта должны выбираться таким образом, чтобы предотвратить или уменьшить их влияние на морских млекопитающих, рыб и птиц</w:t>
      </w:r>
      <w:bookmarkStart w:id="253" w:name="1963235256"/>
      <w:bookmarkEnd w:id="252"/>
      <w:r w:rsidRPr="00130C92">
        <w:rPr>
          <w:rFonts w:ascii="Times New Roman" w:hAnsi="Times New Roman" w:cs="Times New Roman"/>
          <w:sz w:val="24"/>
          <w:szCs w:val="24"/>
        </w:rPr>
        <w:t>;</w:t>
      </w:r>
    </w:p>
    <w:p w:rsidR="00B26864"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w:t>
      </w:r>
      <w:r w:rsidRPr="00130C92" w:rsidR="006E4BFA">
        <w:rPr>
          <w:rFonts w:ascii="Times New Roman" w:hAnsi="Times New Roman" w:cs="Times New Roman"/>
          <w:sz w:val="24"/>
          <w:szCs w:val="24"/>
        </w:rPr>
        <w:t xml:space="preserve">апрещается прокладка железнодорожных путей, автомобильных дорог, магистральных трубопроводов, </w:t>
      </w:r>
      <w:r w:rsidRPr="00130C92">
        <w:rPr>
          <w:rFonts w:ascii="Times New Roman" w:hAnsi="Times New Roman" w:cs="Times New Roman"/>
          <w:sz w:val="24"/>
          <w:szCs w:val="24"/>
        </w:rPr>
        <w:t>[</w:t>
      </w:r>
      <w:r w:rsidRPr="00130C92" w:rsidR="006E4BFA">
        <w:rPr>
          <w:rFonts w:ascii="Times New Roman" w:hAnsi="Times New Roman" w:cs="Times New Roman"/>
          <w:sz w:val="24"/>
          <w:szCs w:val="24"/>
        </w:rPr>
        <w:t>не предусмотренных проектом в зоне действия специальных требований</w:t>
      </w:r>
      <w:r w:rsidRPr="00130C92">
        <w:rPr>
          <w:rFonts w:ascii="Times New Roman" w:hAnsi="Times New Roman" w:cs="Times New Roman"/>
          <w:sz w:val="24"/>
          <w:szCs w:val="24"/>
        </w:rPr>
        <w:t>]</w:t>
      </w:r>
      <w:r w:rsidRPr="00130C92" w:rsidR="006E4BFA">
        <w:rPr>
          <w:rFonts w:ascii="Times New Roman" w:hAnsi="Times New Roman" w:cs="Times New Roman"/>
          <w:sz w:val="24"/>
          <w:szCs w:val="24"/>
        </w:rPr>
        <w:t>.</w:t>
      </w:r>
      <w:bookmarkStart w:id="254" w:name="1963235255"/>
      <w:bookmarkEnd w:id="253"/>
    </w:p>
    <w:p w:rsidR="000E1335" w:rsidRPr="00130C92" w:rsidP="00170284">
      <w:pPr>
        <w:pStyle w:val="ListParagraph"/>
        <w:numPr>
          <w:ilvl w:val="2"/>
          <w:numId w:val="2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w:t>
      </w:r>
      <w:r w:rsidRPr="00130C92" w:rsidR="006E4BFA">
        <w:rPr>
          <w:rFonts w:ascii="Times New Roman" w:hAnsi="Times New Roman" w:cs="Times New Roman"/>
          <w:sz w:val="24"/>
          <w:szCs w:val="24"/>
        </w:rPr>
        <w:t xml:space="preserve">ля проведения работ </w:t>
      </w:r>
      <w:r w:rsidRPr="00130C92" w:rsidR="00401E54">
        <w:rPr>
          <w:rFonts w:ascii="Times New Roman" w:hAnsi="Times New Roman" w:cs="Times New Roman"/>
          <w:sz w:val="24"/>
          <w:szCs w:val="24"/>
        </w:rPr>
        <w:t xml:space="preserve">в водоохраной зоне и на мелководных прибрежных участках глубиной </w:t>
      </w:r>
      <w:r w:rsidRPr="00130C92" w:rsidR="0085496C">
        <w:rPr>
          <w:rFonts w:ascii="Times New Roman" w:hAnsi="Times New Roman" w:cs="Times New Roman"/>
          <w:sz w:val="24"/>
          <w:szCs w:val="24"/>
        </w:rPr>
        <w:t xml:space="preserve">не более </w:t>
      </w:r>
      <w:r w:rsidRPr="00130C92" w:rsidR="00401E54">
        <w:rPr>
          <w:rFonts w:ascii="Times New Roman" w:hAnsi="Times New Roman" w:cs="Times New Roman"/>
          <w:sz w:val="24"/>
          <w:szCs w:val="24"/>
        </w:rPr>
        <w:t xml:space="preserve">10 метров </w:t>
      </w:r>
      <w:r w:rsidRPr="00130C92" w:rsidR="006E4BFA">
        <w:rPr>
          <w:rFonts w:ascii="Times New Roman" w:hAnsi="Times New Roman" w:cs="Times New Roman"/>
          <w:sz w:val="24"/>
          <w:szCs w:val="24"/>
        </w:rPr>
        <w:t>должны использоваться транспортные средства, обеспечивающие сохранение высокопродуктивных донных сообществ и нерестилищ. В случае необходимости при проведении мониторинга состояния окружающей среды допускается использование специальных транспортных средств на расширенных гусеницах, шинах низкого давления, воздушной подушке, в минимальной степени нарушающих целостность почвенно-растительного покрова и существующих биоценозов.</w:t>
      </w:r>
      <w:bookmarkStart w:id="255" w:name="1963235254"/>
      <w:bookmarkEnd w:id="254"/>
    </w:p>
    <w:p w:rsidR="00350394"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56" w:name="1963236408"/>
      <w:bookmarkEnd w:id="255"/>
      <w:r w:rsidRPr="00130C92">
        <w:rPr>
          <w:rFonts w:ascii="Times New Roman" w:hAnsi="Times New Roman" w:cs="Times New Roman"/>
          <w:i w:val="0"/>
          <w:color w:val="auto"/>
          <w:sz w:val="24"/>
          <w:szCs w:val="24"/>
        </w:rPr>
        <w:t>Э</w:t>
      </w:r>
      <w:r w:rsidRPr="00130C92">
        <w:rPr>
          <w:rFonts w:ascii="Times New Roman" w:hAnsi="Times New Roman" w:cs="Times New Roman"/>
          <w:i w:val="0"/>
          <w:color w:val="auto"/>
          <w:sz w:val="24"/>
          <w:szCs w:val="24"/>
        </w:rPr>
        <w:t xml:space="preserve">кологические требования при </w:t>
      </w:r>
      <w:r w:rsidRPr="00130C92">
        <w:rPr>
          <w:rFonts w:ascii="Times New Roman" w:hAnsi="Times New Roman" w:cs="Times New Roman"/>
          <w:i w:val="0"/>
          <w:color w:val="auto"/>
          <w:sz w:val="24"/>
          <w:szCs w:val="24"/>
        </w:rPr>
        <w:t xml:space="preserve">проведении </w:t>
      </w:r>
      <w:r w:rsidRPr="00130C92" w:rsidR="009E1C06">
        <w:rPr>
          <w:rFonts w:ascii="Times New Roman" w:hAnsi="Times New Roman" w:cs="Times New Roman"/>
          <w:i w:val="0"/>
          <w:color w:val="auto"/>
          <w:sz w:val="24"/>
          <w:szCs w:val="24"/>
        </w:rPr>
        <w:t xml:space="preserve">разведки и (или) добычи углеводородов на море </w:t>
      </w:r>
      <w:r w:rsidRPr="00130C92">
        <w:rPr>
          <w:rFonts w:ascii="Times New Roman" w:hAnsi="Times New Roman" w:cs="Times New Roman"/>
          <w:i w:val="0"/>
          <w:color w:val="auto"/>
          <w:sz w:val="24"/>
          <w:szCs w:val="24"/>
        </w:rPr>
        <w:t>в государственной заповедной зоне в северной части Каспийского моря</w:t>
      </w:r>
    </w:p>
    <w:p w:rsidR="008C55CD"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 проведении разведки и (или) добычи углеводородов на море в государственной заповедной зоне в северной части Каспийского моря недропользователь в дополнение к иным экологическим требованиям, предусмотренным настоящим Кодексом, обязан обеспечить соблюдение </w:t>
      </w:r>
      <w:r w:rsidRPr="00130C92" w:rsidR="001124E7">
        <w:rPr>
          <w:rFonts w:ascii="Times New Roman" w:hAnsi="Times New Roman" w:cs="Times New Roman"/>
          <w:sz w:val="24"/>
          <w:szCs w:val="24"/>
        </w:rPr>
        <w:t>экологических требований, установленных настоящей статьей.</w:t>
      </w:r>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обнаружении в пределах контрактной территории ранее пробуренных скважин недропользователь обязан принять их на баланс и проводить по ним мониторинг.</w:t>
      </w:r>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Запрещается сжигание флюидов на факелах при эксплуатации скважин, за исключением случаев угрозы</w:t>
      </w:r>
      <w:r w:rsidRPr="00130C92" w:rsidR="00EF389F">
        <w:rPr>
          <w:rFonts w:ascii="Times New Roman" w:hAnsi="Times New Roman" w:cs="Times New Roman"/>
          <w:sz w:val="24"/>
          <w:szCs w:val="24"/>
        </w:rPr>
        <w:t xml:space="preserve"> возникновения</w:t>
      </w:r>
      <w:r w:rsidRPr="00130C92">
        <w:rPr>
          <w:rFonts w:ascii="Times New Roman" w:hAnsi="Times New Roman" w:cs="Times New Roman"/>
          <w:sz w:val="24"/>
          <w:szCs w:val="24"/>
        </w:rPr>
        <w:t xml:space="preserve"> аварийной ситуации.</w:t>
      </w:r>
    </w:p>
    <w:p w:rsidR="006F66BF"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Сжигание углеводородов на факеле при испытании скважин должно быть сведено до минимума</w:t>
      </w:r>
      <w:r w:rsidRPr="00130C92" w:rsidR="008F71D4">
        <w:rPr>
          <w:rFonts w:ascii="Times New Roman" w:hAnsi="Times New Roman" w:cs="Times New Roman"/>
          <w:sz w:val="24"/>
          <w:szCs w:val="24"/>
        </w:rPr>
        <w:t xml:space="preserve"> </w:t>
      </w:r>
      <w:r w:rsidRPr="00130C92" w:rsidR="00F14F8A">
        <w:rPr>
          <w:rFonts w:ascii="Times New Roman" w:hAnsi="Times New Roman" w:cs="Times New Roman"/>
          <w:sz w:val="24"/>
          <w:szCs w:val="24"/>
        </w:rPr>
        <w:t xml:space="preserve">с применением наилучшей доступной техники, </w:t>
      </w:r>
      <w:r w:rsidRPr="00130C92" w:rsidR="00F82ABE">
        <w:rPr>
          <w:rFonts w:ascii="Times New Roman" w:hAnsi="Times New Roman" w:cs="Times New Roman"/>
          <w:sz w:val="24"/>
          <w:szCs w:val="24"/>
        </w:rPr>
        <w:t xml:space="preserve">являющейся </w:t>
      </w:r>
      <w:r w:rsidRPr="00130C92" w:rsidR="008F71D4">
        <w:rPr>
          <w:rFonts w:ascii="Times New Roman" w:hAnsi="Times New Roman" w:cs="Times New Roman"/>
          <w:sz w:val="24"/>
          <w:szCs w:val="24"/>
        </w:rPr>
        <w:t>наиболее безопасно</w:t>
      </w:r>
      <w:r w:rsidRPr="00130C92" w:rsidR="00F82ABE">
        <w:rPr>
          <w:rFonts w:ascii="Times New Roman" w:hAnsi="Times New Roman" w:cs="Times New Roman"/>
          <w:sz w:val="24"/>
          <w:szCs w:val="24"/>
        </w:rPr>
        <w:t>й</w:t>
      </w:r>
      <w:r w:rsidRPr="00130C92" w:rsidR="008F71D4">
        <w:rPr>
          <w:rFonts w:ascii="Times New Roman" w:hAnsi="Times New Roman" w:cs="Times New Roman"/>
          <w:sz w:val="24"/>
          <w:szCs w:val="24"/>
        </w:rPr>
        <w:t xml:space="preserve"> для окружающей среды</w:t>
      </w:r>
      <w:r w:rsidRPr="00130C92">
        <w:rPr>
          <w:rFonts w:ascii="Times New Roman" w:hAnsi="Times New Roman" w:cs="Times New Roman"/>
          <w:sz w:val="24"/>
          <w:szCs w:val="24"/>
        </w:rPr>
        <w:t xml:space="preserve">. </w:t>
      </w:r>
      <w:r w:rsidRPr="00130C92" w:rsidR="00F82ABE">
        <w:rPr>
          <w:rFonts w:ascii="Times New Roman" w:hAnsi="Times New Roman" w:cs="Times New Roman"/>
          <w:sz w:val="24"/>
          <w:szCs w:val="24"/>
        </w:rPr>
        <w:t xml:space="preserve">Обоснование применения соответствующей </w:t>
      </w:r>
      <w:r w:rsidRPr="00130C92" w:rsidR="00BA40B9">
        <w:rPr>
          <w:rFonts w:ascii="Times New Roman" w:hAnsi="Times New Roman" w:cs="Times New Roman"/>
          <w:sz w:val="24"/>
          <w:szCs w:val="24"/>
        </w:rPr>
        <w:t>техники осуществляется при проведении оценки воздействия на окружающую среду.</w:t>
      </w:r>
    </w:p>
    <w:p w:rsidR="00101C7C"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Недропользователь обязан </w:t>
      </w:r>
      <w:r w:rsidRPr="00130C92" w:rsidR="00D2081E">
        <w:rPr>
          <w:rFonts w:ascii="Times New Roman" w:hAnsi="Times New Roman" w:cs="Times New Roman"/>
          <w:sz w:val="24"/>
          <w:szCs w:val="24"/>
        </w:rPr>
        <w:t xml:space="preserve">осуществлять сжигание углеводородов на факеле при испытании скважин </w:t>
      </w:r>
      <w:r w:rsidRPr="00130C92" w:rsidR="00A55637">
        <w:rPr>
          <w:rFonts w:ascii="Times New Roman" w:hAnsi="Times New Roman" w:cs="Times New Roman"/>
          <w:sz w:val="24"/>
          <w:szCs w:val="24"/>
        </w:rPr>
        <w:t xml:space="preserve">с применением </w:t>
      </w:r>
      <w:r w:rsidRPr="00130C92" w:rsidR="00121529">
        <w:rPr>
          <w:rFonts w:ascii="Times New Roman" w:hAnsi="Times New Roman" w:cs="Times New Roman"/>
          <w:sz w:val="24"/>
          <w:szCs w:val="24"/>
        </w:rPr>
        <w:t xml:space="preserve">указанной в </w:t>
      </w:r>
      <w:r w:rsidRPr="00130C92" w:rsidR="00A55637">
        <w:rPr>
          <w:rFonts w:ascii="Times New Roman" w:hAnsi="Times New Roman" w:cs="Times New Roman"/>
          <w:sz w:val="24"/>
          <w:szCs w:val="24"/>
        </w:rPr>
        <w:t>настоящ</w:t>
      </w:r>
      <w:r w:rsidRPr="00130C92" w:rsidR="00121529">
        <w:rPr>
          <w:rFonts w:ascii="Times New Roman" w:hAnsi="Times New Roman" w:cs="Times New Roman"/>
          <w:sz w:val="24"/>
          <w:szCs w:val="24"/>
        </w:rPr>
        <w:t>ем</w:t>
      </w:r>
      <w:r w:rsidRPr="00130C92" w:rsidR="00A55637">
        <w:rPr>
          <w:rFonts w:ascii="Times New Roman" w:hAnsi="Times New Roman" w:cs="Times New Roman"/>
          <w:sz w:val="24"/>
          <w:szCs w:val="24"/>
        </w:rPr>
        <w:t xml:space="preserve"> пункт</w:t>
      </w:r>
      <w:r w:rsidRPr="00130C92" w:rsidR="00121529">
        <w:rPr>
          <w:rFonts w:ascii="Times New Roman" w:hAnsi="Times New Roman" w:cs="Times New Roman"/>
          <w:sz w:val="24"/>
          <w:szCs w:val="24"/>
        </w:rPr>
        <w:t>е</w:t>
      </w:r>
      <w:r w:rsidRPr="00130C92" w:rsidR="00A55637">
        <w:rPr>
          <w:rFonts w:ascii="Times New Roman" w:hAnsi="Times New Roman" w:cs="Times New Roman"/>
          <w:sz w:val="24"/>
          <w:szCs w:val="24"/>
        </w:rPr>
        <w:t xml:space="preserve"> наилучшей доступной техники </w:t>
      </w:r>
      <w:r w:rsidRPr="00130C92" w:rsidR="00350394">
        <w:rPr>
          <w:rFonts w:ascii="Times New Roman" w:hAnsi="Times New Roman" w:cs="Times New Roman"/>
          <w:sz w:val="24"/>
          <w:szCs w:val="24"/>
        </w:rPr>
        <w:t xml:space="preserve">только при благоприятных погодных условиях, способствующих рассеиванию дымового шлейфа, при этом конструкция факельных установок должна обеспечивать полное сгорание углеводородов. </w:t>
      </w:r>
    </w:p>
    <w:p w:rsidR="00101C7C"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случае расположения скважины на путях миграции птиц должны быть приняты организационно-технические меры для исключения причинения ущерба орнитофауне.</w:t>
      </w:r>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Выбросы в атмосферу </w:t>
      </w:r>
      <w:r w:rsidRPr="00130C92" w:rsidR="0092633A">
        <w:rPr>
          <w:rFonts w:ascii="Times New Roman" w:hAnsi="Times New Roman" w:cs="Times New Roman"/>
          <w:sz w:val="24"/>
          <w:szCs w:val="24"/>
        </w:rPr>
        <w:t xml:space="preserve">при проведении разведки и (или) добычи углеводородов на море в государственной заповедной зоне в северной части Каспийского моря </w:t>
      </w:r>
      <w:r w:rsidRPr="00130C92">
        <w:rPr>
          <w:rFonts w:ascii="Times New Roman" w:hAnsi="Times New Roman" w:cs="Times New Roman"/>
          <w:sz w:val="24"/>
          <w:szCs w:val="24"/>
        </w:rPr>
        <w:t xml:space="preserve">подлежат </w:t>
      </w:r>
      <w:r w:rsidRPr="00130C92" w:rsidR="00101C7C">
        <w:rPr>
          <w:rFonts w:ascii="Times New Roman" w:hAnsi="Times New Roman" w:cs="Times New Roman"/>
          <w:sz w:val="24"/>
          <w:szCs w:val="24"/>
        </w:rPr>
        <w:t xml:space="preserve">мониторингу </w:t>
      </w:r>
      <w:r w:rsidRPr="00130C92" w:rsidR="001124E7">
        <w:rPr>
          <w:rFonts w:ascii="Times New Roman" w:hAnsi="Times New Roman" w:cs="Times New Roman"/>
          <w:sz w:val="24"/>
          <w:szCs w:val="24"/>
        </w:rPr>
        <w:t xml:space="preserve">и </w:t>
      </w:r>
      <w:r w:rsidRPr="00130C92">
        <w:rPr>
          <w:rFonts w:ascii="Times New Roman" w:hAnsi="Times New Roman" w:cs="Times New Roman"/>
          <w:sz w:val="24"/>
          <w:szCs w:val="24"/>
        </w:rPr>
        <w:t xml:space="preserve">контролю в соответствии с требованиями законодательства Республики Казахстан, </w:t>
      </w:r>
      <w:r w:rsidRPr="00130C92" w:rsidR="00864638">
        <w:rPr>
          <w:rFonts w:ascii="Times New Roman" w:hAnsi="Times New Roman" w:cs="Times New Roman"/>
          <w:sz w:val="24"/>
          <w:szCs w:val="24"/>
        </w:rPr>
        <w:t>[</w:t>
      </w:r>
      <w:r w:rsidRPr="00130C92">
        <w:rPr>
          <w:rFonts w:ascii="Times New Roman" w:hAnsi="Times New Roman" w:cs="Times New Roman"/>
          <w:sz w:val="24"/>
          <w:szCs w:val="24"/>
        </w:rPr>
        <w:t>апробированными принципами и методами, принятыми в международной практике в области охраны окружающей среды при проведении нефтяных операций</w:t>
      </w:r>
      <w:r w:rsidRPr="00130C92" w:rsidR="00864638">
        <w:rPr>
          <w:rFonts w:ascii="Times New Roman" w:hAnsi="Times New Roman" w:cs="Times New Roman"/>
          <w:sz w:val="24"/>
          <w:szCs w:val="24"/>
        </w:rPr>
        <w:t>]</w:t>
      </w:r>
      <w:r w:rsidRPr="00130C92">
        <w:rPr>
          <w:rFonts w:ascii="Times New Roman" w:hAnsi="Times New Roman" w:cs="Times New Roman"/>
          <w:sz w:val="24"/>
          <w:szCs w:val="24"/>
        </w:rPr>
        <w:t>.</w:t>
      </w:r>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Закачка отходов бурения в недра запрещается без предварительных операций по их обезвреживанию</w:t>
      </w:r>
      <w:r w:rsidRPr="00130C92" w:rsidR="000305E2">
        <w:rPr>
          <w:rFonts w:ascii="Times New Roman" w:hAnsi="Times New Roman" w:cs="Times New Roman"/>
          <w:sz w:val="24"/>
          <w:szCs w:val="24"/>
        </w:rPr>
        <w:t xml:space="preserve">, определяемых </w:t>
      </w:r>
      <w:r w:rsidRPr="00130C92" w:rsidR="00E559B7">
        <w:rPr>
          <w:rFonts w:ascii="Times New Roman" w:hAnsi="Times New Roman" w:cs="Times New Roman"/>
          <w:sz w:val="24"/>
          <w:szCs w:val="24"/>
        </w:rPr>
        <w:t xml:space="preserve">в </w:t>
      </w:r>
      <w:r w:rsidRPr="00130C92" w:rsidR="00D747A5">
        <w:rPr>
          <w:rFonts w:ascii="Times New Roman" w:hAnsi="Times New Roman" w:cs="Times New Roman"/>
          <w:sz w:val="24"/>
          <w:szCs w:val="24"/>
        </w:rPr>
        <w:t>утвержденном проектном документ</w:t>
      </w:r>
      <w:r w:rsidRPr="00130C92" w:rsidR="00AE4E0B">
        <w:rPr>
          <w:rFonts w:ascii="Times New Roman" w:hAnsi="Times New Roman" w:cs="Times New Roman"/>
          <w:sz w:val="24"/>
          <w:szCs w:val="24"/>
        </w:rPr>
        <w:t>е</w:t>
      </w:r>
      <w:r w:rsidRPr="00130C92" w:rsidR="00D747A5">
        <w:rPr>
          <w:rFonts w:ascii="Times New Roman" w:hAnsi="Times New Roman" w:cs="Times New Roman"/>
          <w:sz w:val="24"/>
          <w:szCs w:val="24"/>
        </w:rPr>
        <w:t xml:space="preserve"> </w:t>
      </w:r>
      <w:r w:rsidRPr="00130C92" w:rsidR="00EE142D">
        <w:rPr>
          <w:rFonts w:ascii="Times New Roman" w:hAnsi="Times New Roman" w:cs="Times New Roman"/>
          <w:sz w:val="24"/>
          <w:szCs w:val="24"/>
        </w:rPr>
        <w:t>для проведения операций по недропользованию</w:t>
      </w:r>
      <w:r w:rsidRPr="00130C92">
        <w:rPr>
          <w:rFonts w:ascii="Times New Roman" w:hAnsi="Times New Roman" w:cs="Times New Roman"/>
          <w:sz w:val="24"/>
          <w:szCs w:val="24"/>
        </w:rPr>
        <w:t>.</w:t>
      </w:r>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Закачка в недра попутного нефтяного газа в северной части Каспийского моря сверх норм, обеспечивающих увеличение нефтеотдачи путем поддержания пластового давления, предусмотренного утвержденным проектными документами</w:t>
      </w:r>
      <w:r w:rsidRPr="00130C92" w:rsidR="0080207E">
        <w:rPr>
          <w:rFonts w:ascii="Times New Roman" w:hAnsi="Times New Roman" w:cs="Times New Roman"/>
          <w:sz w:val="24"/>
          <w:szCs w:val="24"/>
        </w:rPr>
        <w:t xml:space="preserve"> для проведения операций по недропользованию</w:t>
      </w:r>
      <w:r w:rsidRPr="00130C92">
        <w:rPr>
          <w:rFonts w:ascii="Times New Roman" w:hAnsi="Times New Roman" w:cs="Times New Roman"/>
          <w:sz w:val="24"/>
          <w:szCs w:val="24"/>
        </w:rPr>
        <w:t>, а также нагнетание попутного газа сверх проектных показателей запрещаются.</w:t>
      </w:r>
    </w:p>
    <w:p w:rsidR="003B622D"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Все операции по обезвреживанию и хранению отходов бурения (шламы и растворы), не вовлекаемых в </w:t>
      </w:r>
      <w:r w:rsidRPr="00130C92" w:rsidR="008610C8">
        <w:rPr>
          <w:rFonts w:ascii="Times New Roman" w:hAnsi="Times New Roman" w:cs="Times New Roman"/>
          <w:sz w:val="24"/>
          <w:szCs w:val="24"/>
        </w:rPr>
        <w:t>[повторное использование]</w:t>
      </w:r>
      <w:r w:rsidRPr="00130C92">
        <w:rPr>
          <w:rFonts w:ascii="Times New Roman" w:hAnsi="Times New Roman" w:cs="Times New Roman"/>
          <w:sz w:val="24"/>
          <w:szCs w:val="24"/>
        </w:rPr>
        <w:t xml:space="preserve"> и не закачиваемых в недра, должны осуществляться на специальном полигоне</w:t>
      </w:r>
      <w:r w:rsidRPr="00130C92" w:rsidR="008610C8">
        <w:rPr>
          <w:rFonts w:ascii="Times New Roman" w:hAnsi="Times New Roman" w:cs="Times New Roman"/>
          <w:sz w:val="24"/>
          <w:szCs w:val="24"/>
        </w:rPr>
        <w:t>,</w:t>
      </w:r>
      <w:r w:rsidRPr="00130C92" w:rsidR="00474FAE">
        <w:rPr>
          <w:rFonts w:ascii="Times New Roman" w:hAnsi="Times New Roman" w:cs="Times New Roman"/>
          <w:sz w:val="24"/>
          <w:szCs w:val="24"/>
        </w:rPr>
        <w:t xml:space="preserve"> расположенном</w:t>
      </w:r>
      <w:r w:rsidRPr="00130C92">
        <w:rPr>
          <w:rFonts w:ascii="Times New Roman" w:hAnsi="Times New Roman" w:cs="Times New Roman"/>
          <w:sz w:val="24"/>
          <w:szCs w:val="24"/>
        </w:rPr>
        <w:t xml:space="preserve"> вне государственной заповедной зоны в северной части Каспийского моря. </w:t>
      </w:r>
      <w:r w:rsidRPr="00130C92" w:rsidR="00474FAE">
        <w:rPr>
          <w:rFonts w:ascii="Times New Roman" w:hAnsi="Times New Roman" w:cs="Times New Roman"/>
          <w:sz w:val="24"/>
          <w:szCs w:val="24"/>
        </w:rPr>
        <w:t xml:space="preserve">Такой специальный </w:t>
      </w:r>
      <w:r w:rsidRPr="00130C92">
        <w:rPr>
          <w:rFonts w:ascii="Times New Roman" w:hAnsi="Times New Roman" w:cs="Times New Roman"/>
          <w:sz w:val="24"/>
          <w:szCs w:val="24"/>
        </w:rPr>
        <w:t>полигон</w:t>
      </w:r>
      <w:r w:rsidRPr="00130C92" w:rsidR="00474FAE">
        <w:rPr>
          <w:rFonts w:ascii="Times New Roman" w:hAnsi="Times New Roman" w:cs="Times New Roman"/>
          <w:sz w:val="24"/>
          <w:szCs w:val="24"/>
        </w:rPr>
        <w:t xml:space="preserve"> должен быть введен в эксплуатацию</w:t>
      </w:r>
      <w:r w:rsidRPr="00130C92">
        <w:rPr>
          <w:rFonts w:ascii="Times New Roman" w:hAnsi="Times New Roman" w:cs="Times New Roman"/>
          <w:sz w:val="24"/>
          <w:szCs w:val="24"/>
        </w:rPr>
        <w:t xml:space="preserve"> не позднее даты </w:t>
      </w:r>
      <w:r w:rsidRPr="00130C92">
        <w:rPr>
          <w:rFonts w:ascii="Times New Roman" w:hAnsi="Times New Roman" w:cs="Times New Roman"/>
          <w:sz w:val="24"/>
          <w:szCs w:val="24"/>
        </w:rPr>
        <w:t>начала буровых работ.</w:t>
      </w:r>
    </w:p>
    <w:p w:rsidR="00A31E23"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w:t>
      </w:r>
      <w:r w:rsidRPr="00130C92">
        <w:rPr>
          <w:rFonts w:ascii="Times New Roman" w:hAnsi="Times New Roman" w:cs="Times New Roman"/>
          <w:sz w:val="24"/>
          <w:szCs w:val="24"/>
        </w:rPr>
        <w:t>орские объекты, признаваемые в качестве таковых в соответствии с Кодексом Республики Казахстан «О недрах и недропользовнии», и обслуживающие их суда должны быть оборудованы установкой для очистки и [обеззараживания] сточных вод или для сбора, хранения и последующей передачи сточных вод на специализированные суда или береговые приемные устройства</w:t>
      </w:r>
      <w:r w:rsidRPr="00130C92">
        <w:rPr>
          <w:rFonts w:ascii="Times New Roman" w:hAnsi="Times New Roman" w:cs="Times New Roman"/>
          <w:sz w:val="24"/>
          <w:szCs w:val="24"/>
        </w:rPr>
        <w:t>.</w:t>
      </w:r>
      <w:r w:rsidRPr="00130C92" w:rsidR="00BB0159">
        <w:rPr>
          <w:rFonts w:ascii="Times New Roman" w:hAnsi="Times New Roman" w:cs="Times New Roman"/>
          <w:sz w:val="24"/>
          <w:szCs w:val="24"/>
        </w:rPr>
        <w:t xml:space="preserve"> </w:t>
      </w:r>
      <w:r w:rsidRPr="00130C92">
        <w:rPr>
          <w:rFonts w:ascii="Times New Roman" w:hAnsi="Times New Roman" w:cs="Times New Roman"/>
          <w:sz w:val="24"/>
          <w:szCs w:val="24"/>
        </w:rPr>
        <w:t>Д</w:t>
      </w:r>
      <w:r w:rsidRPr="00130C92">
        <w:rPr>
          <w:rFonts w:ascii="Times New Roman" w:hAnsi="Times New Roman" w:cs="Times New Roman"/>
          <w:sz w:val="24"/>
          <w:szCs w:val="24"/>
        </w:rPr>
        <w:t xml:space="preserve">ля сбора или обработки мусора (измельчения или прессования) должны быть предусмотрены соответствующие устройства. Допускается </w:t>
      </w:r>
      <w:r w:rsidRPr="00130C92" w:rsidR="00BB0159">
        <w:rPr>
          <w:rFonts w:ascii="Times New Roman" w:hAnsi="Times New Roman" w:cs="Times New Roman"/>
          <w:sz w:val="24"/>
          <w:szCs w:val="24"/>
        </w:rPr>
        <w:t xml:space="preserve">сжигание </w:t>
      </w:r>
      <w:r w:rsidRPr="00130C92">
        <w:rPr>
          <w:rFonts w:ascii="Times New Roman" w:hAnsi="Times New Roman" w:cs="Times New Roman"/>
          <w:sz w:val="24"/>
          <w:szCs w:val="24"/>
        </w:rPr>
        <w:t xml:space="preserve">медицинских и пищевых отходов </w:t>
      </w:r>
      <w:r w:rsidRPr="00130C92" w:rsidR="00BB0159">
        <w:rPr>
          <w:rFonts w:ascii="Times New Roman" w:hAnsi="Times New Roman" w:cs="Times New Roman"/>
          <w:sz w:val="24"/>
          <w:szCs w:val="24"/>
        </w:rPr>
        <w:t xml:space="preserve">с применением </w:t>
      </w:r>
      <w:r w:rsidRPr="00130C92">
        <w:rPr>
          <w:rFonts w:ascii="Times New Roman" w:hAnsi="Times New Roman" w:cs="Times New Roman"/>
          <w:sz w:val="24"/>
          <w:szCs w:val="24"/>
        </w:rPr>
        <w:t xml:space="preserve">наилучших доступных технологий </w:t>
      </w:r>
      <w:r w:rsidRPr="00130C92" w:rsidR="007558FA">
        <w:rPr>
          <w:rFonts w:ascii="Times New Roman" w:hAnsi="Times New Roman" w:cs="Times New Roman"/>
          <w:sz w:val="24"/>
          <w:szCs w:val="24"/>
        </w:rPr>
        <w:t>в соответствии с утвержденным проектным документом</w:t>
      </w:r>
      <w:r w:rsidRPr="00130C92">
        <w:rPr>
          <w:rFonts w:ascii="Times New Roman" w:hAnsi="Times New Roman" w:cs="Times New Roman"/>
          <w:sz w:val="24"/>
          <w:szCs w:val="24"/>
        </w:rPr>
        <w:t>.</w:t>
      </w:r>
      <w:bookmarkStart w:id="257" w:name="1963237259"/>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bookmarkEnd w:id="257"/>
      <w:r w:rsidRPr="00130C92">
        <w:rPr>
          <w:rFonts w:ascii="Times New Roman" w:hAnsi="Times New Roman" w:cs="Times New Roman"/>
          <w:sz w:val="24"/>
          <w:szCs w:val="24"/>
        </w:rPr>
        <w:t>Перед началом работ по добыче нефти за счет финансовых средств недропользователя должны предусматриваться комплексные программы по охране окружающей среды, включая мероприятия по охране нерестилищ и воспроизводству ценных промысловых рыб, а также среды обитания тюленей в государственной заповедной зоне в северной части Каспийского моря.</w:t>
      </w:r>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составе буровых и тампонажных жидкостей не должны применяться вещества, не согласованные в составе</w:t>
      </w:r>
      <w:r w:rsidRPr="00130C92" w:rsidR="009E03F6">
        <w:rPr>
          <w:rFonts w:ascii="Times New Roman" w:hAnsi="Times New Roman" w:cs="Times New Roman"/>
          <w:sz w:val="24"/>
          <w:szCs w:val="24"/>
        </w:rPr>
        <w:t xml:space="preserve"> утвержденного</w:t>
      </w:r>
      <w:r w:rsidRPr="00130C92">
        <w:rPr>
          <w:rFonts w:ascii="Times New Roman" w:hAnsi="Times New Roman" w:cs="Times New Roman"/>
          <w:sz w:val="24"/>
          <w:szCs w:val="24"/>
        </w:rPr>
        <w:t xml:space="preserve"> технического проекта.</w:t>
      </w:r>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Буровые установки необходимо комплектовать двигателями внутреннего сгорания, отвечающими требованиям Международной морской организации по предельным значениям выхлопов угарных газов.</w:t>
      </w:r>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Энергоустановки должны комплектоваться двигателями внутреннего сгорания или турбинами двойного топлива (дизельное топливо - газ).</w:t>
      </w:r>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проведени</w:t>
      </w:r>
      <w:r w:rsidRPr="00130C92" w:rsidR="00E13CC1">
        <w:rPr>
          <w:rFonts w:ascii="Times New Roman" w:hAnsi="Times New Roman" w:cs="Times New Roman"/>
          <w:sz w:val="24"/>
          <w:szCs w:val="24"/>
        </w:rPr>
        <w:t>и</w:t>
      </w:r>
      <w:r w:rsidRPr="00130C92">
        <w:rPr>
          <w:rFonts w:ascii="Times New Roman" w:hAnsi="Times New Roman" w:cs="Times New Roman"/>
          <w:sz w:val="24"/>
          <w:szCs w:val="24"/>
        </w:rPr>
        <w:t xml:space="preserve"> </w:t>
      </w:r>
      <w:r w:rsidRPr="00130C92">
        <w:rPr>
          <w:rFonts w:ascii="Times New Roman" w:hAnsi="Times New Roman" w:cs="Times New Roman"/>
          <w:sz w:val="24"/>
          <w:szCs w:val="24"/>
        </w:rPr>
        <w:t>оценк</w:t>
      </w:r>
      <w:r w:rsidRPr="00130C92">
        <w:rPr>
          <w:rFonts w:ascii="Times New Roman" w:hAnsi="Times New Roman" w:cs="Times New Roman"/>
          <w:sz w:val="24"/>
          <w:szCs w:val="24"/>
        </w:rPr>
        <w:t>и</w:t>
      </w:r>
      <w:r w:rsidRPr="00130C92">
        <w:rPr>
          <w:rFonts w:ascii="Times New Roman" w:hAnsi="Times New Roman" w:cs="Times New Roman"/>
          <w:sz w:val="24"/>
          <w:szCs w:val="24"/>
        </w:rPr>
        <w:t xml:space="preserve"> воздействия на окружающую среду </w:t>
      </w:r>
      <w:r w:rsidRPr="00130C92">
        <w:rPr>
          <w:rFonts w:ascii="Times New Roman" w:hAnsi="Times New Roman" w:cs="Times New Roman"/>
          <w:sz w:val="24"/>
          <w:szCs w:val="24"/>
        </w:rPr>
        <w:t>намечаемой деятельности по разведк</w:t>
      </w:r>
      <w:r w:rsidRPr="00130C92" w:rsidR="00E13CC1">
        <w:rPr>
          <w:rFonts w:ascii="Times New Roman" w:hAnsi="Times New Roman" w:cs="Times New Roman"/>
          <w:sz w:val="24"/>
          <w:szCs w:val="24"/>
        </w:rPr>
        <w:t>е</w:t>
      </w:r>
      <w:r w:rsidRPr="00130C92">
        <w:rPr>
          <w:rFonts w:ascii="Times New Roman" w:hAnsi="Times New Roman" w:cs="Times New Roman"/>
          <w:sz w:val="24"/>
          <w:szCs w:val="24"/>
        </w:rPr>
        <w:t xml:space="preserve"> и (или) добыч</w:t>
      </w:r>
      <w:r w:rsidRPr="00130C92" w:rsidR="00E13CC1">
        <w:rPr>
          <w:rFonts w:ascii="Times New Roman" w:hAnsi="Times New Roman" w:cs="Times New Roman"/>
          <w:sz w:val="24"/>
          <w:szCs w:val="24"/>
        </w:rPr>
        <w:t>е</w:t>
      </w:r>
      <w:r w:rsidRPr="00130C92">
        <w:rPr>
          <w:rFonts w:ascii="Times New Roman" w:hAnsi="Times New Roman" w:cs="Times New Roman"/>
          <w:sz w:val="24"/>
          <w:szCs w:val="24"/>
        </w:rPr>
        <w:t xml:space="preserve"> углеводородов на море в государственной заповедной зоне в северной части Каспийского моря а</w:t>
      </w:r>
      <w:r w:rsidRPr="00130C92">
        <w:rPr>
          <w:rFonts w:ascii="Times New Roman" w:hAnsi="Times New Roman" w:cs="Times New Roman"/>
          <w:sz w:val="24"/>
          <w:szCs w:val="24"/>
        </w:rPr>
        <w:t xml:space="preserve">нализ современного состояния ранее изученного района намечаемой деятельности должен быть основан на результатах полевых исследований, проведенных не ранее чем за четыре года до представления </w:t>
      </w:r>
      <w:r w:rsidRPr="00130C92" w:rsidR="0047361B">
        <w:rPr>
          <w:rFonts w:ascii="Times New Roman" w:hAnsi="Times New Roman" w:cs="Times New Roman"/>
          <w:sz w:val="24"/>
          <w:szCs w:val="24"/>
        </w:rPr>
        <w:t xml:space="preserve">отчета об </w:t>
      </w:r>
      <w:r w:rsidRPr="00130C92">
        <w:rPr>
          <w:rFonts w:ascii="Times New Roman" w:hAnsi="Times New Roman" w:cs="Times New Roman"/>
          <w:sz w:val="24"/>
          <w:szCs w:val="24"/>
        </w:rPr>
        <w:t>оценк</w:t>
      </w:r>
      <w:r w:rsidRPr="00130C92" w:rsidR="0047361B">
        <w:rPr>
          <w:rFonts w:ascii="Times New Roman" w:hAnsi="Times New Roman" w:cs="Times New Roman"/>
          <w:sz w:val="24"/>
          <w:szCs w:val="24"/>
        </w:rPr>
        <w:t>е</w:t>
      </w:r>
      <w:r w:rsidRPr="00130C92">
        <w:rPr>
          <w:rFonts w:ascii="Times New Roman" w:hAnsi="Times New Roman" w:cs="Times New Roman"/>
          <w:sz w:val="24"/>
          <w:szCs w:val="24"/>
        </w:rPr>
        <w:t xml:space="preserve"> воздействия на окружающую среду.</w:t>
      </w:r>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Обязательным элементом при оценке воздействия на окружающую среду является анализ альтернативных вариантов, включая отказ от проведения разведки на особо уязвимых участках акватории моря и прибрежной зоны.</w:t>
      </w:r>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 водоохраной зоне и на мелководных прибрежных участках моря глубиной </w:t>
      </w:r>
      <w:r w:rsidRPr="00130C92" w:rsidR="0085496C">
        <w:rPr>
          <w:rFonts w:ascii="Times New Roman" w:hAnsi="Times New Roman" w:cs="Times New Roman"/>
          <w:sz w:val="24"/>
          <w:szCs w:val="24"/>
        </w:rPr>
        <w:t xml:space="preserve">не более </w:t>
      </w:r>
      <w:r w:rsidRPr="00130C92">
        <w:rPr>
          <w:rFonts w:ascii="Times New Roman" w:hAnsi="Times New Roman" w:cs="Times New Roman"/>
          <w:sz w:val="24"/>
          <w:szCs w:val="24"/>
        </w:rPr>
        <w:t>10 метров бурение скважин осуществляется с помощью буровых установок на электроприводе от внешних сетей. Если бурение ведется буровой установкой от генератора с дизельным топливом и дизельным приводом, то выпуск неочищенных выхлопных газов в атмосферу с таких установок должен быть снижен до минимума.</w:t>
      </w:r>
    </w:p>
    <w:p w:rsidR="00350394" w:rsidRPr="00130C92" w:rsidP="00170284">
      <w:pPr>
        <w:pStyle w:val="ListParagraph"/>
        <w:numPr>
          <w:ilvl w:val="0"/>
          <w:numId w:val="5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 проведении нефтяных операций на море, на каждом морском </w:t>
      </w:r>
      <w:r w:rsidRPr="00130C92" w:rsidR="00BD2C68">
        <w:rPr>
          <w:rFonts w:ascii="Times New Roman" w:hAnsi="Times New Roman" w:cs="Times New Roman"/>
          <w:sz w:val="24"/>
          <w:szCs w:val="24"/>
        </w:rPr>
        <w:t xml:space="preserve">объекте </w:t>
      </w:r>
      <w:r w:rsidRPr="00130C92">
        <w:rPr>
          <w:rFonts w:ascii="Times New Roman" w:hAnsi="Times New Roman" w:cs="Times New Roman"/>
          <w:sz w:val="24"/>
          <w:szCs w:val="24"/>
        </w:rPr>
        <w:t>и на каждом судне, на которых осуществляется перевозка нефти и нефтесодержащих грузов, должны размещаться абсорбенты и материалы, необходимые для ограждения и сбора последствий разливов.</w:t>
      </w:r>
    </w:p>
    <w:p w:rsidR="006E4BF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58" w:name="1963235249"/>
      <w:bookmarkEnd w:id="256"/>
      <w:r w:rsidRPr="00130C92">
        <w:rPr>
          <w:rFonts w:ascii="Times New Roman" w:hAnsi="Times New Roman" w:cs="Times New Roman"/>
          <w:i w:val="0"/>
          <w:color w:val="auto"/>
          <w:sz w:val="24"/>
          <w:szCs w:val="24"/>
        </w:rPr>
        <w:t>Экологические требования при проведении геофизических работ</w:t>
      </w:r>
    </w:p>
    <w:p w:rsidR="002F6B81" w:rsidRPr="00130C92" w:rsidP="00170284">
      <w:pPr>
        <w:pStyle w:val="ListParagraph"/>
        <w:numPr>
          <w:ilvl w:val="3"/>
          <w:numId w:val="27"/>
        </w:numPr>
        <w:spacing w:after="200" w:line="240" w:lineRule="auto"/>
        <w:ind w:left="432" w:firstLine="706"/>
        <w:contextualSpacing w:val="0"/>
        <w:jc w:val="both"/>
        <w:rPr>
          <w:rFonts w:ascii="Times New Roman" w:hAnsi="Times New Roman" w:cs="Times New Roman"/>
          <w:sz w:val="24"/>
          <w:szCs w:val="24"/>
        </w:rPr>
      </w:pPr>
      <w:bookmarkStart w:id="259" w:name="1963236893"/>
      <w:bookmarkEnd w:id="258"/>
      <w:r w:rsidRPr="00130C92">
        <w:rPr>
          <w:rFonts w:ascii="Times New Roman" w:hAnsi="Times New Roman" w:cs="Times New Roman"/>
          <w:sz w:val="24"/>
          <w:szCs w:val="24"/>
        </w:rPr>
        <w:t xml:space="preserve">При проведении геофизических работ </w:t>
      </w:r>
      <w:r w:rsidRPr="00130C92" w:rsidR="000E1335">
        <w:rPr>
          <w:rFonts w:ascii="Times New Roman" w:hAnsi="Times New Roman" w:cs="Times New Roman"/>
          <w:sz w:val="24"/>
          <w:szCs w:val="24"/>
        </w:rPr>
        <w:t xml:space="preserve">в государственной заповедной зоне в северной части Каспийского моря </w:t>
      </w:r>
      <w:r w:rsidRPr="00130C92">
        <w:rPr>
          <w:rFonts w:ascii="Times New Roman" w:hAnsi="Times New Roman" w:cs="Times New Roman"/>
          <w:sz w:val="24"/>
          <w:szCs w:val="24"/>
        </w:rPr>
        <w:t>запрещается:</w:t>
      </w:r>
    </w:p>
    <w:p w:rsidR="006E4BFA" w:rsidRPr="00130C92" w:rsidP="00170284">
      <w:pPr>
        <w:pStyle w:val="ListParagraph"/>
        <w:numPr>
          <w:ilvl w:val="0"/>
          <w:numId w:val="89"/>
        </w:numPr>
        <w:spacing w:after="200" w:line="240" w:lineRule="auto"/>
        <w:ind w:left="432" w:firstLine="706"/>
        <w:contextualSpacing w:val="0"/>
        <w:jc w:val="both"/>
        <w:rPr>
          <w:rFonts w:ascii="Times New Roman" w:hAnsi="Times New Roman" w:cs="Times New Roman"/>
          <w:sz w:val="24"/>
          <w:szCs w:val="24"/>
        </w:rPr>
      </w:pPr>
      <w:bookmarkStart w:id="260" w:name="1963237403"/>
      <w:bookmarkEnd w:id="259"/>
      <w:r w:rsidRPr="00130C92">
        <w:rPr>
          <w:rFonts w:ascii="Times New Roman" w:hAnsi="Times New Roman" w:cs="Times New Roman"/>
          <w:sz w:val="24"/>
          <w:szCs w:val="24"/>
        </w:rPr>
        <w:t>использовать взрывные источники сейсмических волн и пневмоисточники с параметрами, оказывающими вредное воздействие на ихтиофауну и среду ее обитания;</w:t>
      </w:r>
    </w:p>
    <w:p w:rsidR="006F7BC7" w:rsidRPr="00130C92" w:rsidP="00170284">
      <w:pPr>
        <w:pStyle w:val="ListParagraph"/>
        <w:numPr>
          <w:ilvl w:val="0"/>
          <w:numId w:val="89"/>
        </w:numPr>
        <w:spacing w:after="200" w:line="240" w:lineRule="auto"/>
        <w:ind w:left="432" w:firstLine="706"/>
        <w:contextualSpacing w:val="0"/>
        <w:jc w:val="both"/>
        <w:rPr>
          <w:rFonts w:ascii="Times New Roman" w:hAnsi="Times New Roman" w:cs="Times New Roman"/>
          <w:sz w:val="24"/>
          <w:szCs w:val="24"/>
        </w:rPr>
      </w:pPr>
      <w:bookmarkStart w:id="261" w:name="1963237739"/>
      <w:bookmarkEnd w:id="260"/>
      <w:r w:rsidRPr="00130C92">
        <w:rPr>
          <w:rFonts w:ascii="Times New Roman" w:hAnsi="Times New Roman" w:cs="Times New Roman"/>
          <w:sz w:val="24"/>
          <w:szCs w:val="24"/>
        </w:rPr>
        <w:t>применять аппаратуру и методы, безопасность которых не подтверждена документально или на основе опытных геофизических работ;</w:t>
      </w:r>
      <w:bookmarkStart w:id="262" w:name="1963236153"/>
      <w:bookmarkEnd w:id="261"/>
    </w:p>
    <w:p w:rsidR="006E4BFA" w:rsidRPr="00130C92" w:rsidP="00170284">
      <w:pPr>
        <w:pStyle w:val="ListParagraph"/>
        <w:numPr>
          <w:ilvl w:val="0"/>
          <w:numId w:val="8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оставлять в море без контроля сейсмические косы во избежание их отрыва и уноса, а также буксировка их по дну.</w:t>
      </w:r>
    </w:p>
    <w:p w:rsidR="006E4BFA" w:rsidRPr="00130C92" w:rsidP="00170284">
      <w:pPr>
        <w:pStyle w:val="ListParagraph"/>
        <w:numPr>
          <w:ilvl w:val="3"/>
          <w:numId w:val="27"/>
        </w:numPr>
        <w:spacing w:after="200" w:line="240" w:lineRule="auto"/>
        <w:ind w:left="432" w:firstLine="706"/>
        <w:contextualSpacing w:val="0"/>
        <w:jc w:val="both"/>
        <w:rPr>
          <w:rFonts w:ascii="Times New Roman" w:hAnsi="Times New Roman" w:cs="Times New Roman"/>
          <w:sz w:val="24"/>
          <w:szCs w:val="24"/>
        </w:rPr>
      </w:pPr>
      <w:bookmarkStart w:id="263" w:name="1963235248"/>
      <w:bookmarkEnd w:id="262"/>
      <w:r w:rsidRPr="00130C92">
        <w:rPr>
          <w:rFonts w:ascii="Times New Roman" w:hAnsi="Times New Roman" w:cs="Times New Roman"/>
          <w:sz w:val="24"/>
          <w:szCs w:val="24"/>
        </w:rPr>
        <w:t>В целях сохранения популяции каспийского тюленя проведение сейсмических работ и иной хозяйственной деятельности в период с октября по май корректируется отводом сейсмопрофилей на расстояние не менее одной морской мили от мест концентрации тюленей на островных и ледовых лежбищах. Для выявления мест высокой концентрации тюленей, учитывая частую смену лежбищ, должны предусматриваться предварительные авиационные облеты.</w:t>
      </w:r>
    </w:p>
    <w:p w:rsidR="006E4BFA" w:rsidRPr="00130C92" w:rsidP="00170284">
      <w:pPr>
        <w:pStyle w:val="ListParagraph"/>
        <w:numPr>
          <w:ilvl w:val="3"/>
          <w:numId w:val="27"/>
        </w:numPr>
        <w:spacing w:after="200" w:line="240" w:lineRule="auto"/>
        <w:ind w:left="432" w:firstLine="706"/>
        <w:contextualSpacing w:val="0"/>
        <w:jc w:val="both"/>
        <w:rPr>
          <w:rFonts w:ascii="Times New Roman" w:hAnsi="Times New Roman" w:cs="Times New Roman"/>
          <w:sz w:val="24"/>
          <w:szCs w:val="24"/>
        </w:rPr>
      </w:pPr>
      <w:bookmarkStart w:id="264" w:name="1963237470"/>
      <w:bookmarkEnd w:id="263"/>
      <w:r w:rsidRPr="00130C92">
        <w:rPr>
          <w:rFonts w:ascii="Times New Roman" w:hAnsi="Times New Roman" w:cs="Times New Roman"/>
          <w:sz w:val="24"/>
          <w:szCs w:val="24"/>
        </w:rPr>
        <w:t>В процессе сейсморазведки может быть предусмотрено использование средств отпугивания рыб из зоны работ.</w:t>
      </w:r>
    </w:p>
    <w:p w:rsidR="006E4BF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65" w:name="1963235240"/>
      <w:bookmarkEnd w:id="264"/>
      <w:r w:rsidRPr="00130C92">
        <w:rPr>
          <w:rFonts w:ascii="Times New Roman" w:hAnsi="Times New Roman" w:cs="Times New Roman"/>
          <w:i w:val="0"/>
          <w:color w:val="auto"/>
          <w:sz w:val="24"/>
          <w:szCs w:val="24"/>
        </w:rPr>
        <w:t>Экологические требования при проектировании и строительстве нефтегазопроводов</w:t>
      </w:r>
    </w:p>
    <w:p w:rsidR="006E4BFA" w:rsidRPr="00130C92" w:rsidP="00170284">
      <w:pPr>
        <w:pStyle w:val="ListParagraph"/>
        <w:numPr>
          <w:ilvl w:val="0"/>
          <w:numId w:val="54"/>
        </w:numPr>
        <w:spacing w:after="200" w:line="240" w:lineRule="auto"/>
        <w:ind w:left="432" w:firstLine="706"/>
        <w:contextualSpacing w:val="0"/>
        <w:jc w:val="both"/>
        <w:rPr>
          <w:rFonts w:ascii="Times New Roman" w:hAnsi="Times New Roman" w:cs="Times New Roman"/>
          <w:sz w:val="24"/>
          <w:szCs w:val="24"/>
        </w:rPr>
      </w:pPr>
      <w:bookmarkStart w:id="266" w:name="1963236042"/>
      <w:bookmarkEnd w:id="265"/>
      <w:r w:rsidRPr="00130C92">
        <w:rPr>
          <w:rFonts w:ascii="Times New Roman" w:hAnsi="Times New Roman" w:cs="Times New Roman"/>
          <w:sz w:val="24"/>
          <w:szCs w:val="24"/>
        </w:rPr>
        <w:t>Проектирование и строительство нефтегазопроводов и сопровождающих их объектов в зоне влияния сгонно-нагонных колебаний уровня моря должны проводиться с учетом их максимальных амплитуд.</w:t>
      </w:r>
    </w:p>
    <w:p w:rsidR="002F6B81" w:rsidRPr="00130C92" w:rsidP="00170284">
      <w:pPr>
        <w:pStyle w:val="ListParagraph"/>
        <w:numPr>
          <w:ilvl w:val="0"/>
          <w:numId w:val="54"/>
        </w:numPr>
        <w:spacing w:after="200" w:line="240" w:lineRule="auto"/>
        <w:ind w:left="432" w:firstLine="706"/>
        <w:contextualSpacing w:val="0"/>
        <w:jc w:val="both"/>
        <w:rPr>
          <w:rFonts w:ascii="Times New Roman" w:hAnsi="Times New Roman" w:cs="Times New Roman"/>
          <w:sz w:val="24"/>
          <w:szCs w:val="24"/>
        </w:rPr>
      </w:pPr>
      <w:bookmarkStart w:id="267" w:name="1963237469"/>
      <w:bookmarkEnd w:id="266"/>
      <w:r w:rsidRPr="00130C92">
        <w:rPr>
          <w:rFonts w:ascii="Times New Roman" w:hAnsi="Times New Roman" w:cs="Times New Roman"/>
          <w:sz w:val="24"/>
          <w:szCs w:val="24"/>
        </w:rPr>
        <w:t>Проектирование автоматических запорных задвижек на нефтегазопроводах необходимо производить с учетом оценки рисков, связанных с возможным нарушением целостности нефтегазопроводов.</w:t>
      </w:r>
      <w:bookmarkStart w:id="268" w:name="1963235239"/>
      <w:bookmarkEnd w:id="267"/>
    </w:p>
    <w:p w:rsidR="002F6B81" w:rsidRPr="00130C92" w:rsidP="00170284">
      <w:pPr>
        <w:pStyle w:val="ListParagraph"/>
        <w:numPr>
          <w:ilvl w:val="0"/>
          <w:numId w:val="5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строительстве нефтегазопроводов должны применяться технические средства и оборудование, обеспечивающие минимальный объем нарушений морского дна, и использоваться технологии и методы, локализующие распространение взвешенных веществ в толще воды.</w:t>
      </w:r>
      <w:bookmarkStart w:id="269" w:name="1963235238"/>
      <w:bookmarkEnd w:id="268"/>
    </w:p>
    <w:p w:rsidR="002F6B81" w:rsidRPr="00130C92" w:rsidP="00170284">
      <w:pPr>
        <w:pStyle w:val="ListParagraph"/>
        <w:numPr>
          <w:ilvl w:val="0"/>
          <w:numId w:val="5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государственной заповедной зоне в северной части Каспийского моря обязательным является заглубление нефтегазопроводов, обеспечивающее их защиту от повреждения подвижными льдами, якорями судов и прочими посторонними воздействиями техногенного характера.</w:t>
      </w:r>
      <w:bookmarkStart w:id="270" w:name="1963235237"/>
      <w:bookmarkEnd w:id="269"/>
    </w:p>
    <w:p w:rsidR="002F6B81" w:rsidRPr="00130C92" w:rsidP="00170284">
      <w:pPr>
        <w:pStyle w:val="ListParagraph"/>
        <w:numPr>
          <w:ilvl w:val="0"/>
          <w:numId w:val="5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Вдоль нефтегазопроводов должны устанавливаться охранные зоны в виде участков водного пространства от водной поверхности до дна, заключенного между параллельными плоскостями, отстоящими от оси крайних ниток трубопровода на пятьсот метров с каждой стороны.</w:t>
      </w:r>
      <w:bookmarkStart w:id="271" w:name="1963235236"/>
      <w:bookmarkEnd w:id="270"/>
    </w:p>
    <w:p w:rsidR="006E4BFA" w:rsidRPr="00130C92" w:rsidP="00170284">
      <w:pPr>
        <w:pStyle w:val="ListParagraph"/>
        <w:numPr>
          <w:ilvl w:val="0"/>
          <w:numId w:val="5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Сброс воды при гидроиспытании нефтегазопроводов должен производиться за пределами границ государственной заповедной зоны в северной части Каспийского моря.</w:t>
      </w:r>
    </w:p>
    <w:p w:rsidR="006E4BF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72" w:name="1963235235"/>
      <w:bookmarkEnd w:id="271"/>
      <w:r w:rsidRPr="00130C92">
        <w:rPr>
          <w:rFonts w:ascii="Times New Roman" w:hAnsi="Times New Roman" w:cs="Times New Roman"/>
          <w:i w:val="0"/>
          <w:color w:val="auto"/>
          <w:sz w:val="24"/>
          <w:szCs w:val="24"/>
        </w:rPr>
        <w:t>Экологические требования для береговых баз снабжения и объектов береговой инфраструктуры</w:t>
      </w:r>
    </w:p>
    <w:p w:rsidR="006E4BFA" w:rsidRPr="00130C92" w:rsidP="00170284">
      <w:pPr>
        <w:pStyle w:val="ListParagraph"/>
        <w:numPr>
          <w:ilvl w:val="3"/>
          <w:numId w:val="71"/>
        </w:numPr>
        <w:spacing w:after="200" w:line="240" w:lineRule="auto"/>
        <w:ind w:left="432" w:firstLine="706"/>
        <w:contextualSpacing w:val="0"/>
        <w:jc w:val="both"/>
        <w:rPr>
          <w:rFonts w:ascii="Times New Roman" w:hAnsi="Times New Roman" w:cs="Times New Roman"/>
          <w:sz w:val="24"/>
          <w:szCs w:val="24"/>
        </w:rPr>
      </w:pPr>
      <w:bookmarkStart w:id="273" w:name="1963235234"/>
      <w:bookmarkEnd w:id="272"/>
      <w:r w:rsidRPr="00130C92">
        <w:rPr>
          <w:rFonts w:ascii="Times New Roman" w:hAnsi="Times New Roman" w:cs="Times New Roman"/>
          <w:sz w:val="24"/>
          <w:szCs w:val="24"/>
        </w:rPr>
        <w:t>Строительство береговых баз, в том числе складов горюче-смазочных материалов, станции технического обслуживания транспортных средств, кроме портов и причалов, должно осуществляться вне водоохранной зоны берега Каспийского моря с использованием существующей инфраструктуры. Допускаются строительство объектов и выполнение работ в водоохранной зоне, предусмотренных законодательством Республики Казахстан.</w:t>
      </w:r>
    </w:p>
    <w:p w:rsidR="006F7BC7" w:rsidRPr="00130C92" w:rsidP="00170284">
      <w:pPr>
        <w:pStyle w:val="ListParagraph"/>
        <w:numPr>
          <w:ilvl w:val="3"/>
          <w:numId w:val="71"/>
        </w:numPr>
        <w:spacing w:after="200" w:line="240" w:lineRule="auto"/>
        <w:ind w:left="432" w:firstLine="706"/>
        <w:contextualSpacing w:val="0"/>
        <w:jc w:val="both"/>
        <w:rPr>
          <w:rFonts w:ascii="Times New Roman" w:hAnsi="Times New Roman" w:cs="Times New Roman"/>
          <w:sz w:val="24"/>
          <w:szCs w:val="24"/>
        </w:rPr>
      </w:pPr>
      <w:bookmarkStart w:id="274" w:name="1963235233"/>
      <w:bookmarkEnd w:id="273"/>
      <w:r w:rsidRPr="00130C92">
        <w:rPr>
          <w:rFonts w:ascii="Times New Roman" w:hAnsi="Times New Roman" w:cs="Times New Roman"/>
          <w:sz w:val="24"/>
          <w:szCs w:val="24"/>
        </w:rPr>
        <w:t>Районы причалов и баз снабжения должны планироваться таким образом, чтобы операции по снабжению, техническому обслуживанию и заправке осуществлялись с соблюдением всех требований, обеспечивающих безопасность окружающей среды и здоровья населения.</w:t>
      </w:r>
      <w:bookmarkStart w:id="275" w:name="1963235232"/>
      <w:bookmarkEnd w:id="274"/>
    </w:p>
    <w:p w:rsidR="006E4BFA" w:rsidRPr="00130C92" w:rsidP="00170284">
      <w:pPr>
        <w:pStyle w:val="ListParagraph"/>
        <w:numPr>
          <w:ilvl w:val="3"/>
          <w:numId w:val="7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 завершении функционирования объектов береговой инфраструктуры и их демонтажа должна быть проведена рекультивация земель в соответствии с проектной документацией, согласованной с уполномоченным органом в области охраны окружающей среды.</w:t>
      </w:r>
    </w:p>
    <w:p w:rsidR="006E4BF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76" w:name="1963235292"/>
      <w:bookmarkEnd w:id="275"/>
      <w:r w:rsidRPr="00130C92">
        <w:rPr>
          <w:rFonts w:ascii="Times New Roman" w:hAnsi="Times New Roman" w:cs="Times New Roman"/>
          <w:i w:val="0"/>
          <w:color w:val="auto"/>
          <w:sz w:val="24"/>
          <w:szCs w:val="24"/>
        </w:rPr>
        <w:t>Экологические требования для судоходства</w:t>
      </w:r>
    </w:p>
    <w:p w:rsidR="006E4BFA" w:rsidRPr="00130C92" w:rsidP="00170284">
      <w:pPr>
        <w:pStyle w:val="ListParagraph"/>
        <w:numPr>
          <w:ilvl w:val="3"/>
          <w:numId w:val="72"/>
        </w:numPr>
        <w:spacing w:after="200" w:line="240" w:lineRule="auto"/>
        <w:ind w:left="432" w:firstLine="706"/>
        <w:contextualSpacing w:val="0"/>
        <w:jc w:val="both"/>
        <w:rPr>
          <w:rFonts w:ascii="Times New Roman" w:hAnsi="Times New Roman" w:cs="Times New Roman"/>
          <w:sz w:val="24"/>
          <w:szCs w:val="24"/>
        </w:rPr>
      </w:pPr>
      <w:bookmarkStart w:id="277" w:name="1963237392"/>
      <w:bookmarkEnd w:id="276"/>
      <w:r w:rsidRPr="00130C92">
        <w:rPr>
          <w:rFonts w:ascii="Times New Roman" w:hAnsi="Times New Roman" w:cs="Times New Roman"/>
          <w:sz w:val="24"/>
          <w:szCs w:val="24"/>
        </w:rPr>
        <w:t>Запрещается использовать оборудование и аппаратуру, а также суда, ранее работавшие в иных водных бассейнах, без проведения экологического обследования во избежание случайной интродукции в Каспийское море объектов растительного и животного мира.</w:t>
      </w:r>
    </w:p>
    <w:p w:rsidR="002D4A06" w:rsidRPr="00130C92" w:rsidP="00170284">
      <w:pPr>
        <w:pStyle w:val="ListParagraph"/>
        <w:numPr>
          <w:ilvl w:val="3"/>
          <w:numId w:val="72"/>
        </w:numPr>
        <w:spacing w:after="200" w:line="240" w:lineRule="auto"/>
        <w:ind w:left="432" w:firstLine="706"/>
        <w:contextualSpacing w:val="0"/>
        <w:jc w:val="both"/>
        <w:rPr>
          <w:rFonts w:ascii="Times New Roman" w:hAnsi="Times New Roman" w:cs="Times New Roman"/>
          <w:sz w:val="24"/>
          <w:szCs w:val="24"/>
        </w:rPr>
      </w:pPr>
      <w:bookmarkStart w:id="278" w:name="1963235231"/>
      <w:bookmarkEnd w:id="277"/>
      <w:r w:rsidRPr="00130C92">
        <w:rPr>
          <w:rFonts w:ascii="Times New Roman" w:hAnsi="Times New Roman" w:cs="Times New Roman"/>
          <w:sz w:val="24"/>
          <w:szCs w:val="24"/>
        </w:rPr>
        <w:t>Все виды перемещений водным транспортом должны быть представлены в составе предпроектной и проектной документации. На стадии детального проектирования и при организации работ должно быть определено расписание по сезонам и указаны маршруты следования судов на картографических материалах. При выборе маршрутов перемещения должны быть учтены гидрометеорологические условия, включая ледовые, а также периоды и места нереста и миграции ценных видов рыб, лежбищ тюленей, гнездования птиц.</w:t>
      </w:r>
      <w:bookmarkStart w:id="279" w:name="1963237391"/>
      <w:bookmarkEnd w:id="278"/>
    </w:p>
    <w:p w:rsidR="002D4A06" w:rsidRPr="00130C92" w:rsidP="00170284">
      <w:pPr>
        <w:pStyle w:val="ListParagraph"/>
        <w:numPr>
          <w:ilvl w:val="3"/>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Все суда должны быть оборудованы системами закрытой бункеровки топливом, емкостями по сбору загрязненных вод и бытового мусора, снабженными устройствами, не позволяющими </w:t>
      </w:r>
      <w:r w:rsidRPr="00130C92" w:rsidR="002F04FE">
        <w:rPr>
          <w:rFonts w:ascii="Times New Roman" w:hAnsi="Times New Roman" w:cs="Times New Roman"/>
          <w:sz w:val="24"/>
          <w:szCs w:val="24"/>
        </w:rPr>
        <w:t xml:space="preserve">их </w:t>
      </w:r>
      <w:r w:rsidRPr="00130C92">
        <w:rPr>
          <w:rFonts w:ascii="Times New Roman" w:hAnsi="Times New Roman" w:cs="Times New Roman"/>
          <w:sz w:val="24"/>
          <w:szCs w:val="24"/>
        </w:rPr>
        <w:t>сброс в открытые водоемы.</w:t>
      </w:r>
      <w:bookmarkStart w:id="280" w:name="1963235230"/>
      <w:bookmarkEnd w:id="279"/>
    </w:p>
    <w:p w:rsidR="002F04FE" w:rsidRPr="00130C92" w:rsidP="00170284">
      <w:pPr>
        <w:pStyle w:val="ListParagraph"/>
        <w:numPr>
          <w:ilvl w:val="3"/>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Перевозка сыпучих материалов, химических реагентов и опасных грузов должна осуществляться в закрытых контейнерах и специальных емкостях, исключающих их попадание в окружающую среду в соответствии с требованиями </w:t>
      </w:r>
      <w:r>
        <w:fldChar w:fldCharType="begin"/>
      </w:r>
      <w:r>
        <w:instrText xml:space="preserve"> HYPERLINK "https://bestprofi.com/home/section/523916317" </w:instrText>
      </w:r>
      <w:r>
        <w:fldChar w:fldCharType="separate"/>
      </w:r>
      <w:r w:rsidRPr="00130C92">
        <w:rPr>
          <w:rFonts w:ascii="Times New Roman" w:hAnsi="Times New Roman" w:cs="Times New Roman"/>
          <w:sz w:val="24"/>
          <w:szCs w:val="24"/>
        </w:rPr>
        <w:t>законодательства</w:t>
      </w:r>
      <w:r>
        <w:fldChar w:fldCharType="end"/>
      </w:r>
      <w:r w:rsidRPr="00130C92">
        <w:rPr>
          <w:rFonts w:ascii="Times New Roman" w:hAnsi="Times New Roman" w:cs="Times New Roman"/>
          <w:sz w:val="24"/>
          <w:szCs w:val="24"/>
        </w:rPr>
        <w:t xml:space="preserve"> Республики Казахстан о торговом мореплавании.</w:t>
      </w:r>
      <w:bookmarkStart w:id="281" w:name="1963235229"/>
      <w:bookmarkEnd w:id="280"/>
    </w:p>
    <w:p w:rsidR="002F04FE" w:rsidRPr="00130C92" w:rsidP="00170284">
      <w:pPr>
        <w:pStyle w:val="ListParagraph"/>
        <w:numPr>
          <w:ilvl w:val="3"/>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Корпуса судов, других плавательных средств, морских буровых установок и платформ должны быть покрыты современными сертифицированными антикоррозионными материалами.</w:t>
      </w:r>
      <w:bookmarkStart w:id="282" w:name="1963236407"/>
      <w:bookmarkEnd w:id="281"/>
    </w:p>
    <w:p w:rsidR="00AC4E44" w:rsidRPr="00130C92" w:rsidP="00170284">
      <w:pPr>
        <w:pStyle w:val="ListParagraph"/>
        <w:numPr>
          <w:ilvl w:val="3"/>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Заправка судов в море должна производиться с помощью систем, исключающих разливы и утечки топлива и горюче-смазочных материалов.</w:t>
      </w:r>
      <w:bookmarkStart w:id="283" w:name="1963235228"/>
      <w:bookmarkEnd w:id="282"/>
    </w:p>
    <w:p w:rsidR="00AC4E44" w:rsidRPr="00130C92" w:rsidP="00170284">
      <w:pPr>
        <w:pStyle w:val="ListParagraph"/>
        <w:numPr>
          <w:ilvl w:val="3"/>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w:t>
      </w:r>
      <w:r w:rsidRPr="00130C92" w:rsidR="006E4BFA">
        <w:rPr>
          <w:rFonts w:ascii="Times New Roman" w:hAnsi="Times New Roman" w:cs="Times New Roman"/>
          <w:sz w:val="24"/>
          <w:szCs w:val="24"/>
        </w:rPr>
        <w:t>Шумы и вибрация от судов не должны превышать предельно допустимые уровни шума, установленные санитарно-эпидемиологическими правилами и нормами, гигиеническими нормативами.</w:t>
      </w:r>
      <w:bookmarkStart w:id="284" w:name="1963235291"/>
      <w:bookmarkEnd w:id="283"/>
      <w:r w:rsidRPr="00130C92">
        <w:rPr>
          <w:rFonts w:ascii="Times New Roman" w:hAnsi="Times New Roman" w:cs="Times New Roman"/>
          <w:sz w:val="24"/>
          <w:szCs w:val="24"/>
        </w:rPr>
        <w:t>]</w:t>
      </w:r>
    </w:p>
    <w:p w:rsidR="00AC4E44" w:rsidRPr="00130C92" w:rsidP="00170284">
      <w:pPr>
        <w:pStyle w:val="ListParagraph"/>
        <w:numPr>
          <w:ilvl w:val="3"/>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Строительное оборудование судов специального назначения должно комплектоваться приспособлениями для снижения уровня шума и вибрации.</w:t>
      </w:r>
      <w:bookmarkStart w:id="285" w:name="1963236221"/>
      <w:bookmarkEnd w:id="284"/>
    </w:p>
    <w:p w:rsidR="00AC4E44" w:rsidRPr="00130C92" w:rsidP="00170284">
      <w:pPr>
        <w:pStyle w:val="ListParagraph"/>
        <w:numPr>
          <w:ilvl w:val="3"/>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Для танкерной перевозки углеводородов и иных опасных веществ в акватории Каспийского моря эксплуатируются танкеры с двойным корпусом.</w:t>
      </w:r>
      <w:bookmarkStart w:id="286" w:name="1963234592"/>
      <w:bookmarkEnd w:id="285"/>
    </w:p>
    <w:p w:rsidR="005164E2" w:rsidRPr="00130C92" w:rsidP="00170284">
      <w:pPr>
        <w:pStyle w:val="ListParagraph"/>
        <w:numPr>
          <w:ilvl w:val="3"/>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Суда должны быть снабжены оборудованием, не допускающим загрязнения палуб судов нефтепродуктами, сброса загрязненных сточных вод в водоемы. Запрещается сброс с судов нефти, </w:t>
      </w:r>
      <w:r w:rsidRPr="00130C92">
        <w:rPr>
          <w:rFonts w:ascii="Times New Roman" w:hAnsi="Times New Roman" w:cs="Times New Roman"/>
          <w:sz w:val="24"/>
          <w:szCs w:val="24"/>
        </w:rPr>
        <w:t xml:space="preserve">загрязняющих </w:t>
      </w:r>
      <w:r w:rsidRPr="00130C92">
        <w:rPr>
          <w:rFonts w:ascii="Times New Roman" w:hAnsi="Times New Roman" w:cs="Times New Roman"/>
          <w:sz w:val="24"/>
          <w:szCs w:val="24"/>
        </w:rPr>
        <w:t>веществ и содержащих их вод, пищевых отходов, бытового мусора и всех видов пластмасс в водные объекты.</w:t>
      </w:r>
      <w:bookmarkStart w:id="287" w:name="1963236239"/>
      <w:bookmarkEnd w:id="286"/>
    </w:p>
    <w:p w:rsidR="006E4BFA" w:rsidRPr="00130C92" w:rsidP="00170284">
      <w:pPr>
        <w:pStyle w:val="ListParagraph"/>
        <w:numPr>
          <w:ilvl w:val="3"/>
          <w:numId w:val="7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Режим судоходства устанавливается по согласованию с уполномоченными государственными органами в области охраны, воспроизводства и использования животного мира и использования и охраны водного фонда.</w:t>
      </w:r>
    </w:p>
    <w:p w:rsidR="006E4BF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288" w:name="1963237540"/>
      <w:bookmarkEnd w:id="287"/>
      <w:r w:rsidRPr="00130C92">
        <w:rPr>
          <w:rFonts w:ascii="Times New Roman" w:hAnsi="Times New Roman" w:cs="Times New Roman"/>
          <w:i w:val="0"/>
          <w:color w:val="auto"/>
          <w:sz w:val="24"/>
          <w:szCs w:val="24"/>
        </w:rPr>
        <w:t>Экологические требования к консервации и ликвидации объектов нефтяных операций</w:t>
      </w:r>
    </w:p>
    <w:p w:rsidR="006E4BFA" w:rsidRPr="00130C92" w:rsidP="00170284">
      <w:pPr>
        <w:pStyle w:val="ListParagraph"/>
        <w:numPr>
          <w:ilvl w:val="3"/>
          <w:numId w:val="35"/>
        </w:numPr>
        <w:spacing w:after="200" w:line="240" w:lineRule="auto"/>
        <w:ind w:left="432" w:firstLine="706"/>
        <w:contextualSpacing w:val="0"/>
        <w:jc w:val="both"/>
        <w:rPr>
          <w:rFonts w:ascii="Times New Roman" w:hAnsi="Times New Roman" w:cs="Times New Roman"/>
          <w:sz w:val="24"/>
          <w:szCs w:val="24"/>
        </w:rPr>
      </w:pPr>
      <w:bookmarkStart w:id="289" w:name="1963235227"/>
      <w:bookmarkEnd w:id="288"/>
      <w:r w:rsidRPr="00130C92">
        <w:rPr>
          <w:rFonts w:ascii="Times New Roman" w:hAnsi="Times New Roman" w:cs="Times New Roman"/>
          <w:sz w:val="24"/>
          <w:szCs w:val="24"/>
        </w:rPr>
        <w:t xml:space="preserve">Консервация или ликвидация объектов нефтяных операций на море, разведки, в том числе твердых полезных ископаемых, минеральных и (или) питьевых вод, осуществляется в соответствии с </w:t>
      </w:r>
      <w:r>
        <w:fldChar w:fldCharType="begin"/>
      </w:r>
      <w:r>
        <w:instrText xml:space="preserve"> HYPERLINK "https://bestprofi.com/home/section/448675361"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о недрах и недропользовании.</w:t>
      </w:r>
    </w:p>
    <w:p w:rsidR="00B86624" w:rsidRPr="00130C92" w:rsidP="00170284">
      <w:pPr>
        <w:pStyle w:val="ListParagraph"/>
        <w:numPr>
          <w:ilvl w:val="3"/>
          <w:numId w:val="35"/>
        </w:numPr>
        <w:spacing w:after="200" w:line="240" w:lineRule="auto"/>
        <w:ind w:left="432" w:firstLine="706"/>
        <w:contextualSpacing w:val="0"/>
        <w:jc w:val="both"/>
        <w:rPr>
          <w:rFonts w:ascii="Times New Roman" w:hAnsi="Times New Roman" w:cs="Times New Roman"/>
          <w:sz w:val="24"/>
          <w:szCs w:val="24"/>
        </w:rPr>
      </w:pPr>
      <w:bookmarkStart w:id="290" w:name="1963235226"/>
      <w:bookmarkEnd w:id="289"/>
      <w:r w:rsidRPr="00130C92">
        <w:rPr>
          <w:rFonts w:ascii="Times New Roman" w:hAnsi="Times New Roman" w:cs="Times New Roman"/>
          <w:sz w:val="24"/>
          <w:szCs w:val="24"/>
        </w:rPr>
        <w:t>В случае консервации скважин после завершения испытаний недропользователь обязан провести работы по консервации, обеспечить сохранность бурового основания и надежную герметизацию скважины до момента возобновления работ.</w:t>
      </w:r>
      <w:bookmarkStart w:id="291" w:name="1963235225"/>
      <w:bookmarkEnd w:id="290"/>
    </w:p>
    <w:p w:rsidR="00B86624" w:rsidRPr="00130C92" w:rsidP="00170284">
      <w:pPr>
        <w:pStyle w:val="ListParagraph"/>
        <w:numPr>
          <w:ilvl w:val="3"/>
          <w:numId w:val="3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ликвидации скважин, пробуренных с насыпного основания (подводной бермы или острова), недропользователь обязан обеспечить их герметизацию и контроль за состоянием искусственного основания, предварительно проведя его очистку от возможного загрязнения углеводородами и иными химическими веществами. В случае размыва острова (бермы) недропользователь обязан обозначить его вехой или бакеном до проведения окончательной нивелировки основания и передать координаты уполномоченным государственным органам по изучению недр</w:t>
      </w:r>
      <w:r w:rsidRPr="00130C92">
        <w:rPr>
          <w:rFonts w:ascii="Times New Roman" w:hAnsi="Times New Roman" w:cs="Times New Roman"/>
          <w:sz w:val="24"/>
          <w:szCs w:val="24"/>
        </w:rPr>
        <w:t>,</w:t>
      </w:r>
      <w:r w:rsidRPr="00130C92">
        <w:rPr>
          <w:rFonts w:ascii="Times New Roman" w:hAnsi="Times New Roman" w:cs="Times New Roman"/>
          <w:sz w:val="24"/>
          <w:szCs w:val="24"/>
        </w:rPr>
        <w:t xml:space="preserve"> внутреннего водного транспорта для нанесения на морские карты в целях обеспечения безопасности судоходства.</w:t>
      </w:r>
      <w:bookmarkStart w:id="292" w:name="1963235224"/>
      <w:bookmarkEnd w:id="291"/>
    </w:p>
    <w:p w:rsidR="00B86624" w:rsidRPr="00130C92" w:rsidP="00170284">
      <w:pPr>
        <w:pStyle w:val="ListParagraph"/>
        <w:numPr>
          <w:ilvl w:val="3"/>
          <w:numId w:val="3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ликвидации скважин, пробуренных с платформ любого типа, их конструкции должны быть полностью демонтированы и удалены, а оголовки герметизированных скважин срезаны на уровне дна во избежание помех рыболовству и судоходству.</w:t>
      </w:r>
      <w:bookmarkStart w:id="293" w:name="1963235223"/>
      <w:bookmarkEnd w:id="292"/>
    </w:p>
    <w:p w:rsidR="00B86624" w:rsidRPr="00130C92" w:rsidP="00170284">
      <w:pPr>
        <w:pStyle w:val="ListParagraph"/>
        <w:numPr>
          <w:ilvl w:val="3"/>
          <w:numId w:val="3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Решение о ликвидации насыпных добычных островов, выведенных из эксплуатации, должно приниматься на основании проведенной оценки воздействия на окружающую среду от проведения работ по ликвидации.</w:t>
      </w:r>
      <w:bookmarkStart w:id="294" w:name="1963235222"/>
      <w:bookmarkEnd w:id="293"/>
    </w:p>
    <w:p w:rsidR="004B37FD" w:rsidRPr="00130C92" w:rsidP="00170284">
      <w:pPr>
        <w:pStyle w:val="ListParagraph"/>
        <w:numPr>
          <w:ilvl w:val="3"/>
          <w:numId w:val="3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Консервация и ликвидация затопленных и подтопленных старых скважин должны выполняться по проектам, включающим оценку воздействия на окружающую среду, прошедшим в соответствии с законодательством Республики Казахстан государственные экологическую экспертизу, экспертизу промышленной безопасности и экспертизу, проводимую в соответствии с </w:t>
      </w:r>
      <w:r>
        <w:fldChar w:fldCharType="begin"/>
      </w:r>
      <w:r>
        <w:instrText xml:space="preserve"> HYPERLINK "https://bestprofi.com/home/section/448675441"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о недрах и недропользовании. При этом обязательно должен быть разработан и утвержден </w:t>
      </w:r>
      <w:r>
        <w:fldChar w:fldCharType="begin"/>
      </w:r>
      <w:r>
        <w:instrText xml:space="preserve"> HYPERLINK "https://bestprofi.com/home/section/479609509" </w:instrText>
      </w:r>
      <w:r>
        <w:fldChar w:fldCharType="separate"/>
      </w:r>
      <w:r w:rsidRPr="00130C92">
        <w:rPr>
          <w:rFonts w:ascii="Times New Roman" w:hAnsi="Times New Roman" w:cs="Times New Roman"/>
          <w:sz w:val="24"/>
          <w:szCs w:val="24"/>
        </w:rPr>
        <w:t>план</w:t>
      </w:r>
      <w:r>
        <w:fldChar w:fldCharType="end"/>
      </w:r>
      <w:r w:rsidRPr="00130C92">
        <w:rPr>
          <w:rFonts w:ascii="Times New Roman" w:hAnsi="Times New Roman" w:cs="Times New Roman"/>
          <w:sz w:val="24"/>
          <w:szCs w:val="24"/>
        </w:rPr>
        <w:t xml:space="preserve"> аварийного реагирования на разливы нефти. Не допускается ведение работ без их обеспечения необходимым оборудованием, специалистами, транспортными и иными средствами по предотвращению и реагированию на аварийные ситуации в соответствии с планом аварийного реагирования на разливы нефти.</w:t>
      </w:r>
      <w:bookmarkStart w:id="295" w:name="1963237390"/>
      <w:bookmarkEnd w:id="294"/>
    </w:p>
    <w:p w:rsidR="006E4BFA"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Мониторинг окружающей среды государственной заповедной зоны в северной части Каспийского моря</w:t>
      </w:r>
    </w:p>
    <w:p w:rsidR="006E4BFA" w:rsidRPr="00130C92" w:rsidP="00170284">
      <w:pPr>
        <w:pStyle w:val="ListParagraph"/>
        <w:numPr>
          <w:ilvl w:val="0"/>
          <w:numId w:val="90"/>
        </w:numPr>
        <w:spacing w:after="200" w:line="240" w:lineRule="auto"/>
        <w:ind w:left="432" w:firstLine="706"/>
        <w:contextualSpacing w:val="0"/>
        <w:jc w:val="both"/>
        <w:rPr>
          <w:rFonts w:ascii="Times New Roman" w:hAnsi="Times New Roman" w:cs="Times New Roman"/>
          <w:sz w:val="24"/>
          <w:szCs w:val="24"/>
        </w:rPr>
      </w:pPr>
      <w:bookmarkStart w:id="296" w:name="1963237389"/>
      <w:bookmarkEnd w:id="295"/>
      <w:r w:rsidRPr="00130C92">
        <w:rPr>
          <w:rFonts w:ascii="Times New Roman" w:hAnsi="Times New Roman" w:cs="Times New Roman"/>
          <w:sz w:val="24"/>
          <w:szCs w:val="24"/>
        </w:rPr>
        <w:t>В государственной заповедной зоне в северной части Каспийского моря обязательно осуществляется государственный экологический мониторинг уполномоченным органом в области охраны окружающей среды.</w:t>
      </w:r>
    </w:p>
    <w:p w:rsidR="008342D0" w:rsidRPr="00130C92" w:rsidP="00170284">
      <w:pPr>
        <w:pStyle w:val="ListParagraph"/>
        <w:numPr>
          <w:ilvl w:val="0"/>
          <w:numId w:val="90"/>
        </w:numPr>
        <w:spacing w:after="200" w:line="240" w:lineRule="auto"/>
        <w:ind w:left="432" w:firstLine="706"/>
        <w:contextualSpacing w:val="0"/>
        <w:jc w:val="both"/>
        <w:rPr>
          <w:rFonts w:ascii="Times New Roman" w:hAnsi="Times New Roman" w:cs="Times New Roman"/>
          <w:sz w:val="24"/>
          <w:szCs w:val="24"/>
        </w:rPr>
      </w:pPr>
      <w:bookmarkStart w:id="297" w:name="1963234591"/>
      <w:bookmarkEnd w:id="296"/>
      <w:r w:rsidRPr="00130C92">
        <w:rPr>
          <w:rFonts w:ascii="Times New Roman" w:hAnsi="Times New Roman" w:cs="Times New Roman"/>
          <w:sz w:val="24"/>
          <w:szCs w:val="24"/>
        </w:rPr>
        <w:t xml:space="preserve">Недропользователь, </w:t>
      </w:r>
      <w:r w:rsidRPr="00130C92">
        <w:rPr>
          <w:rFonts w:ascii="Times New Roman" w:hAnsi="Times New Roman" w:cs="Times New Roman"/>
          <w:sz w:val="24"/>
          <w:szCs w:val="24"/>
        </w:rPr>
        <w:t xml:space="preserve">проводящий операции по недропользованию </w:t>
      </w:r>
      <w:r w:rsidRPr="00130C92">
        <w:rPr>
          <w:rFonts w:ascii="Times New Roman" w:hAnsi="Times New Roman" w:cs="Times New Roman"/>
          <w:sz w:val="24"/>
          <w:szCs w:val="24"/>
        </w:rPr>
        <w:t>в государственной заповедной зоне в северной части Каспийского моря, обязан вести ежегодный производственный мониторинг окружающей среды (по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bookmarkStart w:id="298" w:name="1963235221"/>
      <w:bookmarkEnd w:id="297"/>
    </w:p>
    <w:p w:rsidR="00BD387A" w:rsidRPr="00130C92" w:rsidP="00170284">
      <w:pPr>
        <w:pStyle w:val="ListParagraph"/>
        <w:numPr>
          <w:ilvl w:val="0"/>
          <w:numId w:val="9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Материалами оценки воздействия на окружающую среду каждого этапа нефтяных операций (геофизические исследования, инженерно-геологические изыскания, бурение, строительство, обустройство, эксплуатация, ликвидация и иное) должно быть предусмотрено проведение производственного мониторинга, которое включает в себя:</w:t>
      </w:r>
    </w:p>
    <w:p w:rsidR="00BD387A" w:rsidRPr="00130C92" w:rsidP="00170284">
      <w:pPr>
        <w:pStyle w:val="ListParagraph"/>
        <w:numPr>
          <w:ilvl w:val="0"/>
          <w:numId w:val="91"/>
        </w:numPr>
        <w:spacing w:after="200" w:line="240" w:lineRule="auto"/>
        <w:ind w:left="432" w:firstLine="706"/>
        <w:contextualSpacing w:val="0"/>
        <w:jc w:val="both"/>
        <w:rPr>
          <w:rFonts w:ascii="Times New Roman" w:hAnsi="Times New Roman" w:cs="Times New Roman"/>
          <w:sz w:val="24"/>
          <w:szCs w:val="24"/>
        </w:rPr>
      </w:pPr>
      <w:bookmarkStart w:id="299" w:name="1963236303"/>
      <w:bookmarkEnd w:id="298"/>
      <w:r w:rsidRPr="00130C92">
        <w:rPr>
          <w:rFonts w:ascii="Times New Roman" w:hAnsi="Times New Roman" w:cs="Times New Roman"/>
          <w:sz w:val="24"/>
          <w:szCs w:val="24"/>
        </w:rPr>
        <w:t>натурные исследования состояния окружающей среды на производственных объектах каждого из этапов нефтяных операций;</w:t>
      </w:r>
      <w:bookmarkStart w:id="300" w:name="1963237029"/>
      <w:bookmarkEnd w:id="299"/>
    </w:p>
    <w:p w:rsidR="00BD387A" w:rsidRPr="00130C92" w:rsidP="00170284">
      <w:pPr>
        <w:pStyle w:val="ListParagraph"/>
        <w:numPr>
          <w:ilvl w:val="0"/>
          <w:numId w:val="9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мониторинг источников загрязнения;</w:t>
      </w:r>
      <w:bookmarkStart w:id="301" w:name="1963236892"/>
      <w:bookmarkEnd w:id="300"/>
    </w:p>
    <w:p w:rsidR="00BD387A" w:rsidRPr="00130C92" w:rsidP="00170284">
      <w:pPr>
        <w:pStyle w:val="ListParagraph"/>
        <w:numPr>
          <w:ilvl w:val="0"/>
          <w:numId w:val="9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мониторинг состояния окружающей среды;</w:t>
      </w:r>
      <w:bookmarkStart w:id="302" w:name="1963236744"/>
      <w:bookmarkEnd w:id="301"/>
    </w:p>
    <w:p w:rsidR="006E4BFA" w:rsidRPr="00130C92" w:rsidP="00170284">
      <w:pPr>
        <w:pStyle w:val="ListParagraph"/>
        <w:numPr>
          <w:ilvl w:val="0"/>
          <w:numId w:val="9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мониторинг последствия аварийного загрязнения окружающей среды.</w:t>
      </w:r>
    </w:p>
    <w:p w:rsidR="006E4BFA" w:rsidRPr="00130C92" w:rsidP="00170284">
      <w:pPr>
        <w:pStyle w:val="ListParagraph"/>
        <w:numPr>
          <w:ilvl w:val="0"/>
          <w:numId w:val="90"/>
        </w:numPr>
        <w:spacing w:after="200" w:line="240" w:lineRule="auto"/>
        <w:ind w:left="432" w:firstLine="706"/>
        <w:contextualSpacing w:val="0"/>
        <w:jc w:val="both"/>
        <w:rPr>
          <w:rFonts w:ascii="Times New Roman" w:hAnsi="Times New Roman" w:cs="Times New Roman"/>
          <w:sz w:val="24"/>
          <w:szCs w:val="24"/>
        </w:rPr>
      </w:pPr>
      <w:bookmarkStart w:id="303" w:name="1963235290"/>
      <w:bookmarkEnd w:id="302"/>
      <w:r w:rsidRPr="00130C92">
        <w:rPr>
          <w:rFonts w:ascii="Times New Roman" w:hAnsi="Times New Roman" w:cs="Times New Roman"/>
          <w:sz w:val="24"/>
          <w:szCs w:val="24"/>
        </w:rPr>
        <w:t>Государственный экологический и производственный мониторинг окружающей среды должны включать наблюдения за следующими параметрами:</w:t>
      </w:r>
    </w:p>
    <w:p w:rsidR="006E4BFA" w:rsidRPr="00130C92" w:rsidP="00170284">
      <w:pPr>
        <w:pStyle w:val="ListParagraph"/>
        <w:numPr>
          <w:ilvl w:val="2"/>
          <w:numId w:val="31"/>
        </w:numPr>
        <w:spacing w:after="200" w:line="240" w:lineRule="auto"/>
        <w:ind w:left="432" w:firstLine="706"/>
        <w:contextualSpacing w:val="0"/>
        <w:jc w:val="both"/>
        <w:rPr>
          <w:rFonts w:ascii="Times New Roman" w:hAnsi="Times New Roman" w:cs="Times New Roman"/>
          <w:sz w:val="24"/>
          <w:szCs w:val="24"/>
        </w:rPr>
      </w:pPr>
      <w:bookmarkStart w:id="304" w:name="1963235220"/>
      <w:bookmarkEnd w:id="303"/>
      <w:r w:rsidRPr="00130C92">
        <w:rPr>
          <w:rFonts w:ascii="Times New Roman" w:hAnsi="Times New Roman" w:cs="Times New Roman"/>
          <w:sz w:val="24"/>
          <w:szCs w:val="24"/>
        </w:rPr>
        <w:t>уровнем загрязнения вод, а также донных отложений по физическим, химическим и гидробиологическим показателям в различных по статусу (режиму) участках Каспийского моря;</w:t>
      </w:r>
    </w:p>
    <w:p w:rsidR="00F91538" w:rsidRPr="00130C92" w:rsidP="00170284">
      <w:pPr>
        <w:pStyle w:val="ListParagraph"/>
        <w:numPr>
          <w:ilvl w:val="2"/>
          <w:numId w:val="31"/>
        </w:numPr>
        <w:spacing w:after="200" w:line="240" w:lineRule="auto"/>
        <w:ind w:left="432" w:firstLine="706"/>
        <w:contextualSpacing w:val="0"/>
        <w:jc w:val="both"/>
        <w:rPr>
          <w:rFonts w:ascii="Times New Roman" w:hAnsi="Times New Roman" w:cs="Times New Roman"/>
          <w:sz w:val="24"/>
          <w:szCs w:val="24"/>
        </w:rPr>
      </w:pPr>
      <w:bookmarkStart w:id="305" w:name="1963235219"/>
      <w:bookmarkEnd w:id="304"/>
      <w:r w:rsidRPr="00130C92">
        <w:rPr>
          <w:rFonts w:ascii="Times New Roman" w:hAnsi="Times New Roman" w:cs="Times New Roman"/>
          <w:sz w:val="24"/>
          <w:szCs w:val="24"/>
        </w:rPr>
        <w:t>балансом и трансформацией загрязняющих веществ в определенных участках Каспийского моря (контрольные точки отбора проб в открытом море, заливах, приустьевых участках, в реках, впадающих в море, районах проведения нефтяных операций) на границе раздела атмосфера - вода и накопления их в донных отложениях (осадках);</w:t>
      </w:r>
      <w:bookmarkStart w:id="306" w:name="1963235218"/>
      <w:bookmarkEnd w:id="305"/>
    </w:p>
    <w:p w:rsidR="006E4BFA" w:rsidRPr="00130C92" w:rsidP="00170284">
      <w:pPr>
        <w:pStyle w:val="ListParagraph"/>
        <w:numPr>
          <w:ilvl w:val="2"/>
          <w:numId w:val="3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естественными циркуляционными процессами, гидрометеорологическими показателями (температурой воды, течениями, скоростью и направлением ветров, атмосферными осадками, атмосферным давлением, влажностью воздуха).</w:t>
      </w:r>
    </w:p>
    <w:p w:rsidR="006E4BFA" w:rsidRPr="00130C92" w:rsidP="00170284">
      <w:pPr>
        <w:pStyle w:val="ListParagraph"/>
        <w:numPr>
          <w:ilvl w:val="0"/>
          <w:numId w:val="90"/>
        </w:numPr>
        <w:spacing w:after="200" w:line="240" w:lineRule="auto"/>
        <w:ind w:left="432" w:firstLine="706"/>
        <w:contextualSpacing w:val="0"/>
        <w:jc w:val="both"/>
        <w:rPr>
          <w:rFonts w:ascii="Times New Roman" w:hAnsi="Times New Roman" w:cs="Times New Roman"/>
          <w:sz w:val="24"/>
          <w:szCs w:val="24"/>
        </w:rPr>
      </w:pPr>
      <w:bookmarkStart w:id="307" w:name="1963235217"/>
      <w:bookmarkEnd w:id="306"/>
      <w:r w:rsidRPr="00130C92">
        <w:rPr>
          <w:rFonts w:ascii="Times New Roman" w:hAnsi="Times New Roman" w:cs="Times New Roman"/>
          <w:sz w:val="24"/>
          <w:szCs w:val="24"/>
        </w:rPr>
        <w:t>В случае необходимости и по требованию уполномоченного органа в области охраны окружающей среды недропользователь должен провести дополнительные исследования состояния окружающей среды.</w:t>
      </w:r>
    </w:p>
    <w:p w:rsidR="006E4BFA" w:rsidRPr="00130C92" w:rsidP="00170284">
      <w:pPr>
        <w:pStyle w:val="ListParagraph"/>
        <w:numPr>
          <w:ilvl w:val="0"/>
          <w:numId w:val="90"/>
        </w:numPr>
        <w:spacing w:after="200" w:line="240" w:lineRule="auto"/>
        <w:ind w:left="432" w:firstLine="706"/>
        <w:contextualSpacing w:val="0"/>
        <w:jc w:val="both"/>
        <w:rPr>
          <w:rFonts w:ascii="Times New Roman" w:hAnsi="Times New Roman" w:cs="Times New Roman"/>
          <w:sz w:val="24"/>
          <w:szCs w:val="24"/>
        </w:rPr>
      </w:pPr>
      <w:bookmarkStart w:id="308" w:name="1963235216"/>
      <w:bookmarkEnd w:id="307"/>
      <w:r w:rsidRPr="00130C92">
        <w:rPr>
          <w:rFonts w:ascii="Times New Roman" w:hAnsi="Times New Roman" w:cs="Times New Roman"/>
          <w:sz w:val="24"/>
          <w:szCs w:val="24"/>
        </w:rPr>
        <w:t>Недропользователь определяет виды и методы наблюдения за состоянием окружающей среды в порядке, установленном уполномоченным органом в области охраны окружающей среды.</w:t>
      </w:r>
    </w:p>
    <w:p w:rsidR="006E4BFA" w:rsidRPr="00130C92" w:rsidP="00170284">
      <w:pPr>
        <w:pStyle w:val="ListParagraph"/>
        <w:numPr>
          <w:ilvl w:val="0"/>
          <w:numId w:val="90"/>
        </w:numPr>
        <w:spacing w:after="200" w:line="240" w:lineRule="auto"/>
        <w:ind w:left="432" w:firstLine="706"/>
        <w:contextualSpacing w:val="0"/>
        <w:jc w:val="both"/>
        <w:rPr>
          <w:rFonts w:ascii="Times New Roman" w:hAnsi="Times New Roman" w:cs="Times New Roman"/>
          <w:sz w:val="24"/>
          <w:szCs w:val="24"/>
        </w:rPr>
      </w:pPr>
      <w:bookmarkStart w:id="309" w:name="1963235215"/>
      <w:bookmarkEnd w:id="308"/>
      <w:r w:rsidRPr="00130C92">
        <w:rPr>
          <w:rFonts w:ascii="Times New Roman" w:hAnsi="Times New Roman" w:cs="Times New Roman"/>
          <w:sz w:val="24"/>
          <w:szCs w:val="24"/>
        </w:rPr>
        <w:t>При проведении производственного мониторинга недропользователь должен учитывать результаты наблюдений предыдущих лет и использовать показания уже существующих станций, расположенных на площади работ (в пределах контрактной территории и в ее окружении), в целях продолжения долгосрочного ряда наблюдений.</w:t>
      </w:r>
    </w:p>
    <w:p w:rsidR="006E4BFA" w:rsidRPr="00130C92" w:rsidP="00170284">
      <w:pPr>
        <w:pStyle w:val="ListParagraph"/>
        <w:numPr>
          <w:ilvl w:val="0"/>
          <w:numId w:val="90"/>
        </w:numPr>
        <w:spacing w:after="200" w:line="240" w:lineRule="auto"/>
        <w:ind w:left="432" w:firstLine="706"/>
        <w:contextualSpacing w:val="0"/>
        <w:jc w:val="both"/>
        <w:rPr>
          <w:rFonts w:ascii="Times New Roman" w:hAnsi="Times New Roman" w:cs="Times New Roman"/>
          <w:sz w:val="24"/>
          <w:szCs w:val="24"/>
        </w:rPr>
      </w:pPr>
      <w:bookmarkStart w:id="310" w:name="1963235214"/>
      <w:bookmarkEnd w:id="309"/>
      <w:r w:rsidRPr="00130C92">
        <w:rPr>
          <w:rFonts w:ascii="Times New Roman" w:hAnsi="Times New Roman" w:cs="Times New Roman"/>
          <w:sz w:val="24"/>
          <w:szCs w:val="24"/>
        </w:rPr>
        <w:t>В случае возникновения аварийных ситуаций должен быть безотлагательно организован мониторинг последствий аварийного загрязнения окружающей среды.</w:t>
      </w:r>
    </w:p>
    <w:p w:rsidR="00D7525E" w:rsidRPr="00130C92" w:rsidP="00170284">
      <w:pPr>
        <w:pStyle w:val="ListParagraph"/>
        <w:numPr>
          <w:ilvl w:val="0"/>
          <w:numId w:val="90"/>
        </w:numPr>
        <w:spacing w:after="200" w:line="240" w:lineRule="auto"/>
        <w:ind w:left="432" w:firstLine="706"/>
        <w:contextualSpacing w:val="0"/>
        <w:jc w:val="both"/>
        <w:rPr>
          <w:rFonts w:ascii="Times New Roman" w:hAnsi="Times New Roman" w:cs="Times New Roman"/>
          <w:sz w:val="24"/>
          <w:szCs w:val="24"/>
        </w:rPr>
      </w:pPr>
      <w:bookmarkStart w:id="311" w:name="1963237468"/>
      <w:bookmarkEnd w:id="310"/>
      <w:r w:rsidRPr="00130C92">
        <w:rPr>
          <w:rFonts w:ascii="Times New Roman" w:hAnsi="Times New Roman" w:cs="Times New Roman"/>
          <w:sz w:val="24"/>
          <w:szCs w:val="24"/>
        </w:rPr>
        <w:t>Недропользователь обязан передать результаты производственного мониторинга в уполномоченный орган в области охраны окружающей среды.</w:t>
      </w:r>
      <w:bookmarkStart w:id="312" w:name="443425536"/>
      <w:bookmarkEnd w:id="311"/>
      <w:bookmarkEnd w:id="312"/>
    </w:p>
    <w:p w:rsidR="00133FD8" w:rsidRPr="00130C92" w:rsidP="00170284">
      <w:pPr>
        <w:pStyle w:val="Heading1"/>
        <w:numPr>
          <w:ilvl w:val="0"/>
          <w:numId w:val="3"/>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Государственное регулирование деятельности в сфере выбросов парниковых газов и озоноразрушающих веществ</w:t>
      </w:r>
    </w:p>
    <w:p w:rsidR="00535B60" w:rsidRPr="00D337A1" w:rsidP="00170284">
      <w:pPr>
        <w:spacing w:line="240" w:lineRule="auto"/>
        <w:ind w:left="432" w:firstLine="706"/>
        <w:jc w:val="both"/>
        <w:rPr>
          <w:rFonts w:ascii="Times New Roman" w:hAnsi="Times New Roman" w:cs="Times New Roman"/>
          <w:sz w:val="24"/>
          <w:szCs w:val="24"/>
          <w:lang w:val="en-US"/>
        </w:rPr>
      </w:pPr>
      <w:r w:rsidRPr="00130C92">
        <w:rPr>
          <w:rFonts w:ascii="Times New Roman" w:hAnsi="Times New Roman" w:cs="Times New Roman"/>
          <w:sz w:val="24"/>
          <w:szCs w:val="24"/>
          <w:lang w:val="en-US"/>
        </w:rPr>
        <w:t>[</w:t>
      </w:r>
      <w:r w:rsidRPr="00130C92">
        <w:rPr>
          <w:rFonts w:ascii="Times New Roman" w:hAnsi="Times New Roman" w:cs="Times New Roman"/>
          <w:sz w:val="24"/>
          <w:szCs w:val="24"/>
        </w:rPr>
        <w:t>Раздел в процессе разработки</w:t>
      </w:r>
      <w:r w:rsidRPr="00130C92">
        <w:rPr>
          <w:rFonts w:ascii="Times New Roman" w:hAnsi="Times New Roman" w:cs="Times New Roman"/>
          <w:sz w:val="24"/>
          <w:szCs w:val="24"/>
          <w:lang w:val="en-US"/>
        </w:rPr>
        <w:t>]</w:t>
      </w:r>
    </w:p>
    <w:p w:rsidR="002E172D" w:rsidP="00170284">
      <w:pPr>
        <w:pStyle w:val="Heading1"/>
        <w:numPr>
          <w:ilvl w:val="0"/>
          <w:numId w:val="3"/>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Отходы</w:t>
      </w:r>
    </w:p>
    <w:p w:rsidR="00033D78" w:rsidRPr="00C1514E" w:rsidP="00170284">
      <w:pPr>
        <w:pStyle w:val="ListParagraph"/>
        <w:numPr>
          <w:ilvl w:val="0"/>
          <w:numId w:val="3"/>
        </w:numPr>
        <w:spacing w:after="200" w:line="240" w:lineRule="auto"/>
        <w:ind w:left="432" w:firstLine="706"/>
        <w:contextualSpacing w:val="0"/>
        <w:jc w:val="both"/>
        <w:rPr>
          <w:rFonts w:ascii="Times New Roman" w:hAnsi="Times New Roman" w:cs="Times New Roman"/>
          <w:sz w:val="24"/>
          <w:szCs w:val="24"/>
        </w:rPr>
      </w:pPr>
      <w:r w:rsidRPr="00C1514E">
        <w:rPr>
          <w:rFonts w:ascii="Times New Roman" w:hAnsi="Times New Roman" w:cs="Times New Roman"/>
          <w:sz w:val="24"/>
          <w:szCs w:val="24"/>
        </w:rPr>
        <w:t>[</w:t>
      </w:r>
      <w:r w:rsidR="00C1514E">
        <w:rPr>
          <w:rFonts w:ascii="Times New Roman" w:hAnsi="Times New Roman" w:cs="Times New Roman"/>
          <w:sz w:val="24"/>
          <w:szCs w:val="24"/>
        </w:rPr>
        <w:t xml:space="preserve">Основные Главы </w:t>
      </w:r>
      <w:r w:rsidRPr="00033D78">
        <w:rPr>
          <w:rFonts w:ascii="Times New Roman" w:hAnsi="Times New Roman" w:cs="Times New Roman"/>
          <w:sz w:val="24"/>
          <w:szCs w:val="24"/>
        </w:rPr>
        <w:t>Раздел</w:t>
      </w:r>
      <w:r w:rsidR="00C1514E">
        <w:rPr>
          <w:rFonts w:ascii="Times New Roman" w:hAnsi="Times New Roman" w:cs="Times New Roman"/>
          <w:sz w:val="24"/>
          <w:szCs w:val="24"/>
        </w:rPr>
        <w:t>а</w:t>
      </w:r>
      <w:r w:rsidRPr="00033D78">
        <w:rPr>
          <w:rFonts w:ascii="Times New Roman" w:hAnsi="Times New Roman" w:cs="Times New Roman"/>
          <w:sz w:val="24"/>
          <w:szCs w:val="24"/>
        </w:rPr>
        <w:t xml:space="preserve"> </w:t>
      </w:r>
      <w:r w:rsidR="00C1514E">
        <w:rPr>
          <w:rFonts w:ascii="Times New Roman" w:hAnsi="Times New Roman" w:cs="Times New Roman"/>
          <w:sz w:val="24"/>
          <w:szCs w:val="24"/>
        </w:rPr>
        <w:t xml:space="preserve">находятся </w:t>
      </w:r>
      <w:r w:rsidRPr="00033D78">
        <w:rPr>
          <w:rFonts w:ascii="Times New Roman" w:hAnsi="Times New Roman" w:cs="Times New Roman"/>
          <w:sz w:val="24"/>
          <w:szCs w:val="24"/>
        </w:rPr>
        <w:t xml:space="preserve">в процессе </w:t>
      </w:r>
      <w:r w:rsidR="00C1514E">
        <w:rPr>
          <w:rFonts w:ascii="Times New Roman" w:hAnsi="Times New Roman" w:cs="Times New Roman"/>
          <w:sz w:val="24"/>
          <w:szCs w:val="24"/>
        </w:rPr>
        <w:t>доработки</w:t>
      </w:r>
      <w:r w:rsidRPr="00C1514E">
        <w:rPr>
          <w:rFonts w:ascii="Times New Roman" w:hAnsi="Times New Roman" w:cs="Times New Roman"/>
          <w:sz w:val="24"/>
          <w:szCs w:val="24"/>
        </w:rPr>
        <w:t>]</w:t>
      </w:r>
    </w:p>
    <w:p w:rsidR="009B3D5F"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Общие положения об отходах</w:t>
      </w:r>
    </w:p>
    <w:p w:rsidR="00EE45A7"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Промышленные отходы </w:t>
      </w:r>
    </w:p>
    <w:p w:rsidR="006542BB"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r>
        <w:rPr>
          <w:rFonts w:ascii="Times New Roman" w:hAnsi="Times New Roman" w:cs="Times New Roman"/>
          <w:color w:val="auto"/>
          <w:sz w:val="24"/>
          <w:szCs w:val="24"/>
        </w:rPr>
        <w:t>Коммунальные отходы</w:t>
      </w:r>
      <w:r>
        <w:rPr>
          <w:rFonts w:ascii="Times New Roman" w:hAnsi="Times New Roman" w:cs="Times New Roman"/>
          <w:color w:val="auto"/>
          <w:sz w:val="24"/>
          <w:szCs w:val="24"/>
        </w:rPr>
        <w:t xml:space="preserve"> </w:t>
      </w:r>
    </w:p>
    <w:p w:rsidR="006542BB" w:rsidRPr="006542BB"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r>
        <w:rPr>
          <w:rFonts w:ascii="Times New Roman" w:hAnsi="Times New Roman" w:cs="Times New Roman"/>
          <w:color w:val="auto"/>
          <w:sz w:val="24"/>
          <w:szCs w:val="24"/>
        </w:rPr>
        <w:t>Специальные положения об отдельных видах отходов</w:t>
      </w:r>
    </w:p>
    <w:p w:rsidR="00EE45A7" w:rsidRPr="00EE45A7"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r>
        <w:rPr>
          <w:rFonts w:ascii="Times New Roman" w:hAnsi="Times New Roman" w:cs="Times New Roman"/>
          <w:color w:val="auto"/>
          <w:sz w:val="24"/>
          <w:szCs w:val="24"/>
        </w:rPr>
        <w:t>Полигоны</w:t>
      </w:r>
    </w:p>
    <w:p w:rsidR="00BE0F11" w:rsidRPr="00130C92"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Государственный кадастр отходов</w:t>
      </w:r>
    </w:p>
    <w:p w:rsidR="009E5247" w:rsidRPr="00130C92"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bookmarkStart w:id="313" w:name="443425515"/>
      <w:bookmarkEnd w:id="313"/>
      <w:r w:rsidRPr="00130C92">
        <w:rPr>
          <w:rFonts w:ascii="Times New Roman" w:hAnsi="Times New Roman" w:cs="Times New Roman"/>
          <w:color w:val="auto"/>
          <w:sz w:val="24"/>
          <w:szCs w:val="24"/>
        </w:rPr>
        <w:t>Депозитная (залоговая) система обращения потребительской упаковки</w:t>
      </w:r>
    </w:p>
    <w:p w:rsidR="009E524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Потребительская упаковка</w:t>
      </w:r>
    </w:p>
    <w:p w:rsidR="00F24F29" w:rsidRPr="00130C92" w:rsidP="00170284">
      <w:pPr>
        <w:pStyle w:val="ListParagraph"/>
        <w:numPr>
          <w:ilvl w:val="3"/>
          <w:numId w:val="3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Под</w:t>
      </w:r>
      <w:r w:rsidRPr="00130C92" w:rsidR="009E5247">
        <w:rPr>
          <w:rFonts w:ascii="Times New Roman" w:hAnsi="Times New Roman" w:cs="Times New Roman"/>
          <w:sz w:val="24"/>
          <w:szCs w:val="24"/>
        </w:rPr>
        <w:t xml:space="preserve"> потребительск</w:t>
      </w:r>
      <w:r w:rsidRPr="00130C92">
        <w:rPr>
          <w:rFonts w:ascii="Times New Roman" w:hAnsi="Times New Roman" w:cs="Times New Roman"/>
          <w:sz w:val="24"/>
          <w:szCs w:val="24"/>
        </w:rPr>
        <w:t>ой</w:t>
      </w:r>
      <w:r w:rsidRPr="00130C92" w:rsidR="009E5247">
        <w:rPr>
          <w:rFonts w:ascii="Times New Roman" w:hAnsi="Times New Roman" w:cs="Times New Roman"/>
          <w:sz w:val="24"/>
          <w:szCs w:val="24"/>
        </w:rPr>
        <w:t xml:space="preserve"> упаковк</w:t>
      </w:r>
      <w:r w:rsidRPr="00130C92">
        <w:rPr>
          <w:rFonts w:ascii="Times New Roman" w:hAnsi="Times New Roman" w:cs="Times New Roman"/>
          <w:sz w:val="24"/>
          <w:szCs w:val="24"/>
        </w:rPr>
        <w:t>ой</w:t>
      </w:r>
      <w:r w:rsidRPr="00130C92" w:rsidR="009E5247">
        <w:rPr>
          <w:rFonts w:ascii="Times New Roman" w:hAnsi="Times New Roman" w:cs="Times New Roman"/>
          <w:sz w:val="24"/>
          <w:szCs w:val="24"/>
        </w:rPr>
        <w:t xml:space="preserve"> </w:t>
      </w:r>
      <w:r w:rsidRPr="00130C92">
        <w:rPr>
          <w:rFonts w:ascii="Times New Roman" w:hAnsi="Times New Roman" w:cs="Times New Roman"/>
          <w:sz w:val="24"/>
          <w:szCs w:val="24"/>
        </w:rPr>
        <w:t xml:space="preserve">понимается </w:t>
      </w:r>
      <w:r w:rsidRPr="00130C92" w:rsidR="009E5247">
        <w:rPr>
          <w:rFonts w:ascii="Times New Roman" w:hAnsi="Times New Roman" w:cs="Times New Roman"/>
          <w:sz w:val="24"/>
          <w:szCs w:val="24"/>
        </w:rPr>
        <w:t>упаковка (тара) для пищевых продуктов и (или) напитков (бутылки стеклянные, бутылки пластиковые, банки металлические (жесть, алюминий и его сплавы), предназначенная для транспортировки и хранения пищевых продуктов и (или) напитков согласно перечню их видов, определяемому уполномоченным органом в области охраны окружающей среды</w:t>
      </w:r>
      <w:r w:rsidRPr="00130C92">
        <w:rPr>
          <w:rFonts w:ascii="Times New Roman" w:hAnsi="Times New Roman" w:cs="Times New Roman"/>
          <w:sz w:val="24"/>
          <w:szCs w:val="24"/>
        </w:rPr>
        <w:t>.</w:t>
      </w:r>
    </w:p>
    <w:p w:rsidR="00F24F29" w:rsidRPr="00130C92" w:rsidP="00170284">
      <w:pPr>
        <w:pStyle w:val="ListParagraph"/>
        <w:numPr>
          <w:ilvl w:val="3"/>
          <w:numId w:val="3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w:t>
      </w:r>
      <w:r w:rsidRPr="00130C92" w:rsidR="009E5247">
        <w:rPr>
          <w:rFonts w:ascii="Times New Roman" w:hAnsi="Times New Roman" w:cs="Times New Roman"/>
          <w:sz w:val="24"/>
          <w:szCs w:val="24"/>
        </w:rPr>
        <w:t xml:space="preserve">окупатели </w:t>
      </w:r>
      <w:r w:rsidRPr="00130C92">
        <w:rPr>
          <w:rFonts w:ascii="Times New Roman" w:hAnsi="Times New Roman" w:cs="Times New Roman"/>
          <w:sz w:val="24"/>
          <w:szCs w:val="24"/>
        </w:rPr>
        <w:t xml:space="preserve">(потребители) </w:t>
      </w:r>
      <w:r w:rsidRPr="00130C92" w:rsidR="009E5247">
        <w:rPr>
          <w:rFonts w:ascii="Times New Roman" w:hAnsi="Times New Roman" w:cs="Times New Roman"/>
          <w:sz w:val="24"/>
          <w:szCs w:val="24"/>
        </w:rPr>
        <w:t>– физические или юридические лица (за исключением торговых организаций), приобретающие у производителей и импортеров товаров или у торговых организаций пищевые продукты и (или) напитки в потребительской упаковке</w:t>
      </w:r>
      <w:r w:rsidRPr="00130C92">
        <w:rPr>
          <w:rFonts w:ascii="Times New Roman" w:hAnsi="Times New Roman" w:cs="Times New Roman"/>
          <w:sz w:val="24"/>
          <w:szCs w:val="24"/>
        </w:rPr>
        <w:t>.</w:t>
      </w:r>
    </w:p>
    <w:p w:rsidR="009E5247" w:rsidRPr="00130C92" w:rsidP="00170284">
      <w:pPr>
        <w:pStyle w:val="ListParagraph"/>
        <w:numPr>
          <w:ilvl w:val="3"/>
          <w:numId w:val="3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w:t>
      </w:r>
      <w:r w:rsidRPr="00130C92">
        <w:rPr>
          <w:rFonts w:ascii="Times New Roman" w:hAnsi="Times New Roman" w:cs="Times New Roman"/>
          <w:sz w:val="24"/>
          <w:szCs w:val="24"/>
        </w:rPr>
        <w:t>роизводство пищевых продуктов и (или) напитков в потребительской упаковке – деятельность по упаковке (переупаковке) ввезенных на территорию Республики Казахстан, произведенных или приобретенных на ее территории пищевых продуктов и (или) напитков в потребительскую упаковку, в том числе из потребительской упаковки одной емкости в потребительскую упаковку другой емкости, для их дальнейшей реализации;</w:t>
      </w:r>
    </w:p>
    <w:p w:rsidR="009E524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Депозитная (залоговая) система обращения потребительской упаковки</w:t>
      </w:r>
    </w:p>
    <w:p w:rsidR="006D4841" w:rsidRPr="00130C92" w:rsidP="00170284">
      <w:pPr>
        <w:pStyle w:val="ListParagraph"/>
        <w:numPr>
          <w:ilvl w:val="3"/>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Для обеспечения сбора, переработки и утилизации отходов потребительской упаковки в Республике Казахстан создается депозитная (залоговая) система обращения потребительской упаковки.</w:t>
      </w:r>
    </w:p>
    <w:p w:rsidR="009E524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Депозитная (залоговая) система обращения потребительской упаковки включает совокупность действий ее участников по сбору, транспортировке, переработке и утилизации бывшей в употреблении потребительской упаковки согласно перечню их видов, определяемому уполномоченным органом в области охраны окружающей среды, и возврату за нее средств уплаченного покупателями депозита (залога) при приобретении пищевых продуктов и (или) напитков.</w:t>
      </w:r>
    </w:p>
    <w:p w:rsidR="009E5247" w:rsidRPr="00130C92" w:rsidP="00170284">
      <w:pPr>
        <w:pStyle w:val="ListParagraph"/>
        <w:numPr>
          <w:ilvl w:val="3"/>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Участниками депозитной (залоговой) системы обращения упаковки являются:</w:t>
      </w:r>
    </w:p>
    <w:p w:rsidR="006D4841" w:rsidRPr="00130C92" w:rsidP="00170284">
      <w:pPr>
        <w:pStyle w:val="ListParagraph"/>
        <w:numPr>
          <w:ilvl w:val="2"/>
          <w:numId w:val="2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администратор депозитной (залоговой) системы обращения потребительской упаковки (далее – администрирующая организация);</w:t>
      </w:r>
    </w:p>
    <w:p w:rsidR="006D4841" w:rsidRPr="00130C92" w:rsidP="00170284">
      <w:pPr>
        <w:pStyle w:val="ListParagraph"/>
        <w:numPr>
          <w:ilvl w:val="2"/>
          <w:numId w:val="2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физические и юридические лица, осуществляющие производство на территории Республики Казахстан (являющиеся собственниками при производстве из давальческого сырья) и (или) ввоз на территорию Республики Казахстан пищевых продуктов и (или) напитков в потребительской упаковке (далее – соответственно производители и импортеры товаров в потребительской упаковке);</w:t>
      </w:r>
    </w:p>
    <w:p w:rsidR="006D4841" w:rsidRPr="00130C92" w:rsidP="00170284">
      <w:pPr>
        <w:pStyle w:val="ListParagraph"/>
        <w:numPr>
          <w:ilvl w:val="2"/>
          <w:numId w:val="2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физические и юридические лица, осуществляющие розничную торговлю пищевыми продуктами и (или) напитками в потребительской упаковке (далее – торговые организации);</w:t>
      </w:r>
    </w:p>
    <w:p w:rsidR="009E5247" w:rsidRPr="00130C92" w:rsidP="00170284">
      <w:pPr>
        <w:pStyle w:val="ListParagraph"/>
        <w:numPr>
          <w:ilvl w:val="2"/>
          <w:numId w:val="2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покупатели пищевых продуктов и (или) напитков в потребительской упаковке.</w:t>
      </w:r>
    </w:p>
    <w:p w:rsidR="009E5247" w:rsidRPr="00130C92" w:rsidP="00170284">
      <w:pPr>
        <w:pStyle w:val="ListParagraph"/>
        <w:numPr>
          <w:ilvl w:val="3"/>
          <w:numId w:val="7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отношении операций по обращению с бывшей в употреблении потребительской упаковкой не распространяются нормы и требования законодательства об обращении с отходами.</w:t>
      </w:r>
    </w:p>
    <w:p w:rsidR="009E524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Обязательства производителей и импортеров товаров в потребительской упаковке</w:t>
      </w:r>
    </w:p>
    <w:p w:rsidR="00E673ED" w:rsidRPr="00130C92" w:rsidP="00170284">
      <w:pPr>
        <w:pStyle w:val="ListParagraph"/>
        <w:numPr>
          <w:ilvl w:val="3"/>
          <w:numId w:val="2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Производители и импортеры товаров в потребительской упаковке обязаны:</w:t>
      </w:r>
    </w:p>
    <w:p w:rsidR="009E5247" w:rsidRPr="00130C92" w:rsidP="00170284">
      <w:pPr>
        <w:pStyle w:val="ListParagraph"/>
        <w:numPr>
          <w:ilvl w:val="2"/>
          <w:numId w:val="1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реализовывать на территории Республики Казахстан пищевые продукты и (или) напитки в потребительской упаковке после заключения договора об участии в депозитной (залоговой) системе обращения потребительской упаковки, типовая форма которого утверждается администрирующей организацией, и регистрации в электронном реестре участников депозитной (залоговой) системы обращения упаковки, и в электронном реестре видов потребительской упаковки (далее – электронные реестры) в порядке, установленном уполномоченным органом в области охраны окружающей среды;</w:t>
      </w:r>
    </w:p>
    <w:p w:rsidR="00E673ED" w:rsidRPr="00130C92" w:rsidP="00170284">
      <w:pPr>
        <w:pStyle w:val="ListParagraph"/>
        <w:numPr>
          <w:ilvl w:val="2"/>
          <w:numId w:val="1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осуществлять маркировку потребительской упаковки специальными знаками, подтверждающими ее включение в депозитную (залоговую) систему обращения потребительской упаковки, образцы специальных знаков для которой утверждаются уполномоченным органом в области охраны окружающей среды;</w:t>
      </w:r>
    </w:p>
    <w:p w:rsidR="00E673ED" w:rsidRPr="00130C92" w:rsidP="00170284">
      <w:pPr>
        <w:pStyle w:val="ListParagraph"/>
        <w:numPr>
          <w:ilvl w:val="2"/>
          <w:numId w:val="1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зарегистрироваться в электронном реестре и заключить с администрирующей организацией договор об участии в депозитной (залоговой) системе обращения упаковки не позднее 15 дней до момента реализации на территории Республики Казахстан пищевых продуктов и (или) напитков в потребительской упаковке , на который приходится первый случай возникновения обязанности по участию в депозитной (залоговой) системе обращения потребительской упаковки;</w:t>
      </w:r>
    </w:p>
    <w:p w:rsidR="00E673ED" w:rsidRPr="00130C92" w:rsidP="00170284">
      <w:pPr>
        <w:pStyle w:val="ListParagraph"/>
        <w:numPr>
          <w:ilvl w:val="2"/>
          <w:numId w:val="1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обращаться в администрирующую организацию за регистрацией в электронном реестре видов потребительской упаковки не позднее 15 дней до момента, на который приходится первый случай реализации торговым организациям упакованных в нее пищевых продуктов и (или) напитков; </w:t>
      </w:r>
    </w:p>
    <w:p w:rsidR="00E673ED" w:rsidRPr="00130C92" w:rsidP="00170284">
      <w:pPr>
        <w:pStyle w:val="ListParagraph"/>
        <w:numPr>
          <w:ilvl w:val="2"/>
          <w:numId w:val="1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реализации на территории Республики Казахстан пищевых продуктов и (или) напитков в потребительской упаковке, взимать с покупателей сумму депозита (залога) в размерах, установленных Правительством. Сумма депозита (залога) указывается отдельно в документах, подтверждающих факт реализации товара, и не участвует в налогообложении;</w:t>
      </w:r>
    </w:p>
    <w:p w:rsidR="00E673ED" w:rsidRPr="00130C92" w:rsidP="00170284">
      <w:pPr>
        <w:pStyle w:val="ListParagraph"/>
        <w:numPr>
          <w:ilvl w:val="2"/>
          <w:numId w:val="1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 позднее 15 числа месяца, следующего за месяцем реализации пищевых продуктов и (или) напитков в потребительской упаковке (далее – отчетный месяц), представлять отчет администрирующей организации об объемах реализованных в отчетном месяце пищевых продуктов и (или) напитков в потребительской упаковке, по форме, утверждаемой администрирующей организацией;</w:t>
      </w:r>
    </w:p>
    <w:p w:rsidR="009E5247" w:rsidRPr="00130C92" w:rsidP="00170284">
      <w:pPr>
        <w:pStyle w:val="ListParagraph"/>
        <w:numPr>
          <w:ilvl w:val="2"/>
          <w:numId w:val="1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 позднее 30 числа второго месяца, следующего за отчетным, перечислять на текущий (расчетный) банковский счет администрирующей организации суммы депозита (залога) и плату за обеспечение функционирования депозитной (залоговой) системы обращения потребительской упаковки (далее – плата за обращение) в размерах, установленных Правительством.</w:t>
      </w:r>
    </w:p>
    <w:p w:rsidR="009E5247" w:rsidRPr="00130C92" w:rsidP="00170284">
      <w:pPr>
        <w:pStyle w:val="ListParagraph"/>
        <w:numPr>
          <w:ilvl w:val="3"/>
          <w:numId w:val="2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Суммы платы за обращение, перечисленные производителями и импортерами товаров на текущий (расчетный) банковский счет администрирующей организации, включаются в затраты на производство и реализацию товаров, учитываемые производителями и импортерами товаров при налогообложении.</w:t>
      </w:r>
    </w:p>
    <w:p w:rsidR="009E524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Обязательства торговых организаций</w:t>
      </w:r>
    </w:p>
    <w:p w:rsidR="009E5247" w:rsidRPr="00130C92" w:rsidP="00170284">
      <w:pPr>
        <w:pStyle w:val="ListParagraph"/>
        <w:numPr>
          <w:ilvl w:val="5"/>
          <w:numId w:val="1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Торговые организации обязаны:</w:t>
      </w:r>
    </w:p>
    <w:p w:rsidR="009E5247" w:rsidRPr="00130C92" w:rsidP="00170284">
      <w:pPr>
        <w:pStyle w:val="ListParagraph"/>
        <w:numPr>
          <w:ilvl w:val="2"/>
          <w:numId w:val="1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реализовывать на территории Республики Казахстан пищевые продукты и (или) напитки в потребительской упаковке после заключения договора об участии в депозитной (залоговой) системе обращения потребительской упаковки, типовая форма которого утверждается администрирующей организацией, и регистрации в электронном реестре в порядке, установленном уполномоченным органом в области охраны окружающей среды;</w:t>
      </w:r>
    </w:p>
    <w:p w:rsidR="00E673ED" w:rsidRPr="00130C92" w:rsidP="00170284">
      <w:pPr>
        <w:pStyle w:val="ListParagraph"/>
        <w:numPr>
          <w:ilvl w:val="2"/>
          <w:numId w:val="1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зарегистрироваться в электронном реестре и заключить с администрирующей организацией договор об участии в депозитной (залоговой) системе обращения упаковки не позднее 15 дней до момента, на который приходится первый случай обязанности по участию в депозитной (залоговой) системе обращения потребительской упаковки;</w:t>
      </w:r>
    </w:p>
    <w:p w:rsidR="009E5247" w:rsidRPr="00130C92" w:rsidP="00170284">
      <w:pPr>
        <w:pStyle w:val="ListParagraph"/>
        <w:numPr>
          <w:ilvl w:val="2"/>
          <w:numId w:val="1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 реализации пищевых продуктов и (или) напитков в потребительской упаковке взимать с покупателя сумму депозита (залога) в размерах, установленных Правительством. </w:t>
      </w:r>
    </w:p>
    <w:p w:rsidR="009E524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Сумма депозита (залога) указывается отдельно в документах, подтверждающих факт приобретения товара, и не участвует в налогообложении.</w:t>
      </w:r>
    </w:p>
    <w:p w:rsidR="009E524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Покупатели пищевых продуктов и (или) напитков в потребительской упаковке вправе вернуть торговой организации потребительскую упаковку и получить уплаченный депозит (залог) в порядке, установленном уполномоченным органом в области охраны окружающей среды;</w:t>
      </w:r>
    </w:p>
    <w:p w:rsidR="009E5247" w:rsidRPr="00130C92" w:rsidP="00170284">
      <w:pPr>
        <w:pStyle w:val="ListParagraph"/>
        <w:numPr>
          <w:ilvl w:val="2"/>
          <w:numId w:val="1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обеспечить информирование покупателей о порядке возврата сумм депозита (залога), в ближайших местах сбора и временного хранения бывшей в употреблении потребительской упаковки в доступной форме; </w:t>
      </w:r>
    </w:p>
    <w:p w:rsidR="009E5247" w:rsidRPr="00130C92" w:rsidP="00170284">
      <w:pPr>
        <w:pStyle w:val="ListParagraph"/>
        <w:numPr>
          <w:ilvl w:val="2"/>
          <w:numId w:val="1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организовать места сбора и временного хранения бывшей в употреблении потребительской упаковки, прием от покупателей бывшей в употреблении потребительской упаковки и возврат им уплаченной суммы депозита (залога) в порядке, установленном уполномоченным органом в области охраны окружающей среды; </w:t>
      </w:r>
    </w:p>
    <w:p w:rsidR="009E5247" w:rsidRPr="00130C92" w:rsidP="00170284">
      <w:pPr>
        <w:pStyle w:val="ListParagraph"/>
        <w:numPr>
          <w:ilvl w:val="2"/>
          <w:numId w:val="1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возвращать производителям и импортерам товаров суммы депозита (залога) одновременно с оплатой товара, но не позднее 60 календарных дней с момента фактической реализации пищевых продуктов и (или) напитков в потребительской упаковке;</w:t>
      </w:r>
    </w:p>
    <w:p w:rsidR="00E673ED" w:rsidRPr="00130C92" w:rsidP="00170284">
      <w:pPr>
        <w:pStyle w:val="ListParagraph"/>
        <w:numPr>
          <w:ilvl w:val="2"/>
          <w:numId w:val="1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 позднее 5 рабочих дней с даты получения от администрирующей организации отчета о количестве собранной торговой организацией бывшей в употреблении потребительской упаковки выставлять администрирующей организации счета на оплату сумм депозита (залога), возвращенных торговыми организациями покупателям за принятую бывшую в употреблении потребительскую упаковку, а также сумм компенсации за организацию мест сбора и временного хранения бывшей в употреблении потребительской упаковки;</w:t>
      </w:r>
    </w:p>
    <w:p w:rsidR="009E5247" w:rsidRPr="00130C92" w:rsidP="00170284">
      <w:pPr>
        <w:pStyle w:val="ListParagraph"/>
        <w:numPr>
          <w:ilvl w:val="2"/>
          <w:numId w:val="1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передавать собранную в местах сбора и временного хранения бывшую в употреблении потребительскую упаковку администрирующей организации;</w:t>
      </w:r>
    </w:p>
    <w:p w:rsidR="009E5247" w:rsidRPr="00130C92" w:rsidP="00170284">
      <w:pPr>
        <w:pStyle w:val="ListParagraph"/>
        <w:numPr>
          <w:ilvl w:val="5"/>
          <w:numId w:val="1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Требования пункта 1 настоящей статьи не распространяются на торговые организации с торговой площадью менее 100 квадратных метров, потребительские рынки, автозаправочные станции, объекты общественного питания.</w:t>
      </w:r>
    </w:p>
    <w:p w:rsidR="009E5247"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Торговые организации с торговой площадью менее 100 квадратных метров, автозаправочные станции, объекты общественного питания вправе по своему выбору организовывать прием бывшей в употреблении потребительской упаковки.</w:t>
      </w:r>
    </w:p>
    <w:p w:rsidR="009E5247"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Требования части первой настоящего пункта не распространяются на торговые организации, распложенные в сельской местности, в том числе автомагазины.</w:t>
      </w:r>
    </w:p>
    <w:p w:rsidR="009E5247" w:rsidRPr="00130C92" w:rsidP="00170284">
      <w:pPr>
        <w:pStyle w:val="ListParagraph"/>
        <w:numPr>
          <w:ilvl w:val="5"/>
          <w:numId w:val="1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Организация мест сбора и временного хранения бывшей в употреблении потребительской упаковки и прием бывшей в употреблении потребительской упаковки могут быть обеспечены торговой организацией посредством заключения договора со специализированной организацией на условиях и в порядке, определяемом уполномоченным органом в области охраны окружающей среды.</w:t>
      </w:r>
    </w:p>
    <w:p w:rsidR="009E5247" w:rsidRPr="00130C92" w:rsidP="00170284">
      <w:pPr>
        <w:pStyle w:val="ListParagraph"/>
        <w:numPr>
          <w:ilvl w:val="5"/>
          <w:numId w:val="1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Затраты торговых организаций по организации мест сбора и временного хранения бывшей в употреблении потребительской упаковки и осуществлению приема от покупателей бывшей в употреблении потребительской упаковки (за исключением затрат на приобретение и (или) создание амортизируемого имущества), включаются в затраты на производство и реализацию товаров, учитываемые торговыми организациями при налогообложении.</w:t>
      </w:r>
    </w:p>
    <w:p w:rsidR="009E524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Обязательства администрирующей организации</w:t>
      </w:r>
    </w:p>
    <w:p w:rsidR="00E673ED" w:rsidRPr="00130C92" w:rsidP="00170284">
      <w:pPr>
        <w:pStyle w:val="ListParagraph"/>
        <w:numPr>
          <w:ilvl w:val="5"/>
          <w:numId w:val="1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Администрирующая организация обязана:</w:t>
      </w:r>
    </w:p>
    <w:p w:rsidR="009E5247"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заключать договоры с производителями и импортерами товаров, торговыми организациями об участии в депозитной (залоговой) системе обращения упаковки и осуществлять регистрацию участников депозитной (залоговой) системы обращения упаковки и видов потребительской упаковки в электронных реестрах;</w:t>
      </w:r>
    </w:p>
    <w:p w:rsidR="009E5247"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обеспечивать ведение электронных реестров в порядке, установленном уполномоченным органом в области охраны окружающей среды;</w:t>
      </w:r>
    </w:p>
    <w:p w:rsidR="009E5247"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 позднее 15 дней с даты получения отчетов, представляемых производителями и импортерами товаров, выставлять им счета на оплату сумм депозита (залога) и платы за обращение в размерах, определяемых Правительством;</w:t>
      </w:r>
    </w:p>
    <w:p w:rsidR="009E5247"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 позднее 15 числа месяца, следующего за месяцем приемки бывшей в употреблении потребительской упаковки из мест сбора и временного хранения торговых организаций, предоставлять торговым организациям отчет о количестве собранной ими использованной потребительской упаковки;</w:t>
      </w:r>
    </w:p>
    <w:p w:rsidR="009E5247"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течение 10 дней с момента получения счетов от торговых организаций осуществлять перечисление им сумм депозита (залога), возвращенных торговыми организациями покупателям за принятую бывшую в употреблении потребительскую упаковку, а также сумм компенсации за организацию мест сбора и временного хранения бывшей в употреблении потребительской упаковки;</w:t>
      </w:r>
    </w:p>
    <w:p w:rsidR="009E5247"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обеспечивать удаление из мест сбора и временного хранения торговыми организациями бывшей в употреблении потребительской упаковки и ее передачу для переработки и (или) утилизации. </w:t>
      </w:r>
    </w:p>
    <w:p w:rsidR="009E5247"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Право собственности на бывшую в употреблении потребительскую упаковку принадлежит администрирующей организации;</w:t>
      </w:r>
    </w:p>
    <w:p w:rsidR="009E5247"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осуществлять учет поступивших сумм депозита (залога) и платы за обращение, поступивших от производителей и импортеров товаров, а также сумм депозита (залога) и компенсации за организацию мест сбора и временного хранения бывшей в употреблении потребительской упаковки, перечисленных торговым организациям;</w:t>
      </w:r>
    </w:p>
    <w:p w:rsidR="009E5247"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ежегодно до 1 апреля размещать на своем официальном Интернет-ресурсе информацию о расходовании средств, поступивших от производителей и импортеров товаров в виде сбора за обращение и суммах депозита (залога), а также о перечисленных торговым организациям суммах депозита (залога), суммах компенсации за организацию мест сбора и временного хранения бывшей в употреблении потребительской упаковки, об объемах сбора и передачи на переработки и (или) утилизацию бывшей в употреблении потребительской упаковки в предшествующем календарном году; </w:t>
      </w:r>
    </w:p>
    <w:p w:rsidR="009E5247"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осуществлять иные полномочия в пределах своей компетенции.</w:t>
      </w:r>
    </w:p>
    <w:p w:rsidR="009E5247" w:rsidRPr="00130C92" w:rsidP="00170284">
      <w:pPr>
        <w:pStyle w:val="ListParagraph"/>
        <w:numPr>
          <w:ilvl w:val="5"/>
          <w:numId w:val="1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2. Денежные средства, поступающие на текущий (расчетный) банковский счет администрирующей организации от производителей и импортеров товаров, а также из других источников, не запрещенных законодательством, за исключением средств, полученных при реализации собранной бывшей в употреблении потребительской упаковки (при их поступлении), не облагаются налогами, сборами (пошлинами) и используются на финансирование расходов, связанных с созданием и функционированием депозитной (залоговой) системы обращения потребительской упаковки, в том числе на:</w:t>
      </w:r>
    </w:p>
    <w:p w:rsidR="005E5A30" w:rsidRPr="00130C92" w:rsidP="00170284">
      <w:pPr>
        <w:pStyle w:val="ListParagraph"/>
        <w:numPr>
          <w:ilvl w:val="2"/>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компенсацию затрат, понесенных участниками депозитной (залоговой) системы обращения потребительской упаковки, связанных с организацией депозитной (залоговой) системы обращения потребительской упаковки, – в пределах, устанавливаемых договорами об участии в депозитной (залоговой) системе обращения потребительской упаковки;</w:t>
      </w:r>
    </w:p>
    <w:p w:rsidR="005E5A30" w:rsidRPr="00130C92" w:rsidP="00170284">
      <w:pPr>
        <w:pStyle w:val="ListParagraph"/>
        <w:numPr>
          <w:ilvl w:val="2"/>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организацию, в том числе с привлечением, при необходимости, подрядных организаций, приема, хранения, транспортировки, переработки и (или) утилизации потребительской упаковки;</w:t>
      </w:r>
    </w:p>
    <w:p w:rsidR="005E5A30" w:rsidRPr="00130C92" w:rsidP="00170284">
      <w:pPr>
        <w:pStyle w:val="ListParagraph"/>
        <w:numPr>
          <w:ilvl w:val="2"/>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организационно-техническое и информационное обеспечение депозитной (залоговой) системы обращения упаковки, в том числе на разработку программного обеспечения;</w:t>
      </w:r>
    </w:p>
    <w:p w:rsidR="005E5A30" w:rsidRPr="00130C92" w:rsidP="00170284">
      <w:pPr>
        <w:pStyle w:val="ListParagraph"/>
        <w:numPr>
          <w:ilvl w:val="2"/>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возврат (погашение) кредитов, полученных в целях обеспечения функционирования депозитной (залоговой) системы обращения потребительской упаковки;</w:t>
      </w:r>
    </w:p>
    <w:p w:rsidR="009E5247" w:rsidRPr="00130C92" w:rsidP="00170284">
      <w:pPr>
        <w:pStyle w:val="ListParagraph"/>
        <w:numPr>
          <w:ilvl w:val="2"/>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финансирование деятельности, связанной с осуществлением управляющей организацией своих функций.</w:t>
      </w:r>
    </w:p>
    <w:p w:rsidR="009E5247"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 xml:space="preserve">Ответственность участников депозитной (залоговой) системе обращения потребительской упаковки </w:t>
      </w:r>
    </w:p>
    <w:p w:rsidR="009E5247" w:rsidRPr="00130C92" w:rsidP="00170284">
      <w:pPr>
        <w:pStyle w:val="ListParagraph"/>
        <w:numPr>
          <w:ilvl w:val="5"/>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Невыполнение производителями и импортерами товаров, торговыми организациями обязательств в рамках депозитной (залоговой) системы обращения потребительской упаковки, в том числе реализация на территории Республики Казахстан пищевых продуктов и (или) напитков в потребительской упаковке, без заключения договора об участии в депозитной (залоговой) системе обращения потребительской упаковки и регистрации в электронных реестрах, влечет наложение ответственности, установленной законами Республики Казахстан.</w:t>
      </w:r>
    </w:p>
    <w:p w:rsidR="005E5A30"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Наложение ответственности, указанной в части первой настоящего пункта, не освобождает от исполнения обязательств, предусмотренных статьями _____, ______ настоящего Кодекса.</w:t>
      </w:r>
    </w:p>
    <w:p w:rsidR="009E5247" w:rsidRPr="00130C92" w:rsidP="00170284">
      <w:pPr>
        <w:pStyle w:val="ListParagraph"/>
        <w:numPr>
          <w:ilvl w:val="5"/>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Нецелевое использование и (или) использование с нарушением требований, предусмотренных настоящим Кодексом, денежных средств, поступивших в виде платы за обращение и сумм депозита (залога) на текущий (расчетный) счет администрирующей организации, влекут наложение ответственности, установленной законами Республики Казахстан</w:t>
      </w:r>
      <w:r w:rsidRPr="00130C92" w:rsidR="005E5A30">
        <w:rPr>
          <w:rFonts w:ascii="Times New Roman" w:hAnsi="Times New Roman" w:cs="Times New Roman"/>
          <w:sz w:val="24"/>
          <w:szCs w:val="24"/>
        </w:rPr>
        <w:t>.</w:t>
      </w:r>
    </w:p>
    <w:p w:rsidR="009816B6" w:rsidRPr="00130C92" w:rsidP="00170284">
      <w:pPr>
        <w:pStyle w:val="Heading2"/>
        <w:numPr>
          <w:ilvl w:val="0"/>
          <w:numId w:val="5"/>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Расширенные обязательства производителей (импортеров).</w:t>
      </w:r>
    </w:p>
    <w:p w:rsidR="004B1066"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Требования к исполнению расширенных обязательств производителей (импортеров)</w:t>
      </w:r>
    </w:p>
    <w:p w:rsidR="00A46544" w:rsidRPr="00130C92" w:rsidP="00170284">
      <w:pPr>
        <w:pStyle w:val="ListParagraph"/>
        <w:numPr>
          <w:ilvl w:val="0"/>
          <w:numId w:val="6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Физические и юридические лица, осуществляющие производство на территории Республики Казахстан и (или) ввоз на территорию Республики Казахстан </w:t>
      </w:r>
      <w:r w:rsidRPr="00130C92" w:rsidR="00497154">
        <w:rPr>
          <w:rFonts w:ascii="Times New Roman" w:hAnsi="Times New Roman" w:cs="Times New Roman"/>
          <w:sz w:val="24"/>
          <w:szCs w:val="24"/>
        </w:rPr>
        <w:t xml:space="preserve">отдельных видов </w:t>
      </w:r>
      <w:r w:rsidRPr="00130C92">
        <w:rPr>
          <w:rFonts w:ascii="Times New Roman" w:hAnsi="Times New Roman" w:cs="Times New Roman"/>
          <w:sz w:val="24"/>
          <w:szCs w:val="24"/>
        </w:rPr>
        <w:t>продукции (товаров)</w:t>
      </w:r>
      <w:r w:rsidRPr="00130C92" w:rsidR="00497154">
        <w:rPr>
          <w:rFonts w:ascii="Times New Roman" w:hAnsi="Times New Roman" w:cs="Times New Roman"/>
          <w:sz w:val="24"/>
          <w:szCs w:val="24"/>
        </w:rPr>
        <w:t xml:space="preserve"> по перечню</w:t>
      </w:r>
      <w:r w:rsidRPr="00130C92" w:rsidR="00332098">
        <w:rPr>
          <w:rFonts w:ascii="Times New Roman" w:hAnsi="Times New Roman" w:cs="Times New Roman"/>
          <w:sz w:val="24"/>
          <w:szCs w:val="24"/>
        </w:rPr>
        <w:t xml:space="preserve">, </w:t>
      </w:r>
      <w:r w:rsidRPr="00130C92" w:rsidR="00497154">
        <w:rPr>
          <w:rFonts w:ascii="Times New Roman" w:hAnsi="Times New Roman" w:cs="Times New Roman"/>
          <w:sz w:val="24"/>
          <w:szCs w:val="24"/>
        </w:rPr>
        <w:t>утвержденному уполномоченным органом в области охраны окружающей среды</w:t>
      </w:r>
      <w:r w:rsidRPr="00130C92" w:rsidR="00052877">
        <w:rPr>
          <w:rFonts w:ascii="Times New Roman" w:hAnsi="Times New Roman" w:cs="Times New Roman"/>
          <w:sz w:val="24"/>
          <w:szCs w:val="24"/>
        </w:rPr>
        <w:t>,</w:t>
      </w:r>
      <w:r w:rsidRPr="00130C92" w:rsidR="00497154">
        <w:rPr>
          <w:rFonts w:ascii="Times New Roman" w:hAnsi="Times New Roman" w:cs="Times New Roman"/>
          <w:sz w:val="24"/>
          <w:szCs w:val="24"/>
        </w:rPr>
        <w:t xml:space="preserve"> </w:t>
      </w:r>
      <w:r w:rsidRPr="00130C92">
        <w:rPr>
          <w:rFonts w:ascii="Times New Roman" w:hAnsi="Times New Roman" w:cs="Times New Roman"/>
          <w:sz w:val="24"/>
          <w:szCs w:val="24"/>
        </w:rPr>
        <w:t xml:space="preserve">обязаны обеспечивать сбор, транспортировку, </w:t>
      </w:r>
      <w:r w:rsidRPr="00130C92" w:rsidR="008A45A0">
        <w:rPr>
          <w:rFonts w:ascii="Times New Roman" w:hAnsi="Times New Roman" w:cs="Times New Roman"/>
          <w:sz w:val="24"/>
          <w:szCs w:val="24"/>
        </w:rPr>
        <w:t xml:space="preserve">подготовку к повторному использованию, </w:t>
      </w:r>
      <w:r w:rsidRPr="00130C92">
        <w:rPr>
          <w:rFonts w:ascii="Times New Roman" w:hAnsi="Times New Roman" w:cs="Times New Roman"/>
          <w:sz w:val="24"/>
          <w:szCs w:val="24"/>
        </w:rPr>
        <w:t>переработку, обезвреживание</w:t>
      </w:r>
      <w:r w:rsidRPr="00130C92" w:rsidR="0043282A">
        <w:rPr>
          <w:rFonts w:ascii="Times New Roman" w:hAnsi="Times New Roman" w:cs="Times New Roman"/>
          <w:sz w:val="24"/>
          <w:szCs w:val="24"/>
        </w:rPr>
        <w:t xml:space="preserve"> </w:t>
      </w:r>
      <w:r w:rsidRPr="00130C92">
        <w:rPr>
          <w:rFonts w:ascii="Times New Roman" w:hAnsi="Times New Roman" w:cs="Times New Roman"/>
          <w:sz w:val="24"/>
          <w:szCs w:val="24"/>
        </w:rPr>
        <w:t xml:space="preserve">и (или) утилизацию отходов, образующихся после утраты потребительских свойств </w:t>
      </w:r>
      <w:r w:rsidRPr="00130C92" w:rsidR="00227726">
        <w:rPr>
          <w:rFonts w:ascii="Times New Roman" w:hAnsi="Times New Roman" w:cs="Times New Roman"/>
          <w:sz w:val="24"/>
          <w:szCs w:val="24"/>
        </w:rPr>
        <w:t xml:space="preserve">такой </w:t>
      </w:r>
      <w:r w:rsidRPr="00130C92">
        <w:rPr>
          <w:rFonts w:ascii="Times New Roman" w:hAnsi="Times New Roman" w:cs="Times New Roman"/>
          <w:sz w:val="24"/>
          <w:szCs w:val="24"/>
        </w:rPr>
        <w:t>продукции (товаров)</w:t>
      </w:r>
      <w:r w:rsidRPr="00130C92" w:rsidR="00227726">
        <w:rPr>
          <w:rFonts w:ascii="Times New Roman" w:hAnsi="Times New Roman" w:cs="Times New Roman"/>
          <w:sz w:val="24"/>
          <w:szCs w:val="24"/>
        </w:rPr>
        <w:t xml:space="preserve"> </w:t>
      </w:r>
      <w:r w:rsidRPr="00130C92">
        <w:rPr>
          <w:rFonts w:ascii="Times New Roman" w:hAnsi="Times New Roman" w:cs="Times New Roman"/>
          <w:sz w:val="24"/>
          <w:szCs w:val="24"/>
        </w:rPr>
        <w:t>и ее (их) упаковки</w:t>
      </w:r>
      <w:r w:rsidRPr="00130C92">
        <w:rPr>
          <w:rFonts w:ascii="Times New Roman" w:hAnsi="Times New Roman" w:cs="Times New Roman"/>
          <w:sz w:val="24"/>
          <w:szCs w:val="24"/>
        </w:rPr>
        <w:t xml:space="preserve"> (далее - расширенные обязательства производителей (импортеров))</w:t>
      </w:r>
      <w:r w:rsidRPr="00130C92" w:rsidR="00596F24">
        <w:rPr>
          <w:rFonts w:ascii="Times New Roman" w:hAnsi="Times New Roman" w:cs="Times New Roman"/>
          <w:sz w:val="24"/>
          <w:szCs w:val="24"/>
        </w:rPr>
        <w:t>.</w:t>
      </w:r>
    </w:p>
    <w:p w:rsidR="004B1066" w:rsidRPr="00130C92" w:rsidP="00170284">
      <w:pPr>
        <w:pStyle w:val="ListParagraph"/>
        <w:numPr>
          <w:ilvl w:val="0"/>
          <w:numId w:val="6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Расширенные обязательства производителей (импортеров)</w:t>
      </w:r>
      <w:r w:rsidRPr="00130C92">
        <w:rPr>
          <w:rFonts w:ascii="Times New Roman" w:hAnsi="Times New Roman" w:cs="Times New Roman"/>
          <w:sz w:val="24"/>
          <w:szCs w:val="24"/>
        </w:rPr>
        <w:t xml:space="preserve"> </w:t>
      </w:r>
      <w:r w:rsidRPr="00130C92" w:rsidR="008E42F0">
        <w:rPr>
          <w:rFonts w:ascii="Times New Roman" w:hAnsi="Times New Roman" w:cs="Times New Roman"/>
          <w:sz w:val="24"/>
          <w:szCs w:val="24"/>
        </w:rPr>
        <w:t xml:space="preserve">исполняются </w:t>
      </w:r>
      <w:r w:rsidRPr="00130C92">
        <w:rPr>
          <w:rFonts w:ascii="Times New Roman" w:hAnsi="Times New Roman" w:cs="Times New Roman"/>
          <w:sz w:val="24"/>
          <w:szCs w:val="24"/>
        </w:rPr>
        <w:t>одним из следующих способов:</w:t>
      </w:r>
    </w:p>
    <w:p w:rsidR="004B1066" w:rsidRPr="00130C92" w:rsidP="00170284">
      <w:pPr>
        <w:pStyle w:val="ListParagraph"/>
        <w:numPr>
          <w:ilvl w:val="0"/>
          <w:numId w:val="9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применение </w:t>
      </w:r>
      <w:r w:rsidRPr="00130C92" w:rsidR="004E7398">
        <w:rPr>
          <w:rFonts w:ascii="Times New Roman" w:hAnsi="Times New Roman" w:cs="Times New Roman"/>
          <w:sz w:val="24"/>
          <w:szCs w:val="24"/>
        </w:rPr>
        <w:t xml:space="preserve">производителем (импортером) </w:t>
      </w:r>
      <w:r w:rsidRPr="00130C92">
        <w:rPr>
          <w:rFonts w:ascii="Times New Roman" w:hAnsi="Times New Roman" w:cs="Times New Roman"/>
          <w:sz w:val="24"/>
          <w:szCs w:val="24"/>
        </w:rPr>
        <w:t xml:space="preserve">собственной системы сбора, </w:t>
      </w:r>
      <w:r w:rsidRPr="00130C92" w:rsidR="00CD6AC2">
        <w:rPr>
          <w:rFonts w:ascii="Times New Roman" w:hAnsi="Times New Roman" w:cs="Times New Roman"/>
          <w:sz w:val="24"/>
          <w:szCs w:val="24"/>
        </w:rPr>
        <w:t xml:space="preserve">транспортировки, </w:t>
      </w:r>
      <w:r w:rsidRPr="00130C92" w:rsidR="00EA295E">
        <w:rPr>
          <w:rFonts w:ascii="Times New Roman" w:hAnsi="Times New Roman" w:cs="Times New Roman"/>
          <w:sz w:val="24"/>
          <w:szCs w:val="24"/>
        </w:rPr>
        <w:t>подготовки к повторному использованию, переработки, обезвреживани</w:t>
      </w:r>
      <w:r w:rsidRPr="00130C92" w:rsidR="004530B8">
        <w:rPr>
          <w:rFonts w:ascii="Times New Roman" w:hAnsi="Times New Roman" w:cs="Times New Roman"/>
          <w:sz w:val="24"/>
          <w:szCs w:val="24"/>
        </w:rPr>
        <w:t>я</w:t>
      </w:r>
      <w:r w:rsidRPr="00130C92" w:rsidR="00EA295E">
        <w:rPr>
          <w:rFonts w:ascii="Times New Roman" w:hAnsi="Times New Roman" w:cs="Times New Roman"/>
          <w:sz w:val="24"/>
          <w:szCs w:val="24"/>
        </w:rPr>
        <w:t xml:space="preserve"> и (или) утилизаци</w:t>
      </w:r>
      <w:r w:rsidRPr="00130C92" w:rsidR="004530B8">
        <w:rPr>
          <w:rFonts w:ascii="Times New Roman" w:hAnsi="Times New Roman" w:cs="Times New Roman"/>
          <w:sz w:val="24"/>
          <w:szCs w:val="24"/>
        </w:rPr>
        <w:t>и</w:t>
      </w:r>
      <w:r w:rsidRPr="00130C92" w:rsidR="00EA295E">
        <w:rPr>
          <w:rFonts w:ascii="Times New Roman" w:hAnsi="Times New Roman" w:cs="Times New Roman"/>
          <w:sz w:val="24"/>
          <w:szCs w:val="24"/>
        </w:rPr>
        <w:t xml:space="preserve"> </w:t>
      </w:r>
      <w:r w:rsidRPr="00130C92">
        <w:rPr>
          <w:rFonts w:ascii="Times New Roman" w:hAnsi="Times New Roman" w:cs="Times New Roman"/>
          <w:sz w:val="24"/>
          <w:szCs w:val="24"/>
        </w:rPr>
        <w:t>отходов</w:t>
      </w:r>
      <w:r w:rsidRPr="00130C92" w:rsidR="00D01B26">
        <w:rPr>
          <w:rFonts w:ascii="Times New Roman" w:hAnsi="Times New Roman" w:cs="Times New Roman"/>
          <w:sz w:val="24"/>
          <w:szCs w:val="24"/>
        </w:rPr>
        <w:t>;</w:t>
      </w:r>
    </w:p>
    <w:p w:rsidR="00D01B26" w:rsidRPr="00130C92" w:rsidP="00170284">
      <w:pPr>
        <w:pStyle w:val="ListParagraph"/>
        <w:numPr>
          <w:ilvl w:val="0"/>
          <w:numId w:val="9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заключение </w:t>
      </w:r>
      <w:r w:rsidRPr="00130C92" w:rsidR="004E7398">
        <w:rPr>
          <w:rFonts w:ascii="Times New Roman" w:hAnsi="Times New Roman" w:cs="Times New Roman"/>
          <w:sz w:val="24"/>
          <w:szCs w:val="24"/>
        </w:rPr>
        <w:t xml:space="preserve">производителем (импортером) </w:t>
      </w:r>
      <w:r w:rsidRPr="00130C92">
        <w:rPr>
          <w:rFonts w:ascii="Times New Roman" w:hAnsi="Times New Roman" w:cs="Times New Roman"/>
          <w:sz w:val="24"/>
          <w:szCs w:val="24"/>
        </w:rPr>
        <w:t xml:space="preserve">с оператором расширенных обязательств производителей (импортеров) </w:t>
      </w:r>
      <w:r w:rsidRPr="00130C92" w:rsidR="000D5ABA">
        <w:rPr>
          <w:rFonts w:ascii="Times New Roman" w:hAnsi="Times New Roman" w:cs="Times New Roman"/>
          <w:sz w:val="24"/>
          <w:szCs w:val="24"/>
        </w:rPr>
        <w:t xml:space="preserve">договора </w:t>
      </w:r>
      <w:r w:rsidRPr="00130C92">
        <w:rPr>
          <w:rFonts w:ascii="Times New Roman" w:hAnsi="Times New Roman" w:cs="Times New Roman"/>
          <w:sz w:val="24"/>
          <w:szCs w:val="24"/>
        </w:rPr>
        <w:t xml:space="preserve">об организации </w:t>
      </w:r>
      <w:r w:rsidRPr="00130C92" w:rsidR="000D5ABA">
        <w:rPr>
          <w:rFonts w:ascii="Times New Roman" w:hAnsi="Times New Roman" w:cs="Times New Roman"/>
          <w:sz w:val="24"/>
          <w:szCs w:val="24"/>
        </w:rPr>
        <w:t>сбора, транспортировки, подготовки к повторному использованию, переработки, обезвреживания и (или) утилизации отходов</w:t>
      </w:r>
      <w:r w:rsidRPr="00130C92">
        <w:rPr>
          <w:rFonts w:ascii="Times New Roman" w:hAnsi="Times New Roman" w:cs="Times New Roman"/>
          <w:sz w:val="24"/>
          <w:szCs w:val="24"/>
        </w:rPr>
        <w:t>.</w:t>
      </w:r>
    </w:p>
    <w:p w:rsidR="00DD6B61" w:rsidRPr="00130C92" w:rsidP="00170284">
      <w:pPr>
        <w:pStyle w:val="ListParagraph"/>
        <w:numPr>
          <w:ilvl w:val="0"/>
          <w:numId w:val="6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w:t>
      </w:r>
      <w:r w:rsidRPr="00130C92">
        <w:rPr>
          <w:rFonts w:ascii="Times New Roman" w:hAnsi="Times New Roman" w:cs="Times New Roman"/>
          <w:sz w:val="24"/>
          <w:szCs w:val="24"/>
        </w:rPr>
        <w:t>Предусмотренн</w:t>
      </w:r>
      <w:r w:rsidRPr="00130C92" w:rsidR="005701AA">
        <w:rPr>
          <w:rFonts w:ascii="Times New Roman" w:hAnsi="Times New Roman" w:cs="Times New Roman"/>
          <w:sz w:val="24"/>
          <w:szCs w:val="24"/>
        </w:rPr>
        <w:t>ый</w:t>
      </w:r>
      <w:r w:rsidRPr="00130C92">
        <w:rPr>
          <w:rFonts w:ascii="Times New Roman" w:hAnsi="Times New Roman" w:cs="Times New Roman"/>
          <w:sz w:val="24"/>
          <w:szCs w:val="24"/>
        </w:rPr>
        <w:t xml:space="preserve"> подпунктом 1) пункта </w:t>
      </w:r>
      <w:r w:rsidRPr="00130C92" w:rsidR="000D5ABA">
        <w:rPr>
          <w:rFonts w:ascii="Times New Roman" w:hAnsi="Times New Roman" w:cs="Times New Roman"/>
          <w:sz w:val="24"/>
          <w:szCs w:val="24"/>
        </w:rPr>
        <w:t>2</w:t>
      </w:r>
      <w:r w:rsidRPr="00130C92" w:rsidR="005701AA">
        <w:rPr>
          <w:rFonts w:ascii="Times New Roman" w:hAnsi="Times New Roman" w:cs="Times New Roman"/>
          <w:sz w:val="24"/>
          <w:szCs w:val="24"/>
        </w:rPr>
        <w:t xml:space="preserve"> настоящей статьи способ </w:t>
      </w:r>
      <w:r w:rsidRPr="00130C92">
        <w:rPr>
          <w:rFonts w:ascii="Times New Roman" w:hAnsi="Times New Roman" w:cs="Times New Roman"/>
          <w:sz w:val="24"/>
          <w:szCs w:val="24"/>
        </w:rPr>
        <w:t>не распространяется на производителей и импортеров автомобильных транспортных средств, самоходной сельскохозяйственной техники</w:t>
      </w:r>
      <w:r w:rsidRPr="00130C92">
        <w:rPr>
          <w:rFonts w:ascii="Times New Roman" w:hAnsi="Times New Roman" w:cs="Times New Roman"/>
          <w:sz w:val="24"/>
          <w:szCs w:val="24"/>
        </w:rPr>
        <w:t>]</w:t>
      </w:r>
      <w:r w:rsidRPr="00130C92" w:rsidR="00B112B7">
        <w:rPr>
          <w:rFonts w:ascii="Times New Roman" w:hAnsi="Times New Roman" w:cs="Times New Roman"/>
          <w:sz w:val="24"/>
          <w:szCs w:val="24"/>
        </w:rPr>
        <w:t>.</w:t>
      </w:r>
    </w:p>
    <w:p w:rsidR="00DD6B61" w:rsidRPr="00130C92" w:rsidP="00170284">
      <w:pPr>
        <w:pStyle w:val="ListParagraph"/>
        <w:numPr>
          <w:ilvl w:val="0"/>
          <w:numId w:val="6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Требования к </w:t>
      </w:r>
      <w:r w:rsidRPr="00130C92" w:rsidR="00E2714F">
        <w:rPr>
          <w:rFonts w:ascii="Times New Roman" w:hAnsi="Times New Roman" w:cs="Times New Roman"/>
          <w:sz w:val="24"/>
          <w:szCs w:val="24"/>
        </w:rPr>
        <w:t xml:space="preserve">применяемой производителем (импортером) </w:t>
      </w:r>
      <w:r w:rsidRPr="00130C92">
        <w:rPr>
          <w:rFonts w:ascii="Times New Roman" w:hAnsi="Times New Roman" w:cs="Times New Roman"/>
          <w:sz w:val="24"/>
          <w:szCs w:val="24"/>
        </w:rPr>
        <w:t>собственной системе сбора, транспортировки, подготовки к повторному использованию, переработки, обезвреживания и (или) утилизации отходов, определяются [уполномоченным органом в области охраны окружающей среды].</w:t>
      </w:r>
    </w:p>
    <w:p w:rsidR="00AE631A" w:rsidRPr="00130C92" w:rsidP="00170284">
      <w:pPr>
        <w:pStyle w:val="ListParagraph"/>
        <w:numPr>
          <w:ilvl w:val="0"/>
          <w:numId w:val="6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 случае </w:t>
      </w:r>
      <w:r w:rsidRPr="00130C92" w:rsidR="00332B59">
        <w:rPr>
          <w:rFonts w:ascii="Times New Roman" w:hAnsi="Times New Roman" w:cs="Times New Roman"/>
          <w:sz w:val="24"/>
          <w:szCs w:val="24"/>
        </w:rPr>
        <w:t xml:space="preserve">использования способа, предусмотренного подпунктом 2) пункта 2 настоящей статьи, производитель (импортер) вносит </w:t>
      </w:r>
      <w:r w:rsidRPr="00130C92" w:rsidR="00DD6B61">
        <w:rPr>
          <w:rFonts w:ascii="Times New Roman" w:hAnsi="Times New Roman" w:cs="Times New Roman"/>
          <w:sz w:val="24"/>
          <w:szCs w:val="24"/>
        </w:rPr>
        <w:t>на банковский счет оператора расширенных обязательств производителей (импортеров) плат</w:t>
      </w:r>
      <w:r w:rsidRPr="00130C92" w:rsidR="000B7773">
        <w:rPr>
          <w:rFonts w:ascii="Times New Roman" w:hAnsi="Times New Roman" w:cs="Times New Roman"/>
          <w:sz w:val="24"/>
          <w:szCs w:val="24"/>
        </w:rPr>
        <w:t>у</w:t>
      </w:r>
      <w:r w:rsidRPr="00130C92" w:rsidR="00DD6B61">
        <w:rPr>
          <w:rFonts w:ascii="Times New Roman" w:hAnsi="Times New Roman" w:cs="Times New Roman"/>
          <w:sz w:val="24"/>
          <w:szCs w:val="24"/>
        </w:rPr>
        <w:t xml:space="preserve"> за организацию сбора, транспортировки, переработки, обезвреживания, использования и (или) утилизации отходов</w:t>
      </w:r>
      <w:r w:rsidRPr="00130C92" w:rsidR="000B7773">
        <w:rPr>
          <w:rFonts w:ascii="Times New Roman" w:hAnsi="Times New Roman" w:cs="Times New Roman"/>
          <w:sz w:val="24"/>
          <w:szCs w:val="24"/>
        </w:rPr>
        <w:t>. М</w:t>
      </w:r>
      <w:r w:rsidRPr="00130C92" w:rsidR="00DD6B61">
        <w:rPr>
          <w:rFonts w:ascii="Times New Roman" w:hAnsi="Times New Roman" w:cs="Times New Roman"/>
          <w:sz w:val="24"/>
          <w:szCs w:val="24"/>
        </w:rPr>
        <w:t>етодик</w:t>
      </w:r>
      <w:r w:rsidRPr="00130C92" w:rsidR="000B7773">
        <w:rPr>
          <w:rFonts w:ascii="Times New Roman" w:hAnsi="Times New Roman" w:cs="Times New Roman"/>
          <w:sz w:val="24"/>
          <w:szCs w:val="24"/>
        </w:rPr>
        <w:t>а</w:t>
      </w:r>
      <w:r w:rsidRPr="00130C92" w:rsidR="00DD6B61">
        <w:rPr>
          <w:rFonts w:ascii="Times New Roman" w:hAnsi="Times New Roman" w:cs="Times New Roman"/>
          <w:sz w:val="24"/>
          <w:szCs w:val="24"/>
        </w:rPr>
        <w:t xml:space="preserve"> расчета платы за организацию сбора, транспортировки, переработки, обезвреживания, использования и (или) утилизации отходов</w:t>
      </w:r>
      <w:r w:rsidRPr="00130C92" w:rsidR="003E1442">
        <w:rPr>
          <w:rFonts w:ascii="Times New Roman" w:hAnsi="Times New Roman" w:cs="Times New Roman"/>
          <w:sz w:val="24"/>
          <w:szCs w:val="24"/>
        </w:rPr>
        <w:t xml:space="preserve"> утверждается уполномоченным органом в области охраны окружающей среды.</w:t>
      </w:r>
    </w:p>
    <w:p w:rsidR="004B1066" w:rsidRPr="00130C92" w:rsidP="00170284">
      <w:pPr>
        <w:pStyle w:val="ListParagraph"/>
        <w:numPr>
          <w:ilvl w:val="0"/>
          <w:numId w:val="6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w:t>
      </w:r>
      <w:r w:rsidRPr="00130C92">
        <w:rPr>
          <w:rFonts w:ascii="Times New Roman" w:hAnsi="Times New Roman" w:cs="Times New Roman"/>
          <w:sz w:val="24"/>
          <w:szCs w:val="24"/>
        </w:rPr>
        <w:t>асширенны</w:t>
      </w:r>
      <w:r w:rsidRPr="00130C92">
        <w:rPr>
          <w:rFonts w:ascii="Times New Roman" w:hAnsi="Times New Roman" w:cs="Times New Roman"/>
          <w:sz w:val="24"/>
          <w:szCs w:val="24"/>
        </w:rPr>
        <w:t>е</w:t>
      </w:r>
      <w:r w:rsidRPr="00130C92">
        <w:rPr>
          <w:rFonts w:ascii="Times New Roman" w:hAnsi="Times New Roman" w:cs="Times New Roman"/>
          <w:sz w:val="24"/>
          <w:szCs w:val="24"/>
        </w:rPr>
        <w:t xml:space="preserve"> обязательства производителей (импортеров) не распространяются на:</w:t>
      </w:r>
    </w:p>
    <w:p w:rsidR="004B1066" w:rsidRPr="00130C92" w:rsidP="00170284">
      <w:pPr>
        <w:pStyle w:val="ListParagraph"/>
        <w:numPr>
          <w:ilvl w:val="0"/>
          <w:numId w:val="9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производителей в части произведенных масел, полимерной, стеклянной, бумажной и (или) картонной упаковок, аккумуляторных батарей при условии использования для их производства не менее тридцати процентов отработанных масел, отходов пластмассы, стекла, бумаги и картона, использованных аккумуляторных батарей соответственно, переработанных и утилизированных на территории Республики Казахстан;</w:t>
      </w:r>
    </w:p>
    <w:p w:rsidR="00092D6D" w:rsidRPr="00130C92" w:rsidP="00170284">
      <w:pPr>
        <w:pStyle w:val="ListParagraph"/>
        <w:numPr>
          <w:ilvl w:val="0"/>
          <w:numId w:val="9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производителей и импортеров в части произведенной (произведенных) на территории Республики Казахстан и (или) ввезенной (ввезенных) на территорию Республики Казахстан продукции (товаров), реализованных за ее пределами;</w:t>
      </w:r>
    </w:p>
    <w:p w:rsidR="00FF4851" w:rsidRPr="00130C92" w:rsidP="00170284">
      <w:pPr>
        <w:pStyle w:val="ListParagraph"/>
        <w:numPr>
          <w:ilvl w:val="0"/>
          <w:numId w:val="9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производителей и импортеров в части произведенных на территории Республики Казахстан и (или) ввезенных на территорию Республики Казахстан полимерной, стеклянной, бумажной, картонной и (или) металлической упаковок, упаковки из комбинированных материалов, которые предназначены для упаковки и (или) в которые упакована (упакованы) продукция (товары), реализованная (реализованные) за ее пределами;</w:t>
      </w:r>
    </w:p>
    <w:p w:rsidR="00FF4851" w:rsidRPr="00130C92" w:rsidP="00170284">
      <w:pPr>
        <w:pStyle w:val="ListParagraph"/>
        <w:numPr>
          <w:ilvl w:val="0"/>
          <w:numId w:val="9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физических лиц, осуществляющих ввоз на территорию Республики Казахстан продукции (товаров), на которую (которые) распространяются расширенные обязательства производителей (импортеров), при импорте продукции (товаров) в пределах квоты на беспошлинный ввоз товаров личного пользования, за исключением импортеров автомобильных транспортных средств, самоходной сельскохозяйственной техники;</w:t>
      </w:r>
    </w:p>
    <w:p w:rsidR="00FF4851" w:rsidRPr="00130C92" w:rsidP="00170284">
      <w:pPr>
        <w:pStyle w:val="ListParagraph"/>
        <w:numPr>
          <w:ilvl w:val="0"/>
          <w:numId w:val="9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импортеров в части полимерной, стеклянной, бумажной, картонной и (или) металлической упаковок, упаковки из комбинированных материалов, в которые упакованы социально значимые продовольственные товары, перечень которых утверждается Правительством Республики Казахстан;</w:t>
      </w:r>
    </w:p>
    <w:p w:rsidR="00FF4851" w:rsidRPr="00130C92" w:rsidP="00170284">
      <w:pPr>
        <w:pStyle w:val="ListParagraph"/>
        <w:numPr>
          <w:ilvl w:val="0"/>
          <w:numId w:val="9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производителей в части произведенной полимерной упаковки из преформ, за которые внесена плата за организацию сбора, транспортировки, переработки, обезвреживания, использования и (или) утилизации отходов;</w:t>
      </w:r>
    </w:p>
    <w:p w:rsidR="00FF4851" w:rsidRPr="00130C92" w:rsidP="00170284">
      <w:pPr>
        <w:pStyle w:val="ListParagraph"/>
        <w:numPr>
          <w:ilvl w:val="0"/>
          <w:numId w:val="9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импортеров в части ввезенных полимерной, стеклянной, бумажной, картонной и (или) металлической упаковок, упаковки из комбинированных материалов, в которые упакована ввезенная (ввезенные) продукция (товары), используемая (используемые) в их деятельности в качестве основных средств, материалов, сырья, запасных частей (комплектующих) при производстве продукции, выполнении работ, оказании услуг, для общехозяйственных нужд и не предназначенная (предназначенные) для реализации;</w:t>
      </w:r>
    </w:p>
    <w:p w:rsidR="00FF4851" w:rsidRPr="00130C92" w:rsidP="00170284">
      <w:pPr>
        <w:pStyle w:val="ListParagraph"/>
        <w:numPr>
          <w:ilvl w:val="0"/>
          <w:numId w:val="9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импортеров в части ввезенных полимерной, стеклянной, бумажной, картонной и (или) металлической упаковок, в которые упакованы товары, ввезенные в качестве иностранной безвозмездной помощи в установленном законодательством Республики Казахстан порядке.</w:t>
      </w:r>
    </w:p>
    <w:p w:rsidR="004B1066" w:rsidRPr="00130C92" w:rsidP="00170284">
      <w:pPr>
        <w:pStyle w:val="ListParagraph"/>
        <w:numPr>
          <w:ilvl w:val="0"/>
          <w:numId w:val="9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на производителей (импортеров) пищевых продуктов и (или) напитков в потребительской упаковке, подлежащей обороту в депозитной (залоговой) системе обращения потребительской упаковки для пищевых продуктов и (или) напитков.</w:t>
      </w:r>
    </w:p>
    <w:p w:rsidR="00B17FE6" w:rsidRPr="00130C92" w:rsidP="00170284">
      <w:pPr>
        <w:pStyle w:val="ListParagraph"/>
        <w:numPr>
          <w:ilvl w:val="0"/>
          <w:numId w:val="6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Правила реализации расширенных обязательств производителей (импортеров) </w:t>
      </w:r>
      <w:r w:rsidRPr="00130C92" w:rsidR="00544A22">
        <w:rPr>
          <w:rFonts w:ascii="Times New Roman" w:hAnsi="Times New Roman" w:cs="Times New Roman"/>
          <w:sz w:val="24"/>
          <w:szCs w:val="24"/>
        </w:rPr>
        <w:t xml:space="preserve">разрабатываются уполномоченным органом в области охраны окружающей среды и </w:t>
      </w:r>
      <w:r w:rsidRPr="00130C92">
        <w:rPr>
          <w:rFonts w:ascii="Times New Roman" w:hAnsi="Times New Roman" w:cs="Times New Roman"/>
          <w:sz w:val="24"/>
          <w:szCs w:val="24"/>
        </w:rPr>
        <w:t>утверждаются Правительством Республики Казахстан.</w:t>
      </w:r>
    </w:p>
    <w:p w:rsidR="002A3074"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Правовое положение оператора расширенных обязательств производителей (импортеров)</w:t>
      </w:r>
    </w:p>
    <w:p w:rsidR="004E5D88" w:rsidRPr="00130C92" w:rsidP="00170284">
      <w:pPr>
        <w:pStyle w:val="ListParagraph"/>
        <w:numPr>
          <w:ilvl w:val="0"/>
          <w:numId w:val="9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Оператор расширенных обязательств производителей (импортеров) является юридическим лицом</w:t>
      </w:r>
      <w:r w:rsidRPr="00130C92" w:rsidR="00E64EA2">
        <w:rPr>
          <w:rFonts w:ascii="Times New Roman" w:hAnsi="Times New Roman" w:cs="Times New Roman"/>
          <w:sz w:val="24"/>
          <w:szCs w:val="24"/>
        </w:rPr>
        <w:t xml:space="preserve"> в форме акционерного общества или товарищества с ограниченной ответственностью</w:t>
      </w:r>
      <w:r w:rsidRPr="00130C92">
        <w:rPr>
          <w:rFonts w:ascii="Times New Roman" w:hAnsi="Times New Roman" w:cs="Times New Roman"/>
          <w:sz w:val="24"/>
          <w:szCs w:val="24"/>
        </w:rPr>
        <w:t>, определенным решением Правительства Республики Казахстан для целей реализации принципа расширенных обязательств производителей (импортеров)</w:t>
      </w:r>
      <w:r w:rsidRPr="00130C92" w:rsidR="005E414E">
        <w:rPr>
          <w:rFonts w:ascii="Times New Roman" w:hAnsi="Times New Roman" w:cs="Times New Roman"/>
          <w:sz w:val="24"/>
          <w:szCs w:val="24"/>
        </w:rPr>
        <w:t>.</w:t>
      </w:r>
    </w:p>
    <w:p w:rsidR="008B08D0" w:rsidRPr="00130C92" w:rsidP="00170284">
      <w:pPr>
        <w:pStyle w:val="ListParagraph"/>
        <w:numPr>
          <w:ilvl w:val="0"/>
          <w:numId w:val="9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Оператор расширенных обязательств производителей (импортеров) обладает исключительным правом в отношении сбора платы за организацию сбора, транспортировки, переработки, обезвреживания, использования и (или) утилизации отходов и должен распоряжаться и управлять указанными платежами в порядке, предусмотренном настоящим Кодексом и иными законодательными актами Республики Казахстан.</w:t>
      </w:r>
    </w:p>
    <w:p w:rsidR="002A3074" w:rsidRPr="00130C92" w:rsidP="00170284">
      <w:pPr>
        <w:pStyle w:val="ListParagraph"/>
        <w:numPr>
          <w:ilvl w:val="0"/>
          <w:numId w:val="9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Правительство Республики Казахстан вправе участвовать в создании оператора расширенных обязательств производителей (импортеров) в качестве акционера (участника, учредителя), </w:t>
      </w:r>
      <w:r w:rsidRPr="00130C92" w:rsidR="00692AF4">
        <w:rPr>
          <w:rFonts w:ascii="Times New Roman" w:hAnsi="Times New Roman" w:cs="Times New Roman"/>
          <w:sz w:val="24"/>
          <w:szCs w:val="24"/>
        </w:rPr>
        <w:t xml:space="preserve">и (или) </w:t>
      </w:r>
      <w:r w:rsidRPr="00130C92">
        <w:rPr>
          <w:rFonts w:ascii="Times New Roman" w:hAnsi="Times New Roman" w:cs="Times New Roman"/>
          <w:sz w:val="24"/>
          <w:szCs w:val="24"/>
        </w:rPr>
        <w:t>выкупать акции (доли участия в уставном капитале) оператора расширенных обязательств производителей (импортеров)</w:t>
      </w:r>
      <w:r w:rsidRPr="00130C92" w:rsidR="00666D0B">
        <w:rPr>
          <w:rFonts w:ascii="Times New Roman" w:hAnsi="Times New Roman" w:cs="Times New Roman"/>
          <w:sz w:val="24"/>
          <w:szCs w:val="24"/>
        </w:rPr>
        <w:t>.</w:t>
      </w:r>
    </w:p>
    <w:p w:rsidR="004B1066"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Направления деятельности оператора расширенных обязательств производителей (импортеров)</w:t>
      </w:r>
    </w:p>
    <w:p w:rsidR="004B1066" w:rsidRPr="00130C92" w:rsidP="00170284">
      <w:pPr>
        <w:pStyle w:val="ListParagraph"/>
        <w:numPr>
          <w:ilvl w:val="0"/>
          <w:numId w:val="6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Оператор расширенных обязательств производителей (импортеров) направляет деньги, поступившие </w:t>
      </w:r>
      <w:r w:rsidRPr="00130C92" w:rsidR="00FC4D0B">
        <w:rPr>
          <w:rFonts w:ascii="Times New Roman" w:hAnsi="Times New Roman" w:cs="Times New Roman"/>
          <w:sz w:val="24"/>
          <w:szCs w:val="24"/>
        </w:rPr>
        <w:t xml:space="preserve">на его банковский счет </w:t>
      </w:r>
      <w:r w:rsidRPr="00130C92">
        <w:rPr>
          <w:rFonts w:ascii="Times New Roman" w:hAnsi="Times New Roman" w:cs="Times New Roman"/>
          <w:sz w:val="24"/>
          <w:szCs w:val="24"/>
        </w:rPr>
        <w:t xml:space="preserve">от производителей и импортеров в соответствии с требованиями настоящего Кодекса в виде </w:t>
      </w:r>
      <w:r w:rsidRPr="00130C92" w:rsidR="00035926">
        <w:rPr>
          <w:rFonts w:ascii="Times New Roman" w:hAnsi="Times New Roman" w:cs="Times New Roman"/>
          <w:sz w:val="24"/>
          <w:szCs w:val="24"/>
        </w:rPr>
        <w:t>[</w:t>
      </w:r>
      <w:r w:rsidRPr="00130C92">
        <w:rPr>
          <w:rFonts w:ascii="Times New Roman" w:hAnsi="Times New Roman" w:cs="Times New Roman"/>
          <w:sz w:val="24"/>
          <w:szCs w:val="24"/>
        </w:rPr>
        <w:t>утилизационного платежа</w:t>
      </w:r>
      <w:r w:rsidRPr="00130C92" w:rsidR="00035926">
        <w:rPr>
          <w:rFonts w:ascii="Times New Roman" w:hAnsi="Times New Roman" w:cs="Times New Roman"/>
          <w:sz w:val="24"/>
          <w:szCs w:val="24"/>
        </w:rPr>
        <w:t>]</w:t>
      </w:r>
      <w:r w:rsidRPr="00130C92">
        <w:rPr>
          <w:rFonts w:ascii="Times New Roman" w:hAnsi="Times New Roman" w:cs="Times New Roman"/>
          <w:sz w:val="24"/>
          <w:szCs w:val="24"/>
        </w:rPr>
        <w:t>, на:</w:t>
      </w:r>
    </w:p>
    <w:p w:rsidR="004B1066"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компенсацию физическим и юридическим лицам расходов по раздельному сбору и переработке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(за исключением отходов, образующихся после утраты потребительских свойств продукции (товаров) и ее (их) упаковки, полученных из отходов производства и (или) переданных юридическим лицам или индивидуальным предпринимателям от юридических лиц или индивидуальных предпринимателей, у которых данные отходы образовались в результате производственной деятельности) при условии передачи указанных отходов для обезвреживания и (или) утилизации на территории Республики Казахстан;</w:t>
      </w:r>
    </w:p>
    <w:p w:rsidR="00035926"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компенсацию производителям социально значимых продовольственных товаров расходов, связанных с внесением платы за организацию сбора, транспортировки, переработки, обезвреживания, использования и (или) утилизации отходов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p w:rsidR="004B1066"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стимулирование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путем:</w:t>
      </w:r>
    </w:p>
    <w:p w:rsidR="004B1066"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финансирования их производителей по следующим направлениям: содержание рабочих мест; использование энергоресурсов; осуществление научно-исследовательских и опытно-конструкторских разработок; проведение испытаний, связанных с выпуском продукции; поддержка гарантийных обязательств;</w:t>
      </w:r>
    </w:p>
    <w:p w:rsidR="004B1066"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финансирования скидки, предоставленной производителем физическим и юридическим лицам при приобретении ими транспортного средства и (или) самоходной сельскохозяйственной техники на территории Республики Казахстан, произведенных в Республике Казахстан.</w:t>
      </w:r>
    </w:p>
    <w:p w:rsidR="004B1066"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стимулирование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путем финансирования их производителей по следующим направлениям: содержание рабочих мест; использование энергоресурсов; закуп сырья для производства экологически безопасной и (или) перерабатываемой продукции; осуществление научно-исследовательских и опытно-конструкторских разработок; проведение испытаний, связанных с выпуском продукции; сертификация продукции.</w:t>
      </w:r>
    </w:p>
    <w:p w:rsidR="004B1066"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организацию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p w:rsidR="004B1066"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организацию сбора, передачи для обезвреживания, переработки и (или) утилизации за пределами Республики Казахстан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для которых на территории Республики Казахстан отсутствуют объекты по обезвреживанию, переработке и (или) утилизации;</w:t>
      </w:r>
    </w:p>
    <w:p w:rsidR="004B1066"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организационно-техническое и информационное обеспечение системы сбора, транспортировки, переработки, обезвреживания, использования и (или) утилизации отходов, финансирование рекламной деятельности, образовательных, маркетинговых исследований в сфере обращения с отходами и вторичными ресурсами;</w:t>
      </w:r>
    </w:p>
    <w:p w:rsidR="004B1066"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организацию и ведение информационной системы отслеживания движения транспортных средств, осуществляющих вывоз твердых бытовых отходов, по данным спутниковых навигационных систем;</w:t>
      </w:r>
    </w:p>
    <w:p w:rsidR="004B1066"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финансирование экспериментальных, опытных, проектных, научно-исследовательских работ в сфере сбора, переработки, обезвреживания, использования и (или) утилизации отходов;</w:t>
      </w:r>
    </w:p>
    <w:p w:rsidR="004B1066"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внедрение новых технологий сбора и использования отходов в качестве вторичного сырья, строительство заводов (производств) по сортировке и (или) использованию твердых бытовых отходов и вторичных ресурсов, совершенствование материально-технической базы организаций, осуществляющих сбор и (или) использование вторичных ресурсов, сбор, сортировку и (или) использование твердых бытовых отходов, создание и развитие сети электрозаправочных станций;</w:t>
      </w:r>
    </w:p>
    <w:p w:rsidR="004B1066"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финансирование деятельности, связанной с осуществлением оператором расширенных обязательств производителей (импортеров) своих функций;</w:t>
      </w:r>
    </w:p>
    <w:p w:rsidR="004B1066"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w:t>
      </w:r>
      <w:r w:rsidRPr="00130C92">
        <w:rPr>
          <w:rFonts w:ascii="Times New Roman" w:hAnsi="Times New Roman" w:cs="Times New Roman"/>
          <w:sz w:val="24"/>
          <w:szCs w:val="24"/>
        </w:rPr>
        <w:t>иную деятельность, определяемую уполномоченным органом в области охраны окружающей среды и законодательством Республики Казахстан</w:t>
      </w:r>
      <w:r w:rsidRPr="00130C92">
        <w:rPr>
          <w:rFonts w:ascii="Times New Roman" w:hAnsi="Times New Roman" w:cs="Times New Roman"/>
          <w:sz w:val="24"/>
          <w:szCs w:val="24"/>
        </w:rPr>
        <w:t>]</w:t>
      </w:r>
      <w:r w:rsidRPr="00130C92">
        <w:rPr>
          <w:rFonts w:ascii="Times New Roman" w:hAnsi="Times New Roman" w:cs="Times New Roman"/>
          <w:sz w:val="24"/>
          <w:szCs w:val="24"/>
        </w:rPr>
        <w:t>.</w:t>
      </w:r>
    </w:p>
    <w:p w:rsidR="00B064A9" w:rsidRPr="00130C92" w:rsidP="00170284">
      <w:pPr>
        <w:pStyle w:val="ListParagraph"/>
        <w:numPr>
          <w:ilvl w:val="0"/>
          <w:numId w:val="6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Правила стимулирования производства в Республике Казахстан экологически чистых автомобильных транспортных средств (соответствующих экологическому классу 4 и выше; с электродвигателями) и их компонентов, а также самоходной сельскохозяйственной техники, соответствующей экологическим требованиям, определенным техническими регламентами, </w:t>
      </w:r>
      <w:r w:rsidRPr="00130C92" w:rsidR="00216883">
        <w:rPr>
          <w:rFonts w:ascii="Times New Roman" w:hAnsi="Times New Roman" w:cs="Times New Roman"/>
          <w:sz w:val="24"/>
          <w:szCs w:val="24"/>
        </w:rPr>
        <w:t xml:space="preserve">утверждаются уполномоченным органом в области охраны окружающей среды и </w:t>
      </w:r>
      <w:r w:rsidRPr="00130C92">
        <w:rPr>
          <w:rFonts w:ascii="Times New Roman" w:hAnsi="Times New Roman" w:cs="Times New Roman"/>
          <w:sz w:val="24"/>
          <w:szCs w:val="24"/>
        </w:rPr>
        <w:t>устанавливают:</w:t>
      </w:r>
    </w:p>
    <w:p w:rsidR="00B85B9D"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форм</w:t>
      </w:r>
      <w:r w:rsidRPr="00130C92" w:rsidR="00216883">
        <w:rPr>
          <w:rFonts w:ascii="Times New Roman" w:hAnsi="Times New Roman" w:cs="Times New Roman"/>
          <w:sz w:val="24"/>
          <w:szCs w:val="24"/>
        </w:rPr>
        <w:t>у</w:t>
      </w:r>
      <w:r w:rsidRPr="00130C92">
        <w:rPr>
          <w:rFonts w:ascii="Times New Roman" w:hAnsi="Times New Roman" w:cs="Times New Roman"/>
          <w:sz w:val="24"/>
          <w:szCs w:val="24"/>
        </w:rPr>
        <w:t xml:space="preserve"> типового договора между производителями экологически чистых автомобильных транспортных средств и оператором расширенных обязательств производителей (импортеров) с указанием сроков и объемов финансирования;</w:t>
      </w:r>
    </w:p>
    <w:p w:rsidR="00B85B9D"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форм</w:t>
      </w:r>
      <w:r w:rsidRPr="00130C92" w:rsidR="00216883">
        <w:rPr>
          <w:rFonts w:ascii="Times New Roman" w:hAnsi="Times New Roman" w:cs="Times New Roman"/>
          <w:sz w:val="24"/>
          <w:szCs w:val="24"/>
        </w:rPr>
        <w:t>у</w:t>
      </w:r>
      <w:r w:rsidRPr="00130C92">
        <w:rPr>
          <w:rFonts w:ascii="Times New Roman" w:hAnsi="Times New Roman" w:cs="Times New Roman"/>
          <w:sz w:val="24"/>
          <w:szCs w:val="24"/>
        </w:rPr>
        <w:t xml:space="preserve"> типового договора между производителями самоходной сельскохозяйственной техники, соответствующей экологическим требованиям, определенным техническими регламентами, и оператором расширенных обязательств производителей (импортеров) с указанием сроков и объемов финансирования;</w:t>
      </w:r>
    </w:p>
    <w:p w:rsidR="00B85B9D"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форм</w:t>
      </w:r>
      <w:r w:rsidRPr="00130C92" w:rsidR="00216883">
        <w:rPr>
          <w:rFonts w:ascii="Times New Roman" w:hAnsi="Times New Roman" w:cs="Times New Roman"/>
          <w:sz w:val="24"/>
          <w:szCs w:val="24"/>
        </w:rPr>
        <w:t>у</w:t>
      </w:r>
      <w:r w:rsidRPr="00130C92">
        <w:rPr>
          <w:rFonts w:ascii="Times New Roman" w:hAnsi="Times New Roman" w:cs="Times New Roman"/>
          <w:sz w:val="24"/>
          <w:szCs w:val="24"/>
        </w:rPr>
        <w:t xml:space="preserve"> отчетности о производстве экологически чистых автомобильных транспортных средств и сроки их представления оператору расширенных обязательств производителей (импортеров);</w:t>
      </w:r>
    </w:p>
    <w:p w:rsidR="00B85B9D"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форм</w:t>
      </w:r>
      <w:r w:rsidRPr="00130C92" w:rsidR="00216883">
        <w:rPr>
          <w:rFonts w:ascii="Times New Roman" w:hAnsi="Times New Roman" w:cs="Times New Roman"/>
          <w:sz w:val="24"/>
          <w:szCs w:val="24"/>
        </w:rPr>
        <w:t>у</w:t>
      </w:r>
      <w:r w:rsidRPr="00130C92">
        <w:rPr>
          <w:rFonts w:ascii="Times New Roman" w:hAnsi="Times New Roman" w:cs="Times New Roman"/>
          <w:sz w:val="24"/>
          <w:szCs w:val="24"/>
        </w:rPr>
        <w:t xml:space="preserve"> отчетности о производстве самоходной сельскохозяйственной техники и сроки их представления оператору расширенных обязательств производителей (импортеров);</w:t>
      </w:r>
    </w:p>
    <w:p w:rsidR="00B85B9D"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требования к производителям экологически чистых автомобильных транспортных средств;</w:t>
      </w:r>
    </w:p>
    <w:p w:rsidR="00B85B9D"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требования к производителям самоходной сельскохозяйственной техники;</w:t>
      </w:r>
    </w:p>
    <w:p w:rsidR="00B064A9" w:rsidRPr="00130C92" w:rsidP="00170284">
      <w:pPr>
        <w:pStyle w:val="ListParagraph"/>
        <w:numPr>
          <w:ilvl w:val="2"/>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условия, в том числе порядок определения размера, и порядок финансирования скидки, предоставленной производителем физическим и юридическим лицам при реализации произведенных в Республике Казахстан транспортного средства и (или) самоходной сельскохозяйственной техники при предоставлении документа, подтверждающего сдачу на утилизацию вышедших из эксплуатации транспортного средства и (или) самоходной сельскохозяйственной техники, предусматривающего право на получение скидки на приобретение транспортного средства и (или) самоходной сельскохозяйственной техники на территории Республики Казахстан, произведенных в Республике Казахстан;</w:t>
      </w:r>
    </w:p>
    <w:p w:rsidR="00B85B9D" w:rsidRPr="00130C92" w:rsidP="00170284">
      <w:pPr>
        <w:pStyle w:val="ListParagraph"/>
        <w:numPr>
          <w:ilvl w:val="0"/>
          <w:numId w:val="6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Правила стимулирования производства в Республике Казахстан кабельно-проводниковой продукции: экологически безопасной (негорючей и (или) с пониженной пожароопасностью и малым дымо- и газовыделением); отходы которой являются перерабатываемыми на территории Республики Казахстан, </w:t>
      </w:r>
      <w:r w:rsidRPr="00130C92" w:rsidR="00216883">
        <w:rPr>
          <w:rFonts w:ascii="Times New Roman" w:hAnsi="Times New Roman" w:cs="Times New Roman"/>
          <w:sz w:val="24"/>
          <w:szCs w:val="24"/>
        </w:rPr>
        <w:t>утверждаются уполномоченным органом в области охраны окружающей среды и устанавливают</w:t>
      </w:r>
      <w:r w:rsidRPr="00130C92">
        <w:rPr>
          <w:rFonts w:ascii="Times New Roman" w:hAnsi="Times New Roman" w:cs="Times New Roman"/>
          <w:sz w:val="24"/>
          <w:szCs w:val="24"/>
        </w:rPr>
        <w:t>:</w:t>
      </w:r>
    </w:p>
    <w:p w:rsidR="00092FAF" w:rsidRPr="00130C92" w:rsidP="00170284">
      <w:pPr>
        <w:pStyle w:val="ListParagraph"/>
        <w:numPr>
          <w:ilvl w:val="2"/>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форм</w:t>
      </w:r>
      <w:r w:rsidRPr="00130C92">
        <w:rPr>
          <w:rFonts w:ascii="Times New Roman" w:hAnsi="Times New Roman" w:cs="Times New Roman"/>
          <w:sz w:val="24"/>
          <w:szCs w:val="24"/>
        </w:rPr>
        <w:t>у</w:t>
      </w:r>
      <w:r w:rsidRPr="00130C92">
        <w:rPr>
          <w:rFonts w:ascii="Times New Roman" w:hAnsi="Times New Roman" w:cs="Times New Roman"/>
          <w:sz w:val="24"/>
          <w:szCs w:val="24"/>
        </w:rPr>
        <w:t xml:space="preserve"> типового договора между производителями кабельно-проводниковой продукции и оператором расширенных обязательств производителей (импортеров) с указанием сроков и объемов финансирования;</w:t>
      </w:r>
    </w:p>
    <w:p w:rsidR="00092FAF" w:rsidRPr="00130C92" w:rsidP="00170284">
      <w:pPr>
        <w:pStyle w:val="ListParagraph"/>
        <w:numPr>
          <w:ilvl w:val="2"/>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форм</w:t>
      </w:r>
      <w:r w:rsidRPr="00130C92">
        <w:rPr>
          <w:rFonts w:ascii="Times New Roman" w:hAnsi="Times New Roman" w:cs="Times New Roman"/>
          <w:sz w:val="24"/>
          <w:szCs w:val="24"/>
        </w:rPr>
        <w:t>у</w:t>
      </w:r>
      <w:r w:rsidRPr="00130C92">
        <w:rPr>
          <w:rFonts w:ascii="Times New Roman" w:hAnsi="Times New Roman" w:cs="Times New Roman"/>
          <w:sz w:val="24"/>
          <w:szCs w:val="24"/>
        </w:rPr>
        <w:t xml:space="preserve"> отчетности о производстве кабельно-проводниковой продукции и сроки их представления оператору расширенных обязательств производителей (импортеров);</w:t>
      </w:r>
    </w:p>
    <w:p w:rsidR="00092FAF" w:rsidRPr="00130C92" w:rsidP="00170284">
      <w:pPr>
        <w:pStyle w:val="ListParagraph"/>
        <w:numPr>
          <w:ilvl w:val="2"/>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требования к производителям кабельно-проводниковой продукции;</w:t>
      </w:r>
    </w:p>
    <w:p w:rsidR="00092FAF" w:rsidRPr="00130C92" w:rsidP="00170284">
      <w:pPr>
        <w:pStyle w:val="ListParagraph"/>
        <w:numPr>
          <w:ilvl w:val="2"/>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требования к продукции и технологическим процессам;</w:t>
      </w:r>
    </w:p>
    <w:p w:rsidR="00B85B9D" w:rsidRPr="00130C92" w:rsidP="00170284">
      <w:pPr>
        <w:pStyle w:val="ListParagraph"/>
        <w:numPr>
          <w:ilvl w:val="2"/>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условия и порядок финансирования.</w:t>
      </w:r>
    </w:p>
    <w:p w:rsidR="00B064A9"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Требования по экологической безопасности кабельно-проводниковой продукции (негорючей и (или) с пониженной пожароопасностью и малым дымо- и газовыделением) определяются в соответствии с национальными стандартами, при их отсутствии – межгосударственными стандартами;</w:t>
      </w:r>
    </w:p>
    <w:p w:rsidR="004B1066"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Полномочия оператора расширенных обязательств производителей (импортеров)</w:t>
      </w:r>
    </w:p>
    <w:p w:rsidR="004B1066" w:rsidRPr="00130C92" w:rsidP="00170284">
      <w:pPr>
        <w:pStyle w:val="ListParagraph"/>
        <w:numPr>
          <w:ilvl w:val="5"/>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К полномочиям оператора расширенных обязательств производителей (импортеров) относятся:</w:t>
      </w:r>
    </w:p>
    <w:p w:rsidR="004B1066"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заключение с производителями (импортерами)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на основании типового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сбор платы за организацию сбора, транспортировки, переработки, обезвреживания, использования и (или) утилизации отходов, перечисляемой производителями (импортерами) на банковский счет оператора расширенных обязательств производителей (импортеров) на основании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осуществление контроля за правильностью исчисления, полнотой и своевременностью перечисления производителями (импортерами) платы за организацию сбора, транспортировки, переработки, обезвреживания, использования и (или) утилизации отходов;</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возврат и (или) зачет в счет предстоящих платежей излишне уплаченных сумм, производимые в установленном оператором расширенных обязательств производителей (импортеров) порядке на основании обращений производителей и импортеров при условии подтверждения излишне уплаченных сумм;</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осуществление контроля за правильностью представления документов производителями социально значимых продовольственных товаров на получение компенсации части расходов, связанных с внесением платы за организацию сбора, транспортировки, переработки, обезвреживания, использования и (или) утилизации отходов производителями (импортерами) полимерной, стеклянной, бумажной, картонной и (или) металлической упаковок, упаковки из комбинированных материалов, применяемых для упаковывания социально значимых продовольственных товаров;</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представление отчета уполномоченному органу в области охраны окружающей среды о ходе реализации расширенных обязательств производителей (импортеров);</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формирование, утверждение, ведение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и ее (их) упаковки, за исключением производителей и импортеров автомобильных транспортных средств;</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разработка и утверждение правил регистрации и ведения реестра производителей (импортеров), осуществляющих производство на территории Республики Казахстан и (или) ввоз на территорию Республики Казахстан продукции (товаров), на которую (которые) распространяются расширенные обязательства производителей (импортеров), и ее (их) упаковки, за исключением производителей и импортеров автомобильных транспортных средств, самоходной сельскохозяйственной техники;</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взаимодействие с государственными органами, в том числе в сфере таможенного и налогового законодательства Республики Казахстан, по вопросам, касающимся расширенных обязательств производителей (импортеров);</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внедрение новых технологий использования отходов в качестве вторичного сырья, строительство заводов (производств) по сортировке, переработке и (или) утилизации отходов и вторичных ресурсов;</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выявлении деяний, содержащих признаки административных правонарушений, производство по которым отнесено в соответствии с законом Республики Казахстан к компетенции уполномоченного органа в области охраны окружающей среды, оператор расширенных обязательств производителей (импортеров) обязан передать имеющиеся по таким правонарушениям материалы в уполномоченный орган в области охраны окружающей среды;</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целях реализации принципа расширенных обязательств производителей (импортеров) оператор расширенных обязательств производителей (импортеров) вправе получать от уполномоченного органа в области охраны окружающей среды данные для расчета утилизационного платежа из информации о деятельности физических и юридических лиц, на которых распространяются расширенные обязательства производителей (импортеров);</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выдача документов, подтверждающих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транспортного средства на территории Республики Казахстан, произведенного в Республике Казахстан;</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разработка и утверждение правил и условий выдачи документов, подтверждающих сдачу на утилизацию вышедших из эксплуатации транспортного средства и (или) самоходной сельскохозяйственной техники, в том числе предусматривающего право на получение скидки на приобретение транспортного средства на территории Республики Казахстан, произведенного в Республике Казахстан;</w:t>
      </w:r>
    </w:p>
    <w:p w:rsidR="0055609F"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направление денег, поступивших на его банковский счет в виде платы за организацию сбора, транспортировки, переработки, обезвреживания, использования и (или) утилизации отходов, в соответствии с направлениями, предусмотренными статьей 285-2 настоящего Кодекса;</w:t>
      </w:r>
    </w:p>
    <w:p w:rsidR="004B1066" w:rsidRPr="00130C92" w:rsidP="00170284">
      <w:pPr>
        <w:pStyle w:val="ListParagraph"/>
        <w:numPr>
          <w:ilvl w:val="2"/>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иные полномочия, определяемые уполномоченным органом в области охраны окружающей среды.</w:t>
      </w:r>
    </w:p>
    <w:p w:rsidR="004B1066" w:rsidRPr="00130C92" w:rsidP="00170284">
      <w:pPr>
        <w:pStyle w:val="ListParagraph"/>
        <w:numPr>
          <w:ilvl w:val="5"/>
          <w:numId w:val="1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Оператор расширенных обязательств производителей (импортеров) производит расходование платы производителей (импортеров) продукции (товаров), на которую (которые) распространяются расширенные обязательства производителей (импортеров), и ее (их) упаковки в соответствии со статьей 285-2 настоящего Кодекса, а также с согласованной с уполномоченным органом в области охраны окружающей среды стратегией развития деятельности, которая включает в себя приоритетность использования средств платы производителей (импортеров) на те цели, которые не являются окупаемыми за счет средств, уплачиваемых физическими и юридическими лицами по тарифам за сбор твердых бытовых отходов в населенных пунктах.</w:t>
      </w:r>
    </w:p>
    <w:p w:rsidR="004B1066"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Ответственность участников расширенных обязательств производителей (импортеров)</w:t>
      </w:r>
    </w:p>
    <w:p w:rsidR="00996D35" w:rsidRPr="00130C92" w:rsidP="00170284">
      <w:pPr>
        <w:pStyle w:val="ListParagraph"/>
        <w:numPr>
          <w:ilvl w:val="5"/>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Производители (импортеры), не заключившие с оператором расширенных обязательств производителей (импортеров) договор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а также не внесшие или своевременно не внесшие на банковский счет оператора расширенных обязательств производителей (импортеров) денег в виде платы за организацию сбора, транспортировки, переработки, обезвреживания, использования и (или) утилизации отходов, несут ответственность, установленную законами Республики Казахстан.</w:t>
      </w:r>
    </w:p>
    <w:p w:rsidR="004B1066" w:rsidRPr="00130C92" w:rsidP="00170284">
      <w:pPr>
        <w:pStyle w:val="ListParagraph"/>
        <w:numPr>
          <w:ilvl w:val="5"/>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Требования пункта 1 настоящей статьи в части исчисления платы за организацию сбора, транспортировки, переработки, обезвреживания, использования и (или) утилизации отходов не распространяются на производителей (импортеров), имеющих собственную систему сбора, переработки и утилизации отходов.</w:t>
      </w:r>
    </w:p>
    <w:p w:rsidR="004B1066"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Производители (импортеры), имеющие собственную систему сбора, переработки и утилизации отходов, за невыполнение и (или) ненадлежащее выполнение требований по обеспечению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несут ответственность, установленную законами Республики Казахстан.</w:t>
      </w:r>
    </w:p>
    <w:p w:rsidR="004B1066" w:rsidRPr="00130C92" w:rsidP="00170284">
      <w:pPr>
        <w:pStyle w:val="ListParagraph"/>
        <w:numPr>
          <w:ilvl w:val="5"/>
          <w:numId w:val="1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Оператор расширенных обязательств производителей (импортеров) за нецелевое использование платы производителей (импортеров), неисполнение или ненадлежащее исполнение возложенных на него обязанностей и функций, неиспользование и (или) ненадлежащее использование возможностей по реализации расширенных обязательств производителей (импортеров) несет ответственность, установленную законами Республики Казахстан.</w:t>
      </w:r>
    </w:p>
    <w:p w:rsidR="004B1066"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Обеспечение прозрачности деятельности оператора расширенных обязательств производителей (импортеров)</w:t>
      </w:r>
    </w:p>
    <w:p w:rsidR="004B1066"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Оператор расширенных обязательств производителей (импортеров):</w:t>
      </w:r>
    </w:p>
    <w:p w:rsidR="004B1066" w:rsidRPr="00130C92" w:rsidP="00170284">
      <w:pPr>
        <w:pStyle w:val="ListParagraph"/>
        <w:numPr>
          <w:ilvl w:val="2"/>
          <w:numId w:val="1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согласовывает свою стратегию развития деятельности и инвестиционную политику с уполномоченным органом в области охраны окружающей среды;</w:t>
      </w:r>
    </w:p>
    <w:p w:rsidR="004B1066" w:rsidRPr="00130C92" w:rsidP="00170284">
      <w:pPr>
        <w:pStyle w:val="ListParagraph"/>
        <w:numPr>
          <w:ilvl w:val="2"/>
          <w:numId w:val="1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согласовывает критерии и требования к банкам второго уровня для аккумулирования денег, поступающих от платы за организацию сбора, транспортировки, переработки, обезвреживания, использования и (или) утилизации отходов, с центральным уполномоченным органом по государственному планированию и центральным уполномоченным органом по бюджетному планированию.</w:t>
      </w:r>
    </w:p>
    <w:p w:rsidR="004B1066"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Исполнение расширенных обязательств производителей (импортеров)</w:t>
      </w:r>
    </w:p>
    <w:p w:rsidR="004B1066" w:rsidRPr="00130C92" w:rsidP="00170284">
      <w:pPr>
        <w:pStyle w:val="ListParagraph"/>
        <w:numPr>
          <w:ilvl w:val="5"/>
          <w:numId w:val="1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Исполнение расширенных обязательств производителей (импортеров) осуществляется путем заключения между производителями (импортерами) и оператором расширенных обязательств производителей (импортеров) договора об организации сбора, транспортировки, переработки, обезвреживания, использования и (или) утилизации отходов, образующихся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 в соответствии с настоящим Кодексом.</w:t>
      </w:r>
    </w:p>
    <w:p w:rsidR="004B1066" w:rsidRPr="006542BB" w:rsidP="00170284">
      <w:pPr>
        <w:pStyle w:val="ListParagraph"/>
        <w:numPr>
          <w:ilvl w:val="5"/>
          <w:numId w:val="1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Производители (импортеры), имеющие собственную систему сбора, переработки и утилизации отходов, в качестве подтверждения исполнения обязательств по расширенным обязательствам производителей (импортеров) в соответствии с порядком, определенным уполномоченным органом в области охраны окружающей среды, представляют оператору расширенных обязательств производителей (импортеров) документы, подтверждающие сбор, переработку и (или) утилизацию отходов, образовавшихся после утраты потребительских свойств продукции (товаров), на которую (которые) распространяются расширенные обязательства производителей (импортеров), и ее (их) упаковки.</w:t>
      </w:r>
    </w:p>
    <w:p w:rsidR="009816B6" w:rsidRPr="00130C92" w:rsidP="00170284">
      <w:pPr>
        <w:pStyle w:val="Heading1"/>
        <w:numPr>
          <w:ilvl w:val="0"/>
          <w:numId w:val="3"/>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 xml:space="preserve">Особые </w:t>
      </w:r>
      <w:r w:rsidRPr="00130C92" w:rsidR="00ED6E34">
        <w:rPr>
          <w:rFonts w:ascii="Times New Roman" w:hAnsi="Times New Roman" w:cs="Times New Roman"/>
          <w:color w:val="auto"/>
          <w:sz w:val="24"/>
          <w:szCs w:val="24"/>
        </w:rPr>
        <w:t xml:space="preserve">экологические требования </w:t>
      </w:r>
      <w:r w:rsidRPr="00130C92">
        <w:rPr>
          <w:rFonts w:ascii="Times New Roman" w:hAnsi="Times New Roman" w:cs="Times New Roman"/>
          <w:color w:val="auto"/>
          <w:sz w:val="24"/>
          <w:szCs w:val="24"/>
        </w:rPr>
        <w:t>по отдельным видам деятельности</w:t>
      </w:r>
    </w:p>
    <w:p w:rsidR="008622B4"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314" w:name="443425901"/>
      <w:r w:rsidRPr="00130C92">
        <w:rPr>
          <w:rFonts w:ascii="Times New Roman" w:hAnsi="Times New Roman" w:cs="Times New Roman"/>
          <w:i w:val="0"/>
          <w:color w:val="auto"/>
          <w:sz w:val="24"/>
          <w:szCs w:val="24"/>
        </w:rPr>
        <w:t>Общие экологические требования при проектировании зданий, сооружений и их комплексов</w:t>
      </w:r>
    </w:p>
    <w:p w:rsidR="00EE2C7C" w:rsidRPr="00130C92" w:rsidP="00170284">
      <w:pPr>
        <w:pStyle w:val="ListParagraph"/>
        <w:numPr>
          <w:ilvl w:val="0"/>
          <w:numId w:val="9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Проекты строительства зданий, сооружений и их комплексов</w:t>
      </w:r>
      <w:r w:rsidRPr="00130C92" w:rsidR="007E5841">
        <w:rPr>
          <w:rFonts w:ascii="Times New Roman" w:hAnsi="Times New Roman" w:cs="Times New Roman"/>
          <w:sz w:val="24"/>
          <w:szCs w:val="24"/>
        </w:rPr>
        <w:t>,</w:t>
      </w:r>
      <w:r w:rsidRPr="00130C92" w:rsidR="00AF2E16">
        <w:rPr>
          <w:rFonts w:ascii="Times New Roman" w:hAnsi="Times New Roman" w:cs="Times New Roman"/>
          <w:sz w:val="24"/>
          <w:szCs w:val="24"/>
        </w:rPr>
        <w:t xml:space="preserve"> предназначенных для осуществления видов деятельности, в отношении которых в соответствии с настоящим Кодексом проводится обязатель</w:t>
      </w:r>
      <w:r w:rsidRPr="00130C92" w:rsidR="0016255D">
        <w:rPr>
          <w:rFonts w:ascii="Times New Roman" w:hAnsi="Times New Roman" w:cs="Times New Roman"/>
          <w:sz w:val="24"/>
          <w:szCs w:val="24"/>
        </w:rPr>
        <w:t>ная оценка воздействия на окружающую среду</w:t>
      </w:r>
      <w:r w:rsidRPr="00130C92" w:rsidR="006E5116">
        <w:rPr>
          <w:rFonts w:ascii="Times New Roman" w:hAnsi="Times New Roman" w:cs="Times New Roman"/>
          <w:sz w:val="24"/>
          <w:szCs w:val="24"/>
        </w:rPr>
        <w:t>,</w:t>
      </w:r>
      <w:r w:rsidRPr="00130C92">
        <w:rPr>
          <w:rFonts w:ascii="Times New Roman" w:hAnsi="Times New Roman" w:cs="Times New Roman"/>
          <w:sz w:val="24"/>
          <w:szCs w:val="24"/>
        </w:rPr>
        <w:t xml:space="preserve"> должны </w:t>
      </w:r>
      <w:r w:rsidRPr="00130C92" w:rsidR="00E96144">
        <w:rPr>
          <w:rFonts w:ascii="Times New Roman" w:hAnsi="Times New Roman" w:cs="Times New Roman"/>
          <w:sz w:val="24"/>
          <w:szCs w:val="24"/>
        </w:rPr>
        <w:t xml:space="preserve">содержать решения, обеспечивающие выполнение требований и мер, предусмотренных соответствующим </w:t>
      </w:r>
      <w:r w:rsidRPr="00130C92" w:rsidR="00806EA7">
        <w:rPr>
          <w:rFonts w:ascii="Times New Roman" w:hAnsi="Times New Roman" w:cs="Times New Roman"/>
          <w:sz w:val="24"/>
          <w:szCs w:val="24"/>
        </w:rPr>
        <w:t>заключени</w:t>
      </w:r>
      <w:r w:rsidRPr="00130C92" w:rsidR="00E96144">
        <w:rPr>
          <w:rFonts w:ascii="Times New Roman" w:hAnsi="Times New Roman" w:cs="Times New Roman"/>
          <w:sz w:val="24"/>
          <w:szCs w:val="24"/>
        </w:rPr>
        <w:t>ем</w:t>
      </w:r>
      <w:r w:rsidRPr="00130C92" w:rsidR="00806EA7">
        <w:rPr>
          <w:rFonts w:ascii="Times New Roman" w:hAnsi="Times New Roman" w:cs="Times New Roman"/>
          <w:sz w:val="24"/>
          <w:szCs w:val="24"/>
        </w:rPr>
        <w:t xml:space="preserve"> </w:t>
      </w:r>
      <w:r w:rsidRPr="00130C92">
        <w:rPr>
          <w:rFonts w:ascii="Times New Roman" w:hAnsi="Times New Roman" w:cs="Times New Roman"/>
          <w:sz w:val="24"/>
          <w:szCs w:val="24"/>
        </w:rPr>
        <w:t>по результатам оценки воздействия на окружающую среду.</w:t>
      </w:r>
    </w:p>
    <w:p w:rsidR="008622B4" w:rsidRPr="00130C92" w:rsidP="00170284">
      <w:pPr>
        <w:pStyle w:val="ListParagraph"/>
        <w:numPr>
          <w:ilvl w:val="0"/>
          <w:numId w:val="9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Проекты </w:t>
      </w:r>
      <w:r w:rsidRPr="00130C92" w:rsidR="00A87930">
        <w:rPr>
          <w:rFonts w:ascii="Times New Roman" w:hAnsi="Times New Roman" w:cs="Times New Roman"/>
          <w:sz w:val="24"/>
          <w:szCs w:val="24"/>
        </w:rPr>
        <w:t xml:space="preserve">строительства зданий, сооружений и их комплексов, относящихся к </w:t>
      </w:r>
      <w:r w:rsidRPr="00130C92" w:rsidR="00B5784E">
        <w:rPr>
          <w:rFonts w:ascii="Times New Roman" w:hAnsi="Times New Roman" w:cs="Times New Roman"/>
          <w:sz w:val="24"/>
          <w:szCs w:val="24"/>
        </w:rPr>
        <w:t xml:space="preserve">объектам </w:t>
      </w:r>
      <w:r w:rsidRPr="00130C92" w:rsidR="00B5784E">
        <w:rPr>
          <w:rFonts w:ascii="Times New Roman" w:hAnsi="Times New Roman" w:cs="Times New Roman"/>
          <w:sz w:val="24"/>
          <w:szCs w:val="24"/>
          <w:lang w:val="en-US"/>
        </w:rPr>
        <w:t>I</w:t>
      </w:r>
      <w:r w:rsidRPr="00130C92" w:rsidR="00B5784E">
        <w:rPr>
          <w:rFonts w:ascii="Times New Roman" w:hAnsi="Times New Roman" w:cs="Times New Roman"/>
          <w:sz w:val="24"/>
          <w:szCs w:val="24"/>
        </w:rPr>
        <w:t xml:space="preserve"> и </w:t>
      </w:r>
      <w:r w:rsidRPr="00130C92" w:rsidR="00B5784E">
        <w:rPr>
          <w:rFonts w:ascii="Times New Roman" w:hAnsi="Times New Roman" w:cs="Times New Roman"/>
          <w:sz w:val="24"/>
          <w:szCs w:val="24"/>
          <w:lang w:val="en-US"/>
        </w:rPr>
        <w:t>II</w:t>
      </w:r>
      <w:r w:rsidRPr="00130C92" w:rsidR="00B5784E">
        <w:rPr>
          <w:rFonts w:ascii="Times New Roman" w:hAnsi="Times New Roman" w:cs="Times New Roman"/>
          <w:sz w:val="24"/>
          <w:szCs w:val="24"/>
        </w:rPr>
        <w:t xml:space="preserve"> категорий, </w:t>
      </w:r>
      <w:r w:rsidRPr="00130C92">
        <w:rPr>
          <w:rFonts w:ascii="Times New Roman" w:hAnsi="Times New Roman" w:cs="Times New Roman"/>
          <w:sz w:val="24"/>
          <w:szCs w:val="24"/>
        </w:rPr>
        <w:t xml:space="preserve">должны содержать решения, обеспечивающие безопасный вывод их из эксплуатации, </w:t>
      </w:r>
      <w:r w:rsidRPr="00130C92" w:rsidR="00412CCC">
        <w:rPr>
          <w:rFonts w:ascii="Times New Roman" w:hAnsi="Times New Roman" w:cs="Times New Roman"/>
          <w:sz w:val="24"/>
          <w:szCs w:val="24"/>
        </w:rPr>
        <w:t xml:space="preserve">постутилизации, </w:t>
      </w:r>
      <w:r w:rsidRPr="00130C92" w:rsidR="00EB2D18">
        <w:rPr>
          <w:rFonts w:ascii="Times New Roman" w:hAnsi="Times New Roman" w:cs="Times New Roman"/>
          <w:sz w:val="24"/>
          <w:szCs w:val="24"/>
        </w:rPr>
        <w:t xml:space="preserve">рекультивации земель и </w:t>
      </w:r>
      <w:r w:rsidRPr="00130C92">
        <w:rPr>
          <w:rFonts w:ascii="Times New Roman" w:hAnsi="Times New Roman" w:cs="Times New Roman"/>
          <w:sz w:val="24"/>
          <w:szCs w:val="24"/>
        </w:rPr>
        <w:t xml:space="preserve">меры по </w:t>
      </w:r>
      <w:r w:rsidRPr="00130C92" w:rsidR="00151130">
        <w:rPr>
          <w:rFonts w:ascii="Times New Roman" w:hAnsi="Times New Roman" w:cs="Times New Roman"/>
          <w:sz w:val="24"/>
          <w:szCs w:val="24"/>
        </w:rPr>
        <w:t xml:space="preserve">переработке, </w:t>
      </w:r>
      <w:r w:rsidRPr="00130C92">
        <w:rPr>
          <w:rFonts w:ascii="Times New Roman" w:hAnsi="Times New Roman" w:cs="Times New Roman"/>
          <w:sz w:val="24"/>
          <w:szCs w:val="24"/>
        </w:rPr>
        <w:t xml:space="preserve">утилизации </w:t>
      </w:r>
      <w:r w:rsidRPr="00130C92" w:rsidR="00551D43">
        <w:rPr>
          <w:rFonts w:ascii="Times New Roman" w:hAnsi="Times New Roman" w:cs="Times New Roman"/>
          <w:sz w:val="24"/>
          <w:szCs w:val="24"/>
        </w:rPr>
        <w:t xml:space="preserve">или удалению образующихся в результате </w:t>
      </w:r>
      <w:r w:rsidRPr="00130C92" w:rsidR="00BA3EEE">
        <w:rPr>
          <w:rFonts w:ascii="Times New Roman" w:hAnsi="Times New Roman" w:cs="Times New Roman"/>
          <w:sz w:val="24"/>
          <w:szCs w:val="24"/>
        </w:rPr>
        <w:t xml:space="preserve">указанных операций </w:t>
      </w:r>
      <w:r w:rsidRPr="00130C92">
        <w:rPr>
          <w:rFonts w:ascii="Times New Roman" w:hAnsi="Times New Roman" w:cs="Times New Roman"/>
          <w:sz w:val="24"/>
          <w:szCs w:val="24"/>
        </w:rPr>
        <w:t>отходов.</w:t>
      </w:r>
    </w:p>
    <w:p w:rsidR="00D6386F"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Общие экологические требования при</w:t>
      </w:r>
      <w:bookmarkStart w:id="315" w:name="443425902"/>
      <w:bookmarkEnd w:id="314"/>
      <w:r w:rsidRPr="00130C92">
        <w:rPr>
          <w:rFonts w:ascii="Times New Roman" w:hAnsi="Times New Roman" w:cs="Times New Roman"/>
          <w:i w:val="0"/>
          <w:color w:val="auto"/>
          <w:sz w:val="24"/>
          <w:szCs w:val="24"/>
        </w:rPr>
        <w:t xml:space="preserve"> </w:t>
      </w:r>
      <w:r w:rsidRPr="00130C92" w:rsidR="005A74DA">
        <w:rPr>
          <w:rFonts w:ascii="Times New Roman" w:hAnsi="Times New Roman" w:cs="Times New Roman"/>
          <w:i w:val="0"/>
          <w:color w:val="auto"/>
          <w:sz w:val="24"/>
          <w:szCs w:val="24"/>
        </w:rPr>
        <w:t xml:space="preserve">вводе в эксплуатацию и </w:t>
      </w:r>
      <w:r w:rsidRPr="00130C92">
        <w:rPr>
          <w:rFonts w:ascii="Times New Roman" w:hAnsi="Times New Roman" w:cs="Times New Roman"/>
          <w:i w:val="0"/>
          <w:color w:val="auto"/>
          <w:sz w:val="24"/>
          <w:szCs w:val="24"/>
        </w:rPr>
        <w:t xml:space="preserve">эксплуатации </w:t>
      </w:r>
      <w:r w:rsidRPr="00130C92" w:rsidR="00321F61">
        <w:rPr>
          <w:rFonts w:ascii="Times New Roman" w:hAnsi="Times New Roman" w:cs="Times New Roman"/>
          <w:i w:val="0"/>
          <w:color w:val="auto"/>
          <w:sz w:val="24"/>
          <w:szCs w:val="24"/>
        </w:rPr>
        <w:t>зданий, сооружений и их комплексов</w:t>
      </w:r>
    </w:p>
    <w:p w:rsidR="00410E01" w:rsidRPr="00130C92" w:rsidP="00170284">
      <w:pPr>
        <w:pStyle w:val="ListParagraph"/>
        <w:numPr>
          <w:ilvl w:val="0"/>
          <w:numId w:val="41"/>
        </w:numPr>
        <w:spacing w:after="200" w:line="240" w:lineRule="auto"/>
        <w:ind w:left="432" w:firstLine="706"/>
        <w:contextualSpacing w:val="0"/>
        <w:jc w:val="both"/>
        <w:rPr>
          <w:rFonts w:ascii="Times New Roman" w:hAnsi="Times New Roman" w:cs="Times New Roman"/>
          <w:sz w:val="24"/>
          <w:szCs w:val="24"/>
        </w:rPr>
      </w:pPr>
      <w:bookmarkStart w:id="316" w:name="443425904"/>
      <w:bookmarkEnd w:id="315"/>
      <w:r w:rsidRPr="00130C92">
        <w:rPr>
          <w:rFonts w:ascii="Times New Roman" w:hAnsi="Times New Roman" w:cs="Times New Roman"/>
          <w:sz w:val="24"/>
          <w:szCs w:val="24"/>
        </w:rPr>
        <w:t xml:space="preserve">Ввод в эксплуатацию зданий, сооружений и их комплексов осуществляется в соответствии </w:t>
      </w:r>
      <w:r w:rsidRPr="00130C92" w:rsidR="00353ED4">
        <w:rPr>
          <w:rFonts w:ascii="Times New Roman" w:hAnsi="Times New Roman" w:cs="Times New Roman"/>
          <w:sz w:val="24"/>
          <w:szCs w:val="24"/>
        </w:rPr>
        <w:t>с законодательством об архитектурной, градостроительной и строительной деятельности Республики Казахстан.</w:t>
      </w:r>
    </w:p>
    <w:p w:rsidR="00672030" w:rsidRPr="00130C92" w:rsidP="00170284">
      <w:pPr>
        <w:pStyle w:val="ListParagraph"/>
        <w:numPr>
          <w:ilvl w:val="0"/>
          <w:numId w:val="4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Не допускается </w:t>
      </w:r>
      <w:r w:rsidRPr="00130C92" w:rsidR="00C25A6F">
        <w:rPr>
          <w:rFonts w:ascii="Times New Roman" w:hAnsi="Times New Roman" w:cs="Times New Roman"/>
          <w:sz w:val="24"/>
          <w:szCs w:val="24"/>
        </w:rPr>
        <w:t xml:space="preserve">ввод в эксплуатацию </w:t>
      </w:r>
      <w:r w:rsidRPr="00130C92" w:rsidR="00533F1A">
        <w:rPr>
          <w:rFonts w:ascii="Times New Roman" w:hAnsi="Times New Roman" w:cs="Times New Roman"/>
          <w:sz w:val="24"/>
          <w:szCs w:val="24"/>
        </w:rPr>
        <w:t>зданий, сооружений и их комплексов,</w:t>
      </w:r>
      <w:r w:rsidRPr="00130C92" w:rsidR="00702F9E">
        <w:rPr>
          <w:rFonts w:ascii="Times New Roman" w:hAnsi="Times New Roman" w:cs="Times New Roman"/>
          <w:sz w:val="24"/>
          <w:szCs w:val="24"/>
        </w:rPr>
        <w:t xml:space="preserve"> относящихся к</w:t>
      </w:r>
      <w:r w:rsidRPr="00130C92" w:rsidR="00533F1A">
        <w:rPr>
          <w:rFonts w:ascii="Times New Roman" w:hAnsi="Times New Roman" w:cs="Times New Roman"/>
          <w:sz w:val="24"/>
          <w:szCs w:val="24"/>
        </w:rPr>
        <w:t xml:space="preserve"> </w:t>
      </w:r>
      <w:r w:rsidRPr="00130C92">
        <w:rPr>
          <w:rFonts w:ascii="Times New Roman" w:hAnsi="Times New Roman" w:cs="Times New Roman"/>
          <w:sz w:val="24"/>
          <w:szCs w:val="24"/>
        </w:rPr>
        <w:t>объект</w:t>
      </w:r>
      <w:r w:rsidRPr="00130C92" w:rsidR="00702F9E">
        <w:rPr>
          <w:rFonts w:ascii="Times New Roman" w:hAnsi="Times New Roman" w:cs="Times New Roman"/>
          <w:sz w:val="24"/>
          <w:szCs w:val="24"/>
        </w:rPr>
        <w:t>ам</w:t>
      </w:r>
      <w:r w:rsidRPr="00130C92">
        <w:rPr>
          <w:rFonts w:ascii="Times New Roman" w:hAnsi="Times New Roman" w:cs="Times New Roman"/>
          <w:sz w:val="24"/>
          <w:szCs w:val="24"/>
        </w:rPr>
        <w:t xml:space="preserve">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и </w:t>
      </w:r>
      <w:r w:rsidRPr="00130C92">
        <w:rPr>
          <w:rFonts w:ascii="Times New Roman" w:hAnsi="Times New Roman" w:cs="Times New Roman"/>
          <w:sz w:val="24"/>
          <w:szCs w:val="24"/>
          <w:lang w:val="en-US"/>
        </w:rPr>
        <w:t>II</w:t>
      </w:r>
      <w:r w:rsidRPr="00130C92">
        <w:rPr>
          <w:rFonts w:ascii="Times New Roman" w:hAnsi="Times New Roman" w:cs="Times New Roman"/>
          <w:sz w:val="24"/>
          <w:szCs w:val="24"/>
        </w:rPr>
        <w:t xml:space="preserve"> категорий</w:t>
      </w:r>
      <w:r w:rsidRPr="00130C92">
        <w:rPr>
          <w:rFonts w:ascii="Times New Roman" w:hAnsi="Times New Roman" w:cs="Times New Roman"/>
          <w:sz w:val="24"/>
          <w:szCs w:val="24"/>
        </w:rPr>
        <w:t xml:space="preserve">, если </w:t>
      </w:r>
      <w:r w:rsidRPr="00130C92" w:rsidR="00242C16">
        <w:rPr>
          <w:rFonts w:ascii="Times New Roman" w:hAnsi="Times New Roman" w:cs="Times New Roman"/>
          <w:sz w:val="24"/>
          <w:szCs w:val="24"/>
        </w:rPr>
        <w:t xml:space="preserve">на момент ввода в эксплуатацию не обеспечивается </w:t>
      </w:r>
      <w:r w:rsidRPr="00130C92" w:rsidR="003D409D">
        <w:rPr>
          <w:rFonts w:ascii="Times New Roman" w:hAnsi="Times New Roman" w:cs="Times New Roman"/>
          <w:sz w:val="24"/>
          <w:szCs w:val="24"/>
        </w:rPr>
        <w:t xml:space="preserve">соблюдение </w:t>
      </w:r>
      <w:r w:rsidRPr="00130C92" w:rsidR="003F3182">
        <w:rPr>
          <w:rFonts w:ascii="Times New Roman" w:hAnsi="Times New Roman" w:cs="Times New Roman"/>
          <w:sz w:val="24"/>
          <w:szCs w:val="24"/>
        </w:rPr>
        <w:t xml:space="preserve">ими </w:t>
      </w:r>
      <w:r w:rsidRPr="00130C92" w:rsidR="00242C16">
        <w:rPr>
          <w:rFonts w:ascii="Times New Roman" w:hAnsi="Times New Roman" w:cs="Times New Roman"/>
          <w:sz w:val="24"/>
          <w:szCs w:val="24"/>
        </w:rPr>
        <w:t xml:space="preserve">соответствующих </w:t>
      </w:r>
      <w:r w:rsidRPr="00130C92">
        <w:rPr>
          <w:rFonts w:ascii="Times New Roman" w:hAnsi="Times New Roman" w:cs="Times New Roman"/>
          <w:sz w:val="24"/>
          <w:szCs w:val="24"/>
        </w:rPr>
        <w:t xml:space="preserve">нормативов </w:t>
      </w:r>
      <w:r w:rsidRPr="00130C92" w:rsidR="00287617">
        <w:rPr>
          <w:rFonts w:ascii="Times New Roman" w:hAnsi="Times New Roman" w:cs="Times New Roman"/>
          <w:sz w:val="24"/>
          <w:szCs w:val="24"/>
        </w:rPr>
        <w:t>допустимого антропогенного воздействия на окружающую среду</w:t>
      </w:r>
      <w:r w:rsidRPr="00130C92" w:rsidR="003F3182">
        <w:rPr>
          <w:rFonts w:ascii="Times New Roman" w:hAnsi="Times New Roman" w:cs="Times New Roman"/>
          <w:sz w:val="24"/>
          <w:szCs w:val="24"/>
        </w:rPr>
        <w:t>,</w:t>
      </w:r>
      <w:r w:rsidRPr="00130C92" w:rsidR="00242C16">
        <w:rPr>
          <w:rFonts w:ascii="Times New Roman" w:hAnsi="Times New Roman" w:cs="Times New Roman"/>
          <w:sz w:val="24"/>
          <w:szCs w:val="24"/>
        </w:rPr>
        <w:t xml:space="preserve"> установленных экологическим разрешением</w:t>
      </w:r>
      <w:r w:rsidRPr="00130C92">
        <w:rPr>
          <w:rFonts w:ascii="Times New Roman" w:hAnsi="Times New Roman" w:cs="Times New Roman"/>
          <w:sz w:val="24"/>
          <w:szCs w:val="24"/>
        </w:rPr>
        <w:t>.</w:t>
      </w:r>
    </w:p>
    <w:p w:rsidR="00D6386F" w:rsidRPr="00130C92" w:rsidP="00170284">
      <w:pPr>
        <w:pStyle w:val="ListParagraph"/>
        <w:numPr>
          <w:ilvl w:val="0"/>
          <w:numId w:val="4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Запрещается </w:t>
      </w:r>
      <w:r w:rsidRPr="00130C92" w:rsidR="008A312E">
        <w:rPr>
          <w:rFonts w:ascii="Times New Roman" w:hAnsi="Times New Roman" w:cs="Times New Roman"/>
          <w:sz w:val="24"/>
          <w:szCs w:val="24"/>
        </w:rPr>
        <w:t xml:space="preserve">ввод в эксплуатацию </w:t>
      </w:r>
      <w:r w:rsidRPr="00130C92" w:rsidR="00283FEB">
        <w:rPr>
          <w:rFonts w:ascii="Times New Roman" w:hAnsi="Times New Roman" w:cs="Times New Roman"/>
          <w:sz w:val="24"/>
          <w:szCs w:val="24"/>
        </w:rPr>
        <w:t xml:space="preserve">и </w:t>
      </w:r>
      <w:r w:rsidRPr="00130C92">
        <w:rPr>
          <w:rFonts w:ascii="Times New Roman" w:hAnsi="Times New Roman" w:cs="Times New Roman"/>
          <w:sz w:val="24"/>
          <w:szCs w:val="24"/>
        </w:rPr>
        <w:t xml:space="preserve">эксплуатация </w:t>
      </w:r>
      <w:r w:rsidRPr="00130C92" w:rsidR="00283FEB">
        <w:rPr>
          <w:rFonts w:ascii="Times New Roman" w:hAnsi="Times New Roman" w:cs="Times New Roman"/>
          <w:sz w:val="24"/>
          <w:szCs w:val="24"/>
        </w:rPr>
        <w:t xml:space="preserve">входящих в состав объекта </w:t>
      </w:r>
      <w:r w:rsidRPr="00130C92" w:rsidR="00283FEB">
        <w:rPr>
          <w:rFonts w:ascii="Times New Roman" w:hAnsi="Times New Roman" w:cs="Times New Roman"/>
          <w:sz w:val="24"/>
          <w:szCs w:val="24"/>
          <w:lang w:val="en-US"/>
        </w:rPr>
        <w:t>I</w:t>
      </w:r>
      <w:r w:rsidRPr="00130C92" w:rsidR="00283FEB">
        <w:rPr>
          <w:rFonts w:ascii="Times New Roman" w:hAnsi="Times New Roman" w:cs="Times New Roman"/>
          <w:sz w:val="24"/>
          <w:szCs w:val="24"/>
        </w:rPr>
        <w:t xml:space="preserve"> или </w:t>
      </w:r>
      <w:r w:rsidRPr="00130C92" w:rsidR="00283FEB">
        <w:rPr>
          <w:rFonts w:ascii="Times New Roman" w:hAnsi="Times New Roman" w:cs="Times New Roman"/>
          <w:sz w:val="24"/>
          <w:szCs w:val="24"/>
          <w:lang w:val="en-US"/>
        </w:rPr>
        <w:t>II</w:t>
      </w:r>
      <w:r w:rsidRPr="00130C92" w:rsidR="00283FEB">
        <w:rPr>
          <w:rFonts w:ascii="Times New Roman" w:hAnsi="Times New Roman" w:cs="Times New Roman"/>
          <w:sz w:val="24"/>
          <w:szCs w:val="24"/>
        </w:rPr>
        <w:t xml:space="preserve"> категории зданий, сооружений и их комплексов</w:t>
      </w:r>
      <w:r w:rsidRPr="00130C92" w:rsidR="00762158">
        <w:rPr>
          <w:rFonts w:ascii="Times New Roman" w:hAnsi="Times New Roman" w:cs="Times New Roman"/>
          <w:sz w:val="24"/>
          <w:szCs w:val="24"/>
        </w:rPr>
        <w:t xml:space="preserve"> без</w:t>
      </w:r>
      <w:r w:rsidRPr="00130C92">
        <w:rPr>
          <w:rFonts w:ascii="Times New Roman" w:hAnsi="Times New Roman" w:cs="Times New Roman"/>
          <w:sz w:val="24"/>
          <w:szCs w:val="24"/>
        </w:rPr>
        <w:t xml:space="preserve"> </w:t>
      </w:r>
      <w:r w:rsidRPr="00130C92" w:rsidR="0093426D">
        <w:rPr>
          <w:rFonts w:ascii="Times New Roman" w:hAnsi="Times New Roman" w:cs="Times New Roman"/>
          <w:sz w:val="24"/>
          <w:szCs w:val="24"/>
        </w:rPr>
        <w:t xml:space="preserve">предусмотренных проектом </w:t>
      </w:r>
      <w:r w:rsidRPr="00130C92" w:rsidR="00C8324B">
        <w:rPr>
          <w:rFonts w:ascii="Times New Roman" w:hAnsi="Times New Roman" w:cs="Times New Roman"/>
          <w:sz w:val="24"/>
          <w:szCs w:val="24"/>
        </w:rPr>
        <w:t xml:space="preserve">строительства сооружений, </w:t>
      </w:r>
      <w:r w:rsidRPr="00130C92">
        <w:rPr>
          <w:rFonts w:ascii="Times New Roman" w:hAnsi="Times New Roman" w:cs="Times New Roman"/>
          <w:sz w:val="24"/>
          <w:szCs w:val="24"/>
        </w:rPr>
        <w:t>установок и оборудования</w:t>
      </w:r>
      <w:r w:rsidRPr="00130C92" w:rsidR="00502CAC">
        <w:rPr>
          <w:rFonts w:ascii="Times New Roman" w:hAnsi="Times New Roman" w:cs="Times New Roman"/>
          <w:sz w:val="24"/>
          <w:szCs w:val="24"/>
        </w:rPr>
        <w:t>,</w:t>
      </w:r>
      <w:r w:rsidRPr="00130C92" w:rsidR="003C0338">
        <w:rPr>
          <w:rFonts w:ascii="Times New Roman" w:hAnsi="Times New Roman" w:cs="Times New Roman"/>
          <w:sz w:val="24"/>
          <w:szCs w:val="24"/>
        </w:rPr>
        <w:t xml:space="preserve"> предназначенных для </w:t>
      </w:r>
      <w:r w:rsidRPr="00130C92">
        <w:rPr>
          <w:rFonts w:ascii="Times New Roman" w:hAnsi="Times New Roman" w:cs="Times New Roman"/>
          <w:sz w:val="24"/>
          <w:szCs w:val="24"/>
        </w:rPr>
        <w:t>очистк</w:t>
      </w:r>
      <w:r w:rsidRPr="00130C92" w:rsidR="003C0338">
        <w:rPr>
          <w:rFonts w:ascii="Times New Roman" w:hAnsi="Times New Roman" w:cs="Times New Roman"/>
          <w:sz w:val="24"/>
          <w:szCs w:val="24"/>
        </w:rPr>
        <w:t>и</w:t>
      </w:r>
      <w:r w:rsidRPr="00130C92" w:rsidR="000B76F0">
        <w:rPr>
          <w:rFonts w:ascii="Times New Roman" w:hAnsi="Times New Roman" w:cs="Times New Roman"/>
          <w:sz w:val="24"/>
          <w:szCs w:val="24"/>
        </w:rPr>
        <w:t xml:space="preserve"> и (или) </w:t>
      </w:r>
      <w:r w:rsidRPr="00130C92">
        <w:rPr>
          <w:rFonts w:ascii="Times New Roman" w:hAnsi="Times New Roman" w:cs="Times New Roman"/>
          <w:sz w:val="24"/>
          <w:szCs w:val="24"/>
        </w:rPr>
        <w:t>обезвреживани</w:t>
      </w:r>
      <w:r w:rsidRPr="00130C92" w:rsidR="003C0338">
        <w:rPr>
          <w:rFonts w:ascii="Times New Roman" w:hAnsi="Times New Roman" w:cs="Times New Roman"/>
          <w:sz w:val="24"/>
          <w:szCs w:val="24"/>
        </w:rPr>
        <w:t>я</w:t>
      </w:r>
      <w:r w:rsidRPr="00130C92">
        <w:rPr>
          <w:rFonts w:ascii="Times New Roman" w:hAnsi="Times New Roman" w:cs="Times New Roman"/>
          <w:sz w:val="24"/>
          <w:szCs w:val="24"/>
        </w:rPr>
        <w:t xml:space="preserve"> выбросов</w:t>
      </w:r>
      <w:r w:rsidRPr="00130C92" w:rsidR="00EB56B6">
        <w:rPr>
          <w:rFonts w:ascii="Times New Roman" w:hAnsi="Times New Roman" w:cs="Times New Roman"/>
          <w:sz w:val="24"/>
          <w:szCs w:val="24"/>
        </w:rPr>
        <w:t xml:space="preserve"> и </w:t>
      </w:r>
      <w:r w:rsidRPr="00130C92">
        <w:rPr>
          <w:rFonts w:ascii="Times New Roman" w:hAnsi="Times New Roman" w:cs="Times New Roman"/>
          <w:sz w:val="24"/>
          <w:szCs w:val="24"/>
        </w:rPr>
        <w:t xml:space="preserve">сбросов, </w:t>
      </w:r>
      <w:r w:rsidRPr="00130C92" w:rsidR="00502CAC">
        <w:rPr>
          <w:rFonts w:ascii="Times New Roman" w:hAnsi="Times New Roman" w:cs="Times New Roman"/>
          <w:sz w:val="24"/>
          <w:szCs w:val="24"/>
        </w:rPr>
        <w:t xml:space="preserve">а также </w:t>
      </w:r>
      <w:r w:rsidRPr="00130C92" w:rsidR="00E14760">
        <w:rPr>
          <w:rFonts w:ascii="Times New Roman" w:hAnsi="Times New Roman" w:cs="Times New Roman"/>
          <w:sz w:val="24"/>
          <w:szCs w:val="24"/>
        </w:rPr>
        <w:t>управлени</w:t>
      </w:r>
      <w:r w:rsidRPr="00130C92" w:rsidR="003C0338">
        <w:rPr>
          <w:rFonts w:ascii="Times New Roman" w:hAnsi="Times New Roman" w:cs="Times New Roman"/>
          <w:sz w:val="24"/>
          <w:szCs w:val="24"/>
        </w:rPr>
        <w:t>я</w:t>
      </w:r>
      <w:r w:rsidRPr="00130C92" w:rsidR="00E14760">
        <w:rPr>
          <w:rFonts w:ascii="Times New Roman" w:hAnsi="Times New Roman" w:cs="Times New Roman"/>
          <w:sz w:val="24"/>
          <w:szCs w:val="24"/>
        </w:rPr>
        <w:t xml:space="preserve"> отходами.</w:t>
      </w:r>
    </w:p>
    <w:p w:rsidR="001F188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End w:id="316"/>
      <w:r w:rsidRPr="00130C92">
        <w:rPr>
          <w:rFonts w:ascii="Times New Roman" w:hAnsi="Times New Roman" w:cs="Times New Roman"/>
          <w:i w:val="0"/>
          <w:color w:val="auto"/>
          <w:sz w:val="24"/>
          <w:szCs w:val="24"/>
        </w:rPr>
        <w:t>Общие э</w:t>
      </w:r>
      <w:r w:rsidRPr="00130C92">
        <w:rPr>
          <w:rFonts w:ascii="Times New Roman" w:hAnsi="Times New Roman" w:cs="Times New Roman"/>
          <w:i w:val="0"/>
          <w:color w:val="auto"/>
          <w:sz w:val="24"/>
          <w:szCs w:val="24"/>
        </w:rPr>
        <w:t>кологические требования при авариях</w:t>
      </w:r>
    </w:p>
    <w:p w:rsidR="001F1885" w:rsidRPr="00130C92" w:rsidP="00170284">
      <w:pPr>
        <w:pStyle w:val="ListParagraph"/>
        <w:numPr>
          <w:ilvl w:val="0"/>
          <w:numId w:val="9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 ухудшении качества </w:t>
      </w:r>
      <w:r w:rsidRPr="00130C92" w:rsidR="000F1DE3">
        <w:rPr>
          <w:rFonts w:ascii="Times New Roman" w:hAnsi="Times New Roman" w:cs="Times New Roman"/>
          <w:sz w:val="24"/>
          <w:szCs w:val="24"/>
        </w:rPr>
        <w:t>окружающей среды</w:t>
      </w:r>
      <w:r w:rsidRPr="00130C92">
        <w:rPr>
          <w:rFonts w:ascii="Times New Roman" w:hAnsi="Times New Roman" w:cs="Times New Roman"/>
          <w:sz w:val="24"/>
          <w:szCs w:val="24"/>
        </w:rPr>
        <w:t xml:space="preserve">, которое вызвано аварийными выбросами </w:t>
      </w:r>
      <w:r w:rsidRPr="00130C92" w:rsidR="000F1DE3">
        <w:rPr>
          <w:rFonts w:ascii="Times New Roman" w:hAnsi="Times New Roman" w:cs="Times New Roman"/>
          <w:sz w:val="24"/>
          <w:szCs w:val="24"/>
        </w:rPr>
        <w:t xml:space="preserve">или сбросами </w:t>
      </w:r>
      <w:r w:rsidRPr="00130C92">
        <w:rPr>
          <w:rFonts w:ascii="Times New Roman" w:hAnsi="Times New Roman" w:cs="Times New Roman"/>
          <w:sz w:val="24"/>
          <w:szCs w:val="24"/>
        </w:rPr>
        <w:t>и при котором создается угроза жизни и здоровью человека, принимаются экстренные меры по защите населения в соответствии с </w:t>
      </w:r>
      <w:r>
        <w:fldChar w:fldCharType="begin"/>
      </w:r>
      <w:r>
        <w:instrText xml:space="preserve"> HYPERLINK "http://ivo.garant.ru/" \l "/document/10107960/entry/0"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Республики Казахстан о гражданской защите.</w:t>
      </w:r>
    </w:p>
    <w:p w:rsidR="001F1885" w:rsidRPr="00130C92" w:rsidP="00170284">
      <w:pPr>
        <w:pStyle w:val="ListParagraph"/>
        <w:numPr>
          <w:ilvl w:val="0"/>
          <w:numId w:val="9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 возникновении аварийной ситуации на объектах </w:t>
      </w:r>
      <w:r w:rsidRPr="00130C92">
        <w:rPr>
          <w:rFonts w:ascii="Times New Roman" w:hAnsi="Times New Roman" w:cs="Times New Roman"/>
          <w:sz w:val="24"/>
          <w:szCs w:val="24"/>
          <w:lang w:val="en-US"/>
        </w:rPr>
        <w:t>I</w:t>
      </w:r>
      <w:r w:rsidRPr="00130C92">
        <w:rPr>
          <w:rFonts w:ascii="Times New Roman" w:hAnsi="Times New Roman" w:cs="Times New Roman"/>
          <w:sz w:val="24"/>
          <w:szCs w:val="24"/>
        </w:rPr>
        <w:t xml:space="preserve"> и </w:t>
      </w:r>
      <w:r w:rsidRPr="00130C92">
        <w:rPr>
          <w:rFonts w:ascii="Times New Roman" w:hAnsi="Times New Roman" w:cs="Times New Roman"/>
          <w:sz w:val="24"/>
          <w:szCs w:val="24"/>
          <w:lang w:val="en-US"/>
        </w:rPr>
        <w:t>II</w:t>
      </w:r>
      <w:r w:rsidRPr="00130C92">
        <w:rPr>
          <w:rFonts w:ascii="Times New Roman" w:hAnsi="Times New Roman" w:cs="Times New Roman"/>
          <w:sz w:val="24"/>
          <w:szCs w:val="24"/>
        </w:rPr>
        <w:t xml:space="preserve"> категорий, в результате которой происходит или может произойти нарушение установленных экологических нормативов, оператор объекта безотлагательно, но в любом случае в срок не более 2</w:t>
      </w:r>
      <w:r w:rsidRPr="00130C92">
        <w:rPr>
          <w:rFonts w:ascii="Times New Roman" w:hAnsi="Times New Roman" w:cs="Times New Roman"/>
          <w:sz w:val="24"/>
          <w:szCs w:val="24"/>
        </w:rPr>
        <w:t xml:space="preserve"> </w:t>
      </w:r>
      <w:r w:rsidRPr="00130C92">
        <w:rPr>
          <w:rFonts w:ascii="Times New Roman" w:hAnsi="Times New Roman" w:cs="Times New Roman"/>
          <w:sz w:val="24"/>
          <w:szCs w:val="24"/>
        </w:rPr>
        <w:t xml:space="preserve">часов с момента обнаружения аварийной ситуации, обязан сообщить об этом в уполномоченный орган в области охраны окружающей среды и предпринять все необходимые меры по предотвращению загрязнения </w:t>
      </w:r>
      <w:r w:rsidRPr="00130C92" w:rsidR="001B40E1">
        <w:rPr>
          <w:rFonts w:ascii="Times New Roman" w:hAnsi="Times New Roman" w:cs="Times New Roman"/>
          <w:sz w:val="24"/>
          <w:szCs w:val="24"/>
        </w:rPr>
        <w:t>окружающей среды</w:t>
      </w:r>
      <w:r w:rsidRPr="00130C92">
        <w:rPr>
          <w:rFonts w:ascii="Times New Roman" w:hAnsi="Times New Roman" w:cs="Times New Roman"/>
          <w:sz w:val="24"/>
          <w:szCs w:val="24"/>
        </w:rPr>
        <w:t xml:space="preserve">, вплоть до частичной или полной остановки эксплуатации соответствующих стационарных источников или объекта в целом, а также по устранению негативных </w:t>
      </w:r>
      <w:r w:rsidRPr="00130C92" w:rsidR="00E64600">
        <w:rPr>
          <w:rFonts w:ascii="Times New Roman" w:hAnsi="Times New Roman" w:cs="Times New Roman"/>
          <w:sz w:val="24"/>
          <w:szCs w:val="24"/>
        </w:rPr>
        <w:t>последствий</w:t>
      </w:r>
      <w:r w:rsidRPr="00130C92">
        <w:rPr>
          <w:rFonts w:ascii="Times New Roman" w:hAnsi="Times New Roman" w:cs="Times New Roman"/>
          <w:sz w:val="24"/>
          <w:szCs w:val="24"/>
        </w:rPr>
        <w:t xml:space="preserve"> для окружающей среды, вызванных такой аварийной ситуацией.</w:t>
      </w:r>
    </w:p>
    <w:p w:rsidR="00A85A0D"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317" w:name="443425958"/>
      <w:r w:rsidRPr="00130C92">
        <w:rPr>
          <w:rFonts w:ascii="Times New Roman" w:hAnsi="Times New Roman" w:cs="Times New Roman"/>
          <w:i w:val="0"/>
          <w:color w:val="auto"/>
          <w:sz w:val="24"/>
          <w:szCs w:val="24"/>
        </w:rPr>
        <w:t>Экологические требования к военным и оборонным объектам, военной деятельности</w:t>
      </w:r>
    </w:p>
    <w:p w:rsidR="00D6386F" w:rsidRPr="00130C92" w:rsidP="00170284">
      <w:pPr>
        <w:spacing w:line="240" w:lineRule="auto"/>
        <w:ind w:left="432" w:firstLine="706"/>
        <w:jc w:val="both"/>
        <w:rPr>
          <w:rFonts w:ascii="Times New Roman" w:hAnsi="Times New Roman" w:cs="Times New Roman"/>
          <w:sz w:val="24"/>
          <w:szCs w:val="24"/>
        </w:rPr>
      </w:pPr>
      <w:bookmarkStart w:id="318" w:name="443425959"/>
      <w:bookmarkEnd w:id="317"/>
      <w:r w:rsidRPr="00130C92">
        <w:rPr>
          <w:rFonts w:ascii="Times New Roman" w:hAnsi="Times New Roman" w:cs="Times New Roman"/>
          <w:sz w:val="24"/>
          <w:szCs w:val="24"/>
        </w:rPr>
        <w:t xml:space="preserve">Экологические требования, установленные настоящим Кодексом, распространяются на военные и оборонные объекты и военную деятельность, за исключением особых ситуаций, предусмотренных </w:t>
      </w:r>
      <w:r>
        <w:fldChar w:fldCharType="begin"/>
      </w:r>
      <w:r>
        <w:instrText xml:space="preserve"> HYPERLINK "https://bestprofi.com/home/section/354471803"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w:t>
      </w:r>
      <w:bookmarkEnd w:id="318"/>
    </w:p>
    <w:p w:rsidR="00DB1FC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 xml:space="preserve">Экологические требования к </w:t>
      </w:r>
      <w:r w:rsidRPr="00130C92" w:rsidR="004A7FE1">
        <w:rPr>
          <w:rFonts w:ascii="Times New Roman" w:hAnsi="Times New Roman" w:cs="Times New Roman"/>
          <w:i w:val="0"/>
          <w:color w:val="auto"/>
          <w:sz w:val="24"/>
          <w:szCs w:val="24"/>
        </w:rPr>
        <w:t>размещению, проектированию и строительству атомных электростанций</w:t>
      </w:r>
    </w:p>
    <w:p w:rsidR="00A93944" w:rsidRPr="006D7652" w:rsidP="00170284">
      <w:pPr>
        <w:spacing w:line="240" w:lineRule="auto"/>
        <w:ind w:left="432" w:firstLine="706"/>
        <w:jc w:val="both"/>
        <w:rPr>
          <w:rFonts w:ascii="Times New Roman" w:hAnsi="Times New Roman" w:cs="Times New Roman"/>
          <w:sz w:val="24"/>
          <w:szCs w:val="24"/>
        </w:rPr>
      </w:pPr>
      <w:bookmarkStart w:id="319" w:name="443425953"/>
      <w:r w:rsidRPr="006D7652">
        <w:rPr>
          <w:rFonts w:ascii="Times New Roman" w:hAnsi="Times New Roman" w:cs="Times New Roman"/>
          <w:sz w:val="24"/>
          <w:szCs w:val="24"/>
        </w:rPr>
        <w:t>При размещении, проектировании и строительстве атомных электростанций принимаются меры по обеспечению радиационной безопасности в соответствии с законодательством Республики Казахстан.</w:t>
      </w:r>
    </w:p>
    <w:p w:rsidR="00B105FF"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320" w:name="443426054"/>
      <w:bookmarkEnd w:id="319"/>
      <w:r w:rsidRPr="00130C92">
        <w:rPr>
          <w:rFonts w:ascii="Times New Roman" w:hAnsi="Times New Roman" w:cs="Times New Roman"/>
          <w:i w:val="0"/>
          <w:color w:val="auto"/>
          <w:sz w:val="24"/>
          <w:szCs w:val="24"/>
        </w:rPr>
        <w:t>Экологические требования при проведении операций по недропользованию</w:t>
      </w:r>
    </w:p>
    <w:p w:rsidR="00B105FF" w:rsidRPr="00130C92" w:rsidP="00170284">
      <w:pPr>
        <w:pStyle w:val="ListParagraph"/>
        <w:numPr>
          <w:ilvl w:val="0"/>
          <w:numId w:val="42"/>
        </w:numPr>
        <w:spacing w:after="200" w:line="240" w:lineRule="auto"/>
        <w:ind w:left="432" w:firstLine="706"/>
        <w:contextualSpacing w:val="0"/>
        <w:jc w:val="both"/>
        <w:rPr>
          <w:rFonts w:ascii="Times New Roman" w:hAnsi="Times New Roman" w:cs="Times New Roman"/>
          <w:sz w:val="24"/>
          <w:szCs w:val="24"/>
        </w:rPr>
      </w:pPr>
      <w:bookmarkStart w:id="321" w:name="443426059"/>
      <w:bookmarkEnd w:id="320"/>
      <w:r w:rsidRPr="00130C92">
        <w:rPr>
          <w:rFonts w:ascii="Times New Roman" w:hAnsi="Times New Roman" w:cs="Times New Roman"/>
          <w:sz w:val="24"/>
          <w:szCs w:val="24"/>
        </w:rPr>
        <w:t>Проектные документы для проведения операций по недропользованию</w:t>
      </w:r>
      <w:r w:rsidRPr="00130C92" w:rsidR="00802A28">
        <w:rPr>
          <w:rFonts w:ascii="Times New Roman" w:hAnsi="Times New Roman" w:cs="Times New Roman"/>
          <w:sz w:val="24"/>
          <w:szCs w:val="24"/>
        </w:rPr>
        <w:t xml:space="preserve"> должны предусматривать следующие меры, направленные на охрану окружающей среды:</w:t>
      </w:r>
    </w:p>
    <w:p w:rsidR="00B105FF" w:rsidRPr="00130C92" w:rsidP="00170284">
      <w:pPr>
        <w:pStyle w:val="ListParagraph"/>
        <w:numPr>
          <w:ilvl w:val="0"/>
          <w:numId w:val="97"/>
        </w:numPr>
        <w:spacing w:after="200" w:line="240" w:lineRule="auto"/>
        <w:ind w:left="432" w:firstLine="706"/>
        <w:contextualSpacing w:val="0"/>
        <w:jc w:val="both"/>
        <w:rPr>
          <w:rFonts w:ascii="Times New Roman" w:hAnsi="Times New Roman" w:cs="Times New Roman"/>
          <w:sz w:val="24"/>
          <w:szCs w:val="24"/>
        </w:rPr>
      </w:pPr>
      <w:bookmarkStart w:id="322" w:name="1843813583"/>
      <w:bookmarkEnd w:id="321"/>
      <w:r w:rsidRPr="00130C92">
        <w:rPr>
          <w:rFonts w:ascii="Times New Roman" w:hAnsi="Times New Roman" w:cs="Times New Roman"/>
          <w:sz w:val="24"/>
          <w:szCs w:val="24"/>
        </w:rPr>
        <w:t>применение методов</w:t>
      </w:r>
      <w:r w:rsidRPr="00130C92" w:rsidR="003D4BED">
        <w:rPr>
          <w:rFonts w:ascii="Times New Roman" w:hAnsi="Times New Roman" w:cs="Times New Roman"/>
          <w:sz w:val="24"/>
          <w:szCs w:val="24"/>
        </w:rPr>
        <w:t>, технологий и способов</w:t>
      </w:r>
      <w:r w:rsidRPr="00130C92">
        <w:rPr>
          <w:rFonts w:ascii="Times New Roman" w:hAnsi="Times New Roman" w:cs="Times New Roman"/>
          <w:sz w:val="24"/>
          <w:szCs w:val="24"/>
        </w:rPr>
        <w:t xml:space="preserve"> </w:t>
      </w:r>
      <w:r w:rsidRPr="00130C92" w:rsidR="00A22872">
        <w:rPr>
          <w:rFonts w:ascii="Times New Roman" w:hAnsi="Times New Roman" w:cs="Times New Roman"/>
          <w:sz w:val="24"/>
          <w:szCs w:val="24"/>
        </w:rPr>
        <w:t xml:space="preserve">проведения </w:t>
      </w:r>
      <w:r w:rsidRPr="00130C92" w:rsidR="00B274A0">
        <w:rPr>
          <w:rFonts w:ascii="Times New Roman" w:hAnsi="Times New Roman" w:cs="Times New Roman"/>
          <w:sz w:val="24"/>
          <w:szCs w:val="24"/>
        </w:rPr>
        <w:t>операций по недропользованию</w:t>
      </w:r>
      <w:r w:rsidRPr="00130C92" w:rsidR="003D4BED">
        <w:rPr>
          <w:rFonts w:ascii="Times New Roman" w:hAnsi="Times New Roman" w:cs="Times New Roman"/>
          <w:sz w:val="24"/>
          <w:szCs w:val="24"/>
        </w:rPr>
        <w:t>, обеспечивающих</w:t>
      </w:r>
      <w:r w:rsidRPr="00130C92" w:rsidR="0042401B">
        <w:rPr>
          <w:rFonts w:ascii="Times New Roman" w:hAnsi="Times New Roman" w:cs="Times New Roman"/>
          <w:sz w:val="24"/>
          <w:szCs w:val="24"/>
        </w:rPr>
        <w:t xml:space="preserve"> </w:t>
      </w:r>
      <w:r w:rsidRPr="00130C92" w:rsidR="00956C20">
        <w:rPr>
          <w:rFonts w:ascii="Times New Roman" w:hAnsi="Times New Roman" w:cs="Times New Roman"/>
          <w:sz w:val="24"/>
          <w:szCs w:val="24"/>
        </w:rPr>
        <w:t xml:space="preserve">максимально возможное сокращение </w:t>
      </w:r>
      <w:r w:rsidRPr="00130C92" w:rsidR="000D1114">
        <w:rPr>
          <w:rFonts w:ascii="Times New Roman" w:hAnsi="Times New Roman" w:cs="Times New Roman"/>
          <w:sz w:val="24"/>
          <w:szCs w:val="24"/>
        </w:rPr>
        <w:t xml:space="preserve">площади </w:t>
      </w:r>
      <w:r w:rsidRPr="00130C92" w:rsidR="00956C20">
        <w:rPr>
          <w:rFonts w:ascii="Times New Roman" w:hAnsi="Times New Roman" w:cs="Times New Roman"/>
          <w:sz w:val="24"/>
          <w:szCs w:val="24"/>
        </w:rPr>
        <w:t>нарушаемых и отчуждаемых земель</w:t>
      </w:r>
      <w:r w:rsidRPr="00130C92" w:rsidR="0079463B">
        <w:rPr>
          <w:rFonts w:ascii="Times New Roman" w:hAnsi="Times New Roman" w:cs="Times New Roman"/>
          <w:sz w:val="24"/>
          <w:szCs w:val="24"/>
        </w:rPr>
        <w:t xml:space="preserve"> (в том числе опережающее до начала проведения операций недропользованию строительство подъездных автомобильных дорог по рациональной схеме, применение кустово</w:t>
      </w:r>
      <w:r w:rsidRPr="00130C92" w:rsidR="00902D19">
        <w:rPr>
          <w:rFonts w:ascii="Times New Roman" w:hAnsi="Times New Roman" w:cs="Times New Roman"/>
          <w:sz w:val="24"/>
          <w:szCs w:val="24"/>
        </w:rPr>
        <w:t>го</w:t>
      </w:r>
      <w:r w:rsidRPr="00130C92" w:rsidR="0079463B">
        <w:rPr>
          <w:rFonts w:ascii="Times New Roman" w:hAnsi="Times New Roman" w:cs="Times New Roman"/>
          <w:sz w:val="24"/>
          <w:szCs w:val="24"/>
        </w:rPr>
        <w:t xml:space="preserve"> способ</w:t>
      </w:r>
      <w:r w:rsidRPr="00130C92" w:rsidR="00902D19">
        <w:rPr>
          <w:rFonts w:ascii="Times New Roman" w:hAnsi="Times New Roman" w:cs="Times New Roman"/>
          <w:sz w:val="24"/>
          <w:szCs w:val="24"/>
        </w:rPr>
        <w:t>а</w:t>
      </w:r>
      <w:r w:rsidRPr="00130C92" w:rsidR="0079463B">
        <w:rPr>
          <w:rFonts w:ascii="Times New Roman" w:hAnsi="Times New Roman" w:cs="Times New Roman"/>
          <w:sz w:val="24"/>
          <w:szCs w:val="24"/>
        </w:rPr>
        <w:t xml:space="preserve"> строительства скважин, применение технологий с внутренним отвалообразованием, использование отходов</w:t>
      </w:r>
      <w:r w:rsidRPr="00130C92" w:rsidR="00101986">
        <w:rPr>
          <w:rFonts w:ascii="Times New Roman" w:hAnsi="Times New Roman" w:cs="Times New Roman"/>
          <w:sz w:val="24"/>
          <w:szCs w:val="24"/>
        </w:rPr>
        <w:t xml:space="preserve"> производства в качестве вторичного сырья, их переработка и утилизация</w:t>
      </w:r>
      <w:r w:rsidRPr="00130C92" w:rsidR="00151EF7">
        <w:rPr>
          <w:rFonts w:ascii="Times New Roman" w:hAnsi="Times New Roman" w:cs="Times New Roman"/>
          <w:sz w:val="24"/>
          <w:szCs w:val="24"/>
        </w:rPr>
        <w:t xml:space="preserve">, </w:t>
      </w:r>
      <w:r w:rsidRPr="00130C92" w:rsidR="003B1ACA">
        <w:rPr>
          <w:rFonts w:ascii="Times New Roman" w:hAnsi="Times New Roman" w:cs="Times New Roman"/>
          <w:sz w:val="24"/>
          <w:szCs w:val="24"/>
        </w:rPr>
        <w:t xml:space="preserve">прогрессивная ликвидация последствий операций по недропользованию </w:t>
      </w:r>
      <w:r w:rsidRPr="00130C92" w:rsidR="00151EF7">
        <w:rPr>
          <w:rFonts w:ascii="Times New Roman" w:hAnsi="Times New Roman" w:cs="Times New Roman"/>
          <w:sz w:val="24"/>
          <w:szCs w:val="24"/>
        </w:rPr>
        <w:t>и другие методы</w:t>
      </w:r>
      <w:r w:rsidRPr="00130C92" w:rsidR="0079463B">
        <w:rPr>
          <w:rFonts w:ascii="Times New Roman" w:hAnsi="Times New Roman" w:cs="Times New Roman"/>
          <w:sz w:val="24"/>
          <w:szCs w:val="24"/>
        </w:rPr>
        <w:t>)</w:t>
      </w:r>
      <w:r w:rsidRPr="00130C92" w:rsidR="003D4BED">
        <w:rPr>
          <w:rFonts w:ascii="Times New Roman" w:hAnsi="Times New Roman" w:cs="Times New Roman"/>
          <w:sz w:val="24"/>
          <w:szCs w:val="24"/>
        </w:rPr>
        <w:t>,</w:t>
      </w:r>
      <w:r w:rsidRPr="00130C92" w:rsidR="009753E2">
        <w:rPr>
          <w:rFonts w:ascii="Times New Roman" w:hAnsi="Times New Roman" w:cs="Times New Roman"/>
          <w:sz w:val="24"/>
          <w:szCs w:val="24"/>
        </w:rPr>
        <w:t xml:space="preserve"> в той мере, в которой </w:t>
      </w:r>
      <w:r w:rsidRPr="00130C92" w:rsidR="000D1114">
        <w:rPr>
          <w:rFonts w:ascii="Times New Roman" w:hAnsi="Times New Roman" w:cs="Times New Roman"/>
          <w:sz w:val="24"/>
          <w:szCs w:val="24"/>
        </w:rPr>
        <w:t xml:space="preserve">это </w:t>
      </w:r>
      <w:r w:rsidRPr="00130C92" w:rsidR="009753E2">
        <w:rPr>
          <w:rFonts w:ascii="Times New Roman" w:hAnsi="Times New Roman" w:cs="Times New Roman"/>
          <w:sz w:val="24"/>
          <w:szCs w:val="24"/>
        </w:rPr>
        <w:t>целесообразно</w:t>
      </w:r>
      <w:r w:rsidRPr="00130C92" w:rsidR="00502EAC">
        <w:rPr>
          <w:rFonts w:ascii="Times New Roman" w:hAnsi="Times New Roman" w:cs="Times New Roman"/>
          <w:sz w:val="24"/>
          <w:szCs w:val="24"/>
        </w:rPr>
        <w:t xml:space="preserve">, с </w:t>
      </w:r>
      <w:r w:rsidRPr="00130C92">
        <w:rPr>
          <w:rFonts w:ascii="Times New Roman" w:hAnsi="Times New Roman" w:cs="Times New Roman"/>
          <w:sz w:val="24"/>
          <w:szCs w:val="24"/>
        </w:rPr>
        <w:t xml:space="preserve">технической, технологической, экологической и экономической </w:t>
      </w:r>
      <w:r w:rsidRPr="00130C92" w:rsidR="00502EAC">
        <w:rPr>
          <w:rFonts w:ascii="Times New Roman" w:hAnsi="Times New Roman" w:cs="Times New Roman"/>
          <w:sz w:val="24"/>
          <w:szCs w:val="24"/>
        </w:rPr>
        <w:t>точки зрения</w:t>
      </w:r>
      <w:r w:rsidRPr="00130C92" w:rsidR="00AC5EF6">
        <w:rPr>
          <w:rFonts w:ascii="Times New Roman" w:hAnsi="Times New Roman" w:cs="Times New Roman"/>
          <w:sz w:val="24"/>
          <w:szCs w:val="24"/>
        </w:rPr>
        <w:t xml:space="preserve">, </w:t>
      </w:r>
      <w:r w:rsidRPr="00130C92" w:rsidR="000D1114">
        <w:rPr>
          <w:rFonts w:ascii="Times New Roman" w:hAnsi="Times New Roman" w:cs="Times New Roman"/>
          <w:sz w:val="24"/>
          <w:szCs w:val="24"/>
        </w:rPr>
        <w:t xml:space="preserve">что должно быть </w:t>
      </w:r>
      <w:r w:rsidRPr="00130C92" w:rsidR="00AC5EF6">
        <w:rPr>
          <w:rFonts w:ascii="Times New Roman" w:hAnsi="Times New Roman" w:cs="Times New Roman"/>
          <w:sz w:val="24"/>
          <w:szCs w:val="24"/>
        </w:rPr>
        <w:t>обоснован</w:t>
      </w:r>
      <w:r w:rsidRPr="00130C92" w:rsidR="000D1114">
        <w:rPr>
          <w:rFonts w:ascii="Times New Roman" w:hAnsi="Times New Roman" w:cs="Times New Roman"/>
          <w:sz w:val="24"/>
          <w:szCs w:val="24"/>
        </w:rPr>
        <w:t>о</w:t>
      </w:r>
      <w:r w:rsidRPr="00130C92" w:rsidR="00AC5EF6">
        <w:rPr>
          <w:rFonts w:ascii="Times New Roman" w:hAnsi="Times New Roman" w:cs="Times New Roman"/>
          <w:sz w:val="24"/>
          <w:szCs w:val="24"/>
        </w:rPr>
        <w:t xml:space="preserve"> в проектном документе для проведения операци</w:t>
      </w:r>
      <w:r w:rsidRPr="00130C92" w:rsidR="009407A5">
        <w:rPr>
          <w:rFonts w:ascii="Times New Roman" w:hAnsi="Times New Roman" w:cs="Times New Roman"/>
          <w:sz w:val="24"/>
          <w:szCs w:val="24"/>
        </w:rPr>
        <w:t>й</w:t>
      </w:r>
      <w:r w:rsidRPr="00130C92" w:rsidR="00AC5EF6">
        <w:rPr>
          <w:rFonts w:ascii="Times New Roman" w:hAnsi="Times New Roman" w:cs="Times New Roman"/>
          <w:sz w:val="24"/>
          <w:szCs w:val="24"/>
        </w:rPr>
        <w:t xml:space="preserve"> по недропользованию</w:t>
      </w:r>
      <w:r w:rsidRPr="00130C92">
        <w:rPr>
          <w:rFonts w:ascii="Times New Roman" w:hAnsi="Times New Roman" w:cs="Times New Roman"/>
          <w:sz w:val="24"/>
          <w:szCs w:val="24"/>
        </w:rPr>
        <w:t>;</w:t>
      </w:r>
    </w:p>
    <w:p w:rsidR="001C7581" w:rsidRPr="00130C92" w:rsidP="00170284">
      <w:pPr>
        <w:pStyle w:val="ListParagraph"/>
        <w:numPr>
          <w:ilvl w:val="0"/>
          <w:numId w:val="97"/>
        </w:numPr>
        <w:spacing w:after="200" w:line="240" w:lineRule="auto"/>
        <w:ind w:left="432" w:firstLine="706"/>
        <w:contextualSpacing w:val="0"/>
        <w:jc w:val="both"/>
        <w:rPr>
          <w:rFonts w:ascii="Times New Roman" w:hAnsi="Times New Roman" w:cs="Times New Roman"/>
          <w:sz w:val="24"/>
          <w:szCs w:val="24"/>
        </w:rPr>
      </w:pPr>
      <w:bookmarkStart w:id="323" w:name="443426062"/>
      <w:bookmarkEnd w:id="322"/>
      <w:r w:rsidRPr="00130C92">
        <w:rPr>
          <w:rFonts w:ascii="Times New Roman" w:hAnsi="Times New Roman" w:cs="Times New Roman"/>
          <w:sz w:val="24"/>
          <w:szCs w:val="24"/>
        </w:rPr>
        <w:t>меры</w:t>
      </w:r>
      <w:r w:rsidRPr="00130C92" w:rsidR="0091778B">
        <w:rPr>
          <w:rFonts w:ascii="Times New Roman" w:hAnsi="Times New Roman" w:cs="Times New Roman"/>
          <w:sz w:val="24"/>
          <w:szCs w:val="24"/>
        </w:rPr>
        <w:t xml:space="preserve"> по </w:t>
      </w:r>
      <w:r w:rsidRPr="00130C92" w:rsidR="00B105FF">
        <w:rPr>
          <w:rFonts w:ascii="Times New Roman" w:hAnsi="Times New Roman" w:cs="Times New Roman"/>
          <w:sz w:val="24"/>
          <w:szCs w:val="24"/>
        </w:rPr>
        <w:t>предотвращени</w:t>
      </w:r>
      <w:r w:rsidRPr="00130C92" w:rsidR="0091778B">
        <w:rPr>
          <w:rFonts w:ascii="Times New Roman" w:hAnsi="Times New Roman" w:cs="Times New Roman"/>
          <w:sz w:val="24"/>
          <w:szCs w:val="24"/>
        </w:rPr>
        <w:t>ю</w:t>
      </w:r>
      <w:r w:rsidRPr="00130C92" w:rsidR="00B105FF">
        <w:rPr>
          <w:rFonts w:ascii="Times New Roman" w:hAnsi="Times New Roman" w:cs="Times New Roman"/>
          <w:sz w:val="24"/>
          <w:szCs w:val="24"/>
        </w:rPr>
        <w:t xml:space="preserve"> техногенного опустынивания земель</w:t>
      </w:r>
      <w:r w:rsidRPr="00130C92">
        <w:rPr>
          <w:rFonts w:ascii="Times New Roman" w:hAnsi="Times New Roman" w:cs="Times New Roman"/>
          <w:sz w:val="24"/>
          <w:szCs w:val="24"/>
        </w:rPr>
        <w:t xml:space="preserve"> в результате проведения операций по недропользованию</w:t>
      </w:r>
      <w:r w:rsidRPr="00130C92" w:rsidR="00B105FF">
        <w:rPr>
          <w:rFonts w:ascii="Times New Roman" w:hAnsi="Times New Roman" w:cs="Times New Roman"/>
          <w:sz w:val="24"/>
          <w:szCs w:val="24"/>
        </w:rPr>
        <w:t>;</w:t>
      </w:r>
      <w:bookmarkStart w:id="324" w:name="443426065"/>
      <w:bookmarkEnd w:id="323"/>
    </w:p>
    <w:p w:rsidR="00A1296F" w:rsidRPr="00130C92" w:rsidP="00170284">
      <w:pPr>
        <w:pStyle w:val="ListParagraph"/>
        <w:numPr>
          <w:ilvl w:val="0"/>
          <w:numId w:val="9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меры по </w:t>
      </w:r>
      <w:r w:rsidRPr="00130C92" w:rsidR="00B105FF">
        <w:rPr>
          <w:rFonts w:ascii="Times New Roman" w:hAnsi="Times New Roman" w:cs="Times New Roman"/>
          <w:sz w:val="24"/>
          <w:szCs w:val="24"/>
        </w:rPr>
        <w:t>предотвращени</w:t>
      </w:r>
      <w:r w:rsidRPr="00130C92">
        <w:rPr>
          <w:rFonts w:ascii="Times New Roman" w:hAnsi="Times New Roman" w:cs="Times New Roman"/>
          <w:sz w:val="24"/>
          <w:szCs w:val="24"/>
        </w:rPr>
        <w:t>ю</w:t>
      </w:r>
      <w:r w:rsidRPr="00130C92" w:rsidR="00B105FF">
        <w:rPr>
          <w:rFonts w:ascii="Times New Roman" w:hAnsi="Times New Roman" w:cs="Times New Roman"/>
          <w:sz w:val="24"/>
          <w:szCs w:val="24"/>
        </w:rPr>
        <w:t xml:space="preserve"> загрязнения недр, </w:t>
      </w:r>
      <w:r w:rsidRPr="00130C92" w:rsidR="0038654A">
        <w:rPr>
          <w:rFonts w:ascii="Times New Roman" w:hAnsi="Times New Roman" w:cs="Times New Roman"/>
          <w:sz w:val="24"/>
          <w:szCs w:val="24"/>
        </w:rPr>
        <w:t xml:space="preserve">в том числе </w:t>
      </w:r>
      <w:r w:rsidRPr="00130C92" w:rsidR="00B105FF">
        <w:rPr>
          <w:rFonts w:ascii="Times New Roman" w:hAnsi="Times New Roman" w:cs="Times New Roman"/>
          <w:sz w:val="24"/>
          <w:szCs w:val="24"/>
        </w:rPr>
        <w:t xml:space="preserve">при </w:t>
      </w:r>
      <w:r w:rsidRPr="00130C92" w:rsidR="003E2629">
        <w:rPr>
          <w:rFonts w:ascii="Times New Roman" w:hAnsi="Times New Roman" w:cs="Times New Roman"/>
          <w:sz w:val="24"/>
          <w:szCs w:val="24"/>
        </w:rPr>
        <w:t xml:space="preserve">использовании </w:t>
      </w:r>
      <w:r w:rsidRPr="00130C92">
        <w:rPr>
          <w:rFonts w:ascii="Times New Roman" w:hAnsi="Times New Roman" w:cs="Times New Roman"/>
          <w:sz w:val="24"/>
          <w:szCs w:val="24"/>
        </w:rPr>
        <w:t>пространства недр</w:t>
      </w:r>
      <w:r w:rsidRPr="00130C92" w:rsidR="00B105FF">
        <w:rPr>
          <w:rFonts w:ascii="Times New Roman" w:hAnsi="Times New Roman" w:cs="Times New Roman"/>
          <w:sz w:val="24"/>
          <w:szCs w:val="24"/>
        </w:rPr>
        <w:t>;</w:t>
      </w:r>
      <w:bookmarkStart w:id="325" w:name="443426066"/>
      <w:bookmarkEnd w:id="324"/>
    </w:p>
    <w:p w:rsidR="009F510C" w:rsidRPr="00130C92" w:rsidP="00170284">
      <w:pPr>
        <w:pStyle w:val="ListParagraph"/>
        <w:numPr>
          <w:ilvl w:val="0"/>
          <w:numId w:val="9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меры по охране окружающей среды при </w:t>
      </w:r>
      <w:r w:rsidRPr="00130C92" w:rsidR="00B105FF">
        <w:rPr>
          <w:rFonts w:ascii="Times New Roman" w:hAnsi="Times New Roman" w:cs="Times New Roman"/>
          <w:sz w:val="24"/>
          <w:szCs w:val="24"/>
        </w:rPr>
        <w:t>приостановлени</w:t>
      </w:r>
      <w:r w:rsidRPr="00130C92">
        <w:rPr>
          <w:rFonts w:ascii="Times New Roman" w:hAnsi="Times New Roman" w:cs="Times New Roman"/>
          <w:sz w:val="24"/>
          <w:szCs w:val="24"/>
        </w:rPr>
        <w:t>и</w:t>
      </w:r>
      <w:r w:rsidRPr="00130C92" w:rsidR="00B105FF">
        <w:rPr>
          <w:rFonts w:ascii="Times New Roman" w:hAnsi="Times New Roman" w:cs="Times New Roman"/>
          <w:sz w:val="24"/>
          <w:szCs w:val="24"/>
        </w:rPr>
        <w:t>, прекращени</w:t>
      </w:r>
      <w:r w:rsidRPr="00130C92">
        <w:rPr>
          <w:rFonts w:ascii="Times New Roman" w:hAnsi="Times New Roman" w:cs="Times New Roman"/>
          <w:sz w:val="24"/>
          <w:szCs w:val="24"/>
        </w:rPr>
        <w:t>и</w:t>
      </w:r>
      <w:r w:rsidRPr="00130C92" w:rsidR="00B105FF">
        <w:rPr>
          <w:rFonts w:ascii="Times New Roman" w:hAnsi="Times New Roman" w:cs="Times New Roman"/>
          <w:sz w:val="24"/>
          <w:szCs w:val="24"/>
        </w:rPr>
        <w:t xml:space="preserve"> операций по недропользованию, консервации и ликвидации объектов разработки месторождений</w:t>
      </w:r>
      <w:r w:rsidRPr="00130C92">
        <w:rPr>
          <w:rFonts w:ascii="Times New Roman" w:hAnsi="Times New Roman" w:cs="Times New Roman"/>
          <w:sz w:val="24"/>
          <w:szCs w:val="24"/>
        </w:rPr>
        <w:t xml:space="preserve"> в </w:t>
      </w:r>
      <w:r w:rsidRPr="00130C92" w:rsidR="00BD3CA2">
        <w:rPr>
          <w:rFonts w:ascii="Times New Roman" w:hAnsi="Times New Roman" w:cs="Times New Roman"/>
          <w:sz w:val="24"/>
          <w:szCs w:val="24"/>
        </w:rPr>
        <w:t xml:space="preserve">случаях, предусмотренных </w:t>
      </w:r>
      <w:r w:rsidRPr="00130C92" w:rsidR="00561EFE">
        <w:rPr>
          <w:rFonts w:ascii="Times New Roman" w:hAnsi="Times New Roman" w:cs="Times New Roman"/>
          <w:sz w:val="24"/>
          <w:szCs w:val="24"/>
        </w:rPr>
        <w:t>Кодексом Республики Казахстан «О недрах и недропользовании»</w:t>
      </w:r>
      <w:r w:rsidRPr="00130C92" w:rsidR="00B105FF">
        <w:rPr>
          <w:rFonts w:ascii="Times New Roman" w:hAnsi="Times New Roman" w:cs="Times New Roman"/>
          <w:sz w:val="24"/>
          <w:szCs w:val="24"/>
        </w:rPr>
        <w:t>;</w:t>
      </w:r>
      <w:bookmarkStart w:id="326" w:name="443426069"/>
      <w:bookmarkEnd w:id="325"/>
    </w:p>
    <w:p w:rsidR="003B3BE6" w:rsidRPr="00130C92" w:rsidP="00170284">
      <w:pPr>
        <w:pStyle w:val="ListParagraph"/>
        <w:numPr>
          <w:ilvl w:val="0"/>
          <w:numId w:val="9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меры по </w:t>
      </w:r>
      <w:r w:rsidRPr="00130C92" w:rsidR="00B105FF">
        <w:rPr>
          <w:rFonts w:ascii="Times New Roman" w:hAnsi="Times New Roman" w:cs="Times New Roman"/>
          <w:sz w:val="24"/>
          <w:szCs w:val="24"/>
        </w:rPr>
        <w:t>предотвращени</w:t>
      </w:r>
      <w:r w:rsidRPr="00130C92">
        <w:rPr>
          <w:rFonts w:ascii="Times New Roman" w:hAnsi="Times New Roman" w:cs="Times New Roman"/>
          <w:sz w:val="24"/>
          <w:szCs w:val="24"/>
        </w:rPr>
        <w:t>ю</w:t>
      </w:r>
      <w:r w:rsidRPr="00130C92" w:rsidR="00B105FF">
        <w:rPr>
          <w:rFonts w:ascii="Times New Roman" w:hAnsi="Times New Roman" w:cs="Times New Roman"/>
          <w:sz w:val="24"/>
          <w:szCs w:val="24"/>
        </w:rPr>
        <w:t xml:space="preserve"> ветровой эрозии почвы, отвалов вскрышных </w:t>
      </w:r>
      <w:r w:rsidRPr="00130C92">
        <w:rPr>
          <w:rFonts w:ascii="Times New Roman" w:hAnsi="Times New Roman" w:cs="Times New Roman"/>
          <w:sz w:val="24"/>
          <w:szCs w:val="24"/>
        </w:rPr>
        <w:t xml:space="preserve"> и вмещающих </w:t>
      </w:r>
      <w:r w:rsidRPr="00130C92" w:rsidR="00B105FF">
        <w:rPr>
          <w:rFonts w:ascii="Times New Roman" w:hAnsi="Times New Roman" w:cs="Times New Roman"/>
          <w:sz w:val="24"/>
          <w:szCs w:val="24"/>
        </w:rPr>
        <w:t>пород</w:t>
      </w:r>
      <w:r w:rsidRPr="00130C92">
        <w:rPr>
          <w:rFonts w:ascii="Times New Roman" w:hAnsi="Times New Roman" w:cs="Times New Roman"/>
          <w:sz w:val="24"/>
          <w:szCs w:val="24"/>
        </w:rPr>
        <w:t>,</w:t>
      </w:r>
      <w:r w:rsidRPr="00130C92" w:rsidR="00B105FF">
        <w:rPr>
          <w:rFonts w:ascii="Times New Roman" w:hAnsi="Times New Roman" w:cs="Times New Roman"/>
          <w:sz w:val="24"/>
          <w:szCs w:val="24"/>
        </w:rPr>
        <w:t xml:space="preserve"> отходов производства, их окисления и самовозгорания;</w:t>
      </w:r>
      <w:bookmarkStart w:id="327" w:name="443426070"/>
      <w:bookmarkEnd w:id="326"/>
    </w:p>
    <w:p w:rsidR="00D22C07" w:rsidRPr="00130C92" w:rsidP="00170284">
      <w:pPr>
        <w:pStyle w:val="ListParagraph"/>
        <w:numPr>
          <w:ilvl w:val="0"/>
          <w:numId w:val="9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меры по </w:t>
      </w:r>
      <w:r w:rsidRPr="00130C92" w:rsidR="00B105FF">
        <w:rPr>
          <w:rFonts w:ascii="Times New Roman" w:hAnsi="Times New Roman" w:cs="Times New Roman"/>
          <w:sz w:val="24"/>
          <w:szCs w:val="24"/>
        </w:rPr>
        <w:t>изоляци</w:t>
      </w:r>
      <w:r w:rsidRPr="00130C92">
        <w:rPr>
          <w:rFonts w:ascii="Times New Roman" w:hAnsi="Times New Roman" w:cs="Times New Roman"/>
          <w:sz w:val="24"/>
          <w:szCs w:val="24"/>
        </w:rPr>
        <w:t>и</w:t>
      </w:r>
      <w:r w:rsidRPr="00130C92" w:rsidR="00B105FF">
        <w:rPr>
          <w:rFonts w:ascii="Times New Roman" w:hAnsi="Times New Roman" w:cs="Times New Roman"/>
          <w:sz w:val="24"/>
          <w:szCs w:val="24"/>
        </w:rPr>
        <w:t xml:space="preserve"> поглощающих и пресноводных горизонтов для исключения их загрязнения;</w:t>
      </w:r>
      <w:bookmarkStart w:id="328" w:name="443426071"/>
      <w:bookmarkEnd w:id="327"/>
    </w:p>
    <w:p w:rsidR="00D22C07" w:rsidRPr="00130C92" w:rsidP="00170284">
      <w:pPr>
        <w:pStyle w:val="ListParagraph"/>
        <w:numPr>
          <w:ilvl w:val="0"/>
          <w:numId w:val="9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меры по </w:t>
      </w:r>
      <w:r w:rsidRPr="00130C92" w:rsidR="00B105FF">
        <w:rPr>
          <w:rFonts w:ascii="Times New Roman" w:hAnsi="Times New Roman" w:cs="Times New Roman"/>
          <w:sz w:val="24"/>
          <w:szCs w:val="24"/>
        </w:rPr>
        <w:t>предотвращени</w:t>
      </w:r>
      <w:r w:rsidRPr="00130C92">
        <w:rPr>
          <w:rFonts w:ascii="Times New Roman" w:hAnsi="Times New Roman" w:cs="Times New Roman"/>
          <w:sz w:val="24"/>
          <w:szCs w:val="24"/>
        </w:rPr>
        <w:t>ю</w:t>
      </w:r>
      <w:r w:rsidRPr="00130C92" w:rsidR="00B105FF">
        <w:rPr>
          <w:rFonts w:ascii="Times New Roman" w:hAnsi="Times New Roman" w:cs="Times New Roman"/>
          <w:sz w:val="24"/>
          <w:szCs w:val="24"/>
        </w:rPr>
        <w:t xml:space="preserve"> истощения и загрязнения подземных вод, в том числе применение нетоксичных реагентов при приготовлении промывочных жидкостей;</w:t>
      </w:r>
      <w:bookmarkStart w:id="329" w:name="443426072"/>
      <w:bookmarkEnd w:id="328"/>
    </w:p>
    <w:p w:rsidR="003C3B8C" w:rsidRPr="00130C92" w:rsidP="00170284">
      <w:pPr>
        <w:pStyle w:val="ListParagraph"/>
        <w:numPr>
          <w:ilvl w:val="0"/>
          <w:numId w:val="9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очистка и повторное использование буровых растворов;</w:t>
      </w:r>
      <w:bookmarkStart w:id="330" w:name="443426073"/>
      <w:bookmarkEnd w:id="329"/>
    </w:p>
    <w:p w:rsidR="003C3B8C" w:rsidRPr="00130C92" w:rsidP="00170284">
      <w:pPr>
        <w:pStyle w:val="ListParagraph"/>
        <w:numPr>
          <w:ilvl w:val="0"/>
          <w:numId w:val="9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ликвидация остатков буровых и горюче-смазочных материалов экологически безопасным способом;</w:t>
      </w:r>
      <w:bookmarkStart w:id="331" w:name="443426074"/>
      <w:bookmarkEnd w:id="330"/>
    </w:p>
    <w:p w:rsidR="00827E36" w:rsidRPr="00130C92" w:rsidP="00170284">
      <w:pPr>
        <w:pStyle w:val="ListParagraph"/>
        <w:numPr>
          <w:ilvl w:val="0"/>
          <w:numId w:val="9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очистка и повторное использование нефтепромысловых стоков в системе поддержания внутрипластового давления нефтяных месторождений.</w:t>
      </w:r>
      <w:bookmarkStart w:id="332" w:name="443426075"/>
      <w:bookmarkEnd w:id="331"/>
    </w:p>
    <w:p w:rsidR="00B105FF" w:rsidRPr="00130C92" w:rsidP="00170284">
      <w:pPr>
        <w:pStyle w:val="ListParagraph"/>
        <w:numPr>
          <w:ilvl w:val="0"/>
          <w:numId w:val="4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Запрещается сброс в недра сточных вод, не очищенных до нормативных показателей.</w:t>
      </w:r>
    </w:p>
    <w:p w:rsidR="00B105FF"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Требование части первой настоящего пункта не распространяется на закачку сточных вод в подземные водоносные горизонты, подземные воды которых высокоминерализованы, не используются или не могут быть использованы для питьевых, бальнеологических, технических нужд, а также в целях ирригации и животноводства. Установление нормативов качества для таких сбросов не требуется.</w:t>
      </w:r>
      <w:bookmarkStart w:id="333" w:name="805213027"/>
      <w:bookmarkEnd w:id="332"/>
    </w:p>
    <w:p w:rsidR="00B105FF" w:rsidRPr="00130C92" w:rsidP="00170284">
      <w:pPr>
        <w:pStyle w:val="ListParagraph"/>
        <w:numPr>
          <w:ilvl w:val="0"/>
          <w:numId w:val="4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 требуется разработка и установление нормативов допустимого сброса для отведения попутно добываемых шахтных и карьерных вод в пруды-накопители и (или) пруды-испарители.</w:t>
      </w:r>
      <w:bookmarkStart w:id="334" w:name="805213028"/>
      <w:bookmarkEnd w:id="333"/>
    </w:p>
    <w:p w:rsidR="00B105FF" w:rsidRPr="00130C92" w:rsidP="00170284">
      <w:pPr>
        <w:pStyle w:val="ListParagraph"/>
        <w:numPr>
          <w:ilvl w:val="0"/>
          <w:numId w:val="4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Сбросом не является обратная закачка вод, добытых попутно с полезным ископаемым, а также закачка в недра технологических растворов для добычи полезных ископаемых, предусмотренных проектами и технологическими регламентами, получившими положительное заключение государственной экологической экспертизы и других экспертиз, предусмотренных законодательными актами Республики Казахстан.</w:t>
      </w:r>
    </w:p>
    <w:p w:rsidR="00B105FF" w:rsidRPr="00130C92" w:rsidP="00170284">
      <w:pPr>
        <w:pStyle w:val="ListParagraph"/>
        <w:numPr>
          <w:ilvl w:val="0"/>
          <w:numId w:val="42"/>
        </w:numPr>
        <w:spacing w:after="200" w:line="240" w:lineRule="auto"/>
        <w:ind w:left="432" w:firstLine="706"/>
        <w:contextualSpacing w:val="0"/>
        <w:jc w:val="both"/>
        <w:rPr>
          <w:rFonts w:ascii="Times New Roman" w:hAnsi="Times New Roman" w:cs="Times New Roman"/>
          <w:sz w:val="24"/>
          <w:szCs w:val="24"/>
        </w:rPr>
      </w:pPr>
      <w:bookmarkStart w:id="335" w:name="443426081"/>
      <w:bookmarkStart w:id="336" w:name="443426101"/>
      <w:bookmarkEnd w:id="334"/>
      <w:r w:rsidRPr="00130C92">
        <w:rPr>
          <w:rFonts w:ascii="Times New Roman" w:hAnsi="Times New Roman" w:cs="Times New Roman"/>
          <w:sz w:val="24"/>
          <w:szCs w:val="24"/>
        </w:rPr>
        <w:t>При проведении операций по недропользованию недропользователи обязаны</w:t>
      </w:r>
      <w:bookmarkEnd w:id="336"/>
      <w:r w:rsidRPr="00130C92">
        <w:rPr>
          <w:rFonts w:ascii="Times New Roman" w:hAnsi="Times New Roman" w:cs="Times New Roman"/>
          <w:sz w:val="24"/>
          <w:szCs w:val="24"/>
        </w:rPr>
        <w:t xml:space="preserve">  </w:t>
      </w:r>
      <w:r w:rsidRPr="00130C92">
        <w:rPr>
          <w:rFonts w:ascii="Times New Roman" w:hAnsi="Times New Roman" w:cs="Times New Roman"/>
          <w:sz w:val="24"/>
          <w:szCs w:val="24"/>
        </w:rPr>
        <w:t xml:space="preserve">обеспечить </w:t>
      </w:r>
      <w:r w:rsidRPr="00130C92">
        <w:rPr>
          <w:rFonts w:ascii="Times New Roman" w:hAnsi="Times New Roman" w:cs="Times New Roman"/>
          <w:sz w:val="24"/>
          <w:szCs w:val="24"/>
        </w:rPr>
        <w:t>соблюдени</w:t>
      </w:r>
      <w:r w:rsidRPr="00130C92">
        <w:rPr>
          <w:rFonts w:ascii="Times New Roman" w:hAnsi="Times New Roman" w:cs="Times New Roman"/>
          <w:sz w:val="24"/>
          <w:szCs w:val="24"/>
        </w:rPr>
        <w:t>е</w:t>
      </w:r>
      <w:r w:rsidRPr="00130C92">
        <w:rPr>
          <w:rFonts w:ascii="Times New Roman" w:hAnsi="Times New Roman" w:cs="Times New Roman"/>
          <w:sz w:val="24"/>
          <w:szCs w:val="24"/>
        </w:rPr>
        <w:t xml:space="preserve"> </w:t>
      </w:r>
      <w:r w:rsidRPr="00130C92">
        <w:rPr>
          <w:rFonts w:ascii="Times New Roman" w:hAnsi="Times New Roman" w:cs="Times New Roman"/>
          <w:sz w:val="24"/>
          <w:szCs w:val="24"/>
        </w:rPr>
        <w:t>решений, предусмотренных проектными документами для проведения операций по недропользованию</w:t>
      </w:r>
      <w:r w:rsidRPr="00130C92" w:rsidR="00E51CD9">
        <w:rPr>
          <w:rFonts w:ascii="Times New Roman" w:hAnsi="Times New Roman" w:cs="Times New Roman"/>
          <w:sz w:val="24"/>
          <w:szCs w:val="24"/>
        </w:rPr>
        <w:t>, а также</w:t>
      </w:r>
      <w:r w:rsidRPr="00130C92">
        <w:rPr>
          <w:rFonts w:ascii="Times New Roman" w:hAnsi="Times New Roman" w:cs="Times New Roman"/>
          <w:sz w:val="24"/>
          <w:szCs w:val="24"/>
        </w:rPr>
        <w:t xml:space="preserve"> </w:t>
      </w:r>
      <w:r w:rsidRPr="00130C92">
        <w:rPr>
          <w:rFonts w:ascii="Times New Roman" w:hAnsi="Times New Roman" w:cs="Times New Roman"/>
          <w:sz w:val="24"/>
          <w:szCs w:val="24"/>
        </w:rPr>
        <w:t>следующих требований:</w:t>
      </w:r>
    </w:p>
    <w:p w:rsidR="00B105FF"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bookmarkStart w:id="337" w:name="443426082"/>
      <w:bookmarkEnd w:id="335"/>
      <w:r w:rsidRPr="00130C92">
        <w:rPr>
          <w:rFonts w:ascii="Times New Roman" w:hAnsi="Times New Roman" w:cs="Times New Roman"/>
          <w:sz w:val="24"/>
          <w:szCs w:val="24"/>
        </w:rPr>
        <w:t xml:space="preserve">конструкции скважин и горных выработок должны обеспечивать </w:t>
      </w:r>
      <w:r w:rsidRPr="00130C92" w:rsidR="00B23BC3">
        <w:rPr>
          <w:rFonts w:ascii="Times New Roman" w:hAnsi="Times New Roman" w:cs="Times New Roman"/>
          <w:sz w:val="24"/>
          <w:szCs w:val="24"/>
        </w:rPr>
        <w:t xml:space="preserve">выполнение требований по </w:t>
      </w:r>
      <w:r w:rsidRPr="00130C92">
        <w:rPr>
          <w:rFonts w:ascii="Times New Roman" w:hAnsi="Times New Roman" w:cs="Times New Roman"/>
          <w:sz w:val="24"/>
          <w:szCs w:val="24"/>
        </w:rPr>
        <w:t>охран</w:t>
      </w:r>
      <w:r w:rsidRPr="00130C92" w:rsidR="00B23BC3">
        <w:rPr>
          <w:rFonts w:ascii="Times New Roman" w:hAnsi="Times New Roman" w:cs="Times New Roman"/>
          <w:sz w:val="24"/>
          <w:szCs w:val="24"/>
        </w:rPr>
        <w:t>е</w:t>
      </w:r>
      <w:r w:rsidRPr="00130C92">
        <w:rPr>
          <w:rFonts w:ascii="Times New Roman" w:hAnsi="Times New Roman" w:cs="Times New Roman"/>
          <w:sz w:val="24"/>
          <w:szCs w:val="24"/>
        </w:rPr>
        <w:t xml:space="preserve"> недр и окружающей среды;</w:t>
      </w:r>
    </w:p>
    <w:p w:rsidR="00641341"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bookmarkStart w:id="338" w:name="443426083"/>
      <w:bookmarkEnd w:id="337"/>
      <w:r w:rsidRPr="00130C92">
        <w:rPr>
          <w:rFonts w:ascii="Times New Roman" w:hAnsi="Times New Roman" w:cs="Times New Roman"/>
          <w:sz w:val="24"/>
          <w:szCs w:val="24"/>
        </w:rPr>
        <w:t xml:space="preserve">при бурении и выполнении иных работ в рамках проведения операций по недропользованию с применением установок с дизель-генераторным и дизельным приводом </w:t>
      </w:r>
      <w:r w:rsidRPr="00130C92">
        <w:rPr>
          <w:rFonts w:ascii="Times New Roman" w:hAnsi="Times New Roman" w:cs="Times New Roman"/>
          <w:sz w:val="24"/>
          <w:szCs w:val="24"/>
        </w:rPr>
        <w:t xml:space="preserve">выброс </w:t>
      </w:r>
      <w:r w:rsidRPr="00130C92">
        <w:rPr>
          <w:rFonts w:ascii="Times New Roman" w:hAnsi="Times New Roman" w:cs="Times New Roman"/>
          <w:sz w:val="24"/>
          <w:szCs w:val="24"/>
        </w:rPr>
        <w:t>неочищенных выхлопных газов в атмосфер</w:t>
      </w:r>
      <w:r w:rsidRPr="00130C92">
        <w:rPr>
          <w:rFonts w:ascii="Times New Roman" w:hAnsi="Times New Roman" w:cs="Times New Roman"/>
          <w:sz w:val="24"/>
          <w:szCs w:val="24"/>
        </w:rPr>
        <w:t>ный воздух</w:t>
      </w:r>
      <w:r w:rsidRPr="00130C92">
        <w:rPr>
          <w:rFonts w:ascii="Times New Roman" w:hAnsi="Times New Roman" w:cs="Times New Roman"/>
          <w:sz w:val="24"/>
          <w:szCs w:val="24"/>
        </w:rPr>
        <w:t xml:space="preserve"> </w:t>
      </w:r>
      <w:r w:rsidRPr="00130C92">
        <w:rPr>
          <w:rFonts w:ascii="Times New Roman" w:hAnsi="Times New Roman" w:cs="Times New Roman"/>
          <w:sz w:val="24"/>
          <w:szCs w:val="24"/>
        </w:rPr>
        <w:t xml:space="preserve">от </w:t>
      </w:r>
      <w:r w:rsidRPr="00130C92">
        <w:rPr>
          <w:rFonts w:ascii="Times New Roman" w:hAnsi="Times New Roman" w:cs="Times New Roman"/>
          <w:sz w:val="24"/>
          <w:szCs w:val="24"/>
        </w:rPr>
        <w:t xml:space="preserve">таких установок должен соответствовать техническим </w:t>
      </w:r>
      <w:r w:rsidRPr="00130C92" w:rsidR="00807702">
        <w:rPr>
          <w:rFonts w:ascii="Times New Roman" w:hAnsi="Times New Roman" w:cs="Times New Roman"/>
          <w:sz w:val="24"/>
          <w:szCs w:val="24"/>
        </w:rPr>
        <w:t>нормативам</w:t>
      </w:r>
      <w:r w:rsidRPr="00130C92">
        <w:rPr>
          <w:rFonts w:ascii="Times New Roman" w:hAnsi="Times New Roman" w:cs="Times New Roman"/>
          <w:sz w:val="24"/>
          <w:szCs w:val="24"/>
        </w:rPr>
        <w:t>;</w:t>
      </w:r>
      <w:bookmarkStart w:id="339" w:name="443426084"/>
      <w:bookmarkEnd w:id="338"/>
    </w:p>
    <w:p w:rsidR="00752340"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строительстве сооружений по недропользованию на плодородных землях и землях сельскохозяйственного назначения в процессе проведения подготовительных работ к монтажу оборудования снимается и отдельно хранится плодородный слой для последующей рекультивации территории;</w:t>
      </w:r>
      <w:bookmarkStart w:id="340" w:name="443426085"/>
      <w:bookmarkEnd w:id="339"/>
    </w:p>
    <w:p w:rsidR="00EE7DD5"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для исключения </w:t>
      </w:r>
      <w:r w:rsidRPr="00130C92" w:rsidR="00700826">
        <w:rPr>
          <w:rFonts w:ascii="Times New Roman" w:hAnsi="Times New Roman" w:cs="Times New Roman"/>
          <w:sz w:val="24"/>
          <w:szCs w:val="24"/>
        </w:rPr>
        <w:t xml:space="preserve">переноса загрязняющих </w:t>
      </w:r>
      <w:r w:rsidRPr="00130C92">
        <w:rPr>
          <w:rFonts w:ascii="Times New Roman" w:hAnsi="Times New Roman" w:cs="Times New Roman"/>
          <w:sz w:val="24"/>
          <w:szCs w:val="24"/>
        </w:rPr>
        <w:t xml:space="preserve">веществ в </w:t>
      </w:r>
      <w:r w:rsidRPr="00130C92" w:rsidR="0066793A">
        <w:rPr>
          <w:rFonts w:ascii="Times New Roman" w:hAnsi="Times New Roman" w:cs="Times New Roman"/>
          <w:sz w:val="24"/>
          <w:szCs w:val="24"/>
        </w:rPr>
        <w:t xml:space="preserve">воды и почву, </w:t>
      </w:r>
      <w:r w:rsidRPr="00130C92">
        <w:rPr>
          <w:rFonts w:ascii="Times New Roman" w:hAnsi="Times New Roman" w:cs="Times New Roman"/>
          <w:sz w:val="24"/>
          <w:szCs w:val="24"/>
        </w:rPr>
        <w:t xml:space="preserve">должна предусматриваться инженерная система организованного </w:t>
      </w:r>
      <w:r w:rsidRPr="00130C92" w:rsidR="008E1A84">
        <w:rPr>
          <w:rFonts w:ascii="Times New Roman" w:hAnsi="Times New Roman" w:cs="Times New Roman"/>
          <w:sz w:val="24"/>
          <w:szCs w:val="24"/>
        </w:rPr>
        <w:t xml:space="preserve">накопления </w:t>
      </w:r>
      <w:r w:rsidRPr="00130C92">
        <w:rPr>
          <w:rFonts w:ascii="Times New Roman" w:hAnsi="Times New Roman" w:cs="Times New Roman"/>
          <w:sz w:val="24"/>
          <w:szCs w:val="24"/>
        </w:rPr>
        <w:t xml:space="preserve">и хранения отходов </w:t>
      </w:r>
      <w:r w:rsidRPr="00130C92" w:rsidR="008E1A84">
        <w:rPr>
          <w:rFonts w:ascii="Times New Roman" w:hAnsi="Times New Roman" w:cs="Times New Roman"/>
          <w:sz w:val="24"/>
          <w:szCs w:val="24"/>
        </w:rPr>
        <w:t xml:space="preserve">производства </w:t>
      </w:r>
      <w:r w:rsidRPr="00130C92">
        <w:rPr>
          <w:rFonts w:ascii="Times New Roman" w:hAnsi="Times New Roman" w:cs="Times New Roman"/>
          <w:sz w:val="24"/>
          <w:szCs w:val="24"/>
        </w:rPr>
        <w:t>с гидроизоляцией площадок;</w:t>
      </w:r>
      <w:bookmarkStart w:id="341" w:name="443426086"/>
      <w:bookmarkEnd w:id="340"/>
    </w:p>
    <w:p w:rsidR="00EE7DD5"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случаях строительства скважин на особо охраняемых природных территориях необходимо применять только безамбарную технологию;</w:t>
      </w:r>
      <w:bookmarkStart w:id="342" w:name="443426087"/>
      <w:bookmarkEnd w:id="341"/>
    </w:p>
    <w:p w:rsidR="00654062"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проведении нефтяных операций должны предусматриваться меры по уменьшению объемов серы и снижению ее вредного воздействия на окружающую среду;</w:t>
      </w:r>
      <w:bookmarkStart w:id="343" w:name="443426088"/>
      <w:bookmarkEnd w:id="342"/>
    </w:p>
    <w:p w:rsidR="00654062"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операциях по недропользованию должны проводиться работы по утилизации шламов и нейтрализации отработанного бурового раствора, буровых, карьерных и шахтных сточных вод для повторного использования в процессе бурения, возврата в окружающую среду в соответствии с установленными требованиями;</w:t>
      </w:r>
      <w:bookmarkStart w:id="344" w:name="443426089"/>
      <w:bookmarkEnd w:id="343"/>
    </w:p>
    <w:p w:rsidR="00654062"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применении буровых растворов на углеводородной основе (известково-битумных, инвертно-эмульсионных и других) должны быть приняты меры по предупреждению загазованности воздушной среды;</w:t>
      </w:r>
      <w:bookmarkStart w:id="345" w:name="443426090"/>
      <w:bookmarkEnd w:id="344"/>
    </w:p>
    <w:p w:rsidR="00654062"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захоронение пирофорных отложений, шлама и керна в целях исключения возможности загорания или отравления людей должно производиться согласно проекту и по согласованию с уполномоченным органом в области охраны окружающей среды, государственным органом санитарно-эпидемиологической службы и местными исполнительными органами;</w:t>
      </w:r>
      <w:bookmarkStart w:id="346" w:name="443426091"/>
      <w:bookmarkEnd w:id="345"/>
    </w:p>
    <w:p w:rsidR="005942EA"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ввод в эксплуатацию сооружений по недропользованию производится при условии выполнения в полном объеме всех экологических требований, предусмотренных проектом;</w:t>
      </w:r>
      <w:bookmarkStart w:id="347" w:name="443426092"/>
      <w:bookmarkEnd w:id="346"/>
    </w:p>
    <w:p w:rsidR="004504B8"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после окончания операций по недропользованию и демонтажа оборудования проводятся работы по восстановлению (рекультивации) </w:t>
      </w:r>
      <w:r w:rsidRPr="00130C92">
        <w:rPr>
          <w:rFonts w:ascii="Times New Roman" w:hAnsi="Times New Roman" w:cs="Times New Roman"/>
          <w:sz w:val="24"/>
          <w:szCs w:val="24"/>
        </w:rPr>
        <w:t xml:space="preserve">земель </w:t>
      </w:r>
      <w:r w:rsidRPr="00130C92">
        <w:rPr>
          <w:rFonts w:ascii="Times New Roman" w:hAnsi="Times New Roman" w:cs="Times New Roman"/>
          <w:sz w:val="24"/>
          <w:szCs w:val="24"/>
        </w:rPr>
        <w:t>в соответствии с проектными решениями</w:t>
      </w:r>
      <w:r w:rsidRPr="00130C92">
        <w:rPr>
          <w:rFonts w:ascii="Times New Roman" w:hAnsi="Times New Roman" w:cs="Times New Roman"/>
          <w:sz w:val="24"/>
          <w:szCs w:val="24"/>
        </w:rPr>
        <w:t xml:space="preserve">, предусмотренными планом </w:t>
      </w:r>
      <w:r w:rsidRPr="00130C92" w:rsidR="00E6270D">
        <w:rPr>
          <w:rFonts w:ascii="Times New Roman" w:hAnsi="Times New Roman" w:cs="Times New Roman"/>
          <w:sz w:val="24"/>
          <w:szCs w:val="24"/>
        </w:rPr>
        <w:t xml:space="preserve">(проектом) </w:t>
      </w:r>
      <w:r w:rsidRPr="00130C92">
        <w:rPr>
          <w:rFonts w:ascii="Times New Roman" w:hAnsi="Times New Roman" w:cs="Times New Roman"/>
          <w:sz w:val="24"/>
          <w:szCs w:val="24"/>
        </w:rPr>
        <w:t>ликвидации</w:t>
      </w:r>
      <w:r w:rsidRPr="00130C92">
        <w:rPr>
          <w:rFonts w:ascii="Times New Roman" w:hAnsi="Times New Roman" w:cs="Times New Roman"/>
          <w:sz w:val="24"/>
          <w:szCs w:val="24"/>
        </w:rPr>
        <w:t>;</w:t>
      </w:r>
      <w:bookmarkStart w:id="348" w:name="443426093"/>
      <w:bookmarkEnd w:id="347"/>
    </w:p>
    <w:p w:rsidR="00EA3247"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буровые скважины, в том числе самоизливающиеся, а также скважины, не пригодные к эксплуатации или использование которых прекращено, подлежат оборудованию недропользователем регулирующими устройствами, консервации или ликвидации в порядке, установленном </w:t>
      </w:r>
      <w:r>
        <w:fldChar w:fldCharType="begin"/>
      </w:r>
      <w:r>
        <w:instrText xml:space="preserve"> HYPERLINK "https://bestprofi.com/home/section/642227329"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w:t>
      </w:r>
      <w:bookmarkStart w:id="349" w:name="443426097"/>
      <w:bookmarkEnd w:id="348"/>
    </w:p>
    <w:p w:rsidR="004D5516"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бурение поглощающих скважин допускается при наличии положительных заключений уполномоченных государственных органов в области охраны окружающей среды, использования и охраны водного фонда, по изучению и использованию недр, государственного органа санитарно-эпидемиологической службы, </w:t>
      </w:r>
      <w:r w:rsidRPr="00130C92">
        <w:rPr>
          <w:rFonts w:ascii="Times New Roman" w:hAnsi="Times New Roman" w:cs="Times New Roman"/>
          <w:sz w:val="24"/>
          <w:szCs w:val="24"/>
        </w:rPr>
        <w:t>выдаваемых после проведения специальных обследований в районе бурения этих скважин;</w:t>
      </w:r>
      <w:bookmarkStart w:id="350" w:name="443426099"/>
      <w:bookmarkEnd w:id="349"/>
    </w:p>
    <w:p w:rsidR="004D5516" w:rsidRPr="00130C92" w:rsidP="00170284">
      <w:pPr>
        <w:pStyle w:val="ListParagraph"/>
        <w:numPr>
          <w:ilvl w:val="0"/>
          <w:numId w:val="9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консервация и ликвидация скважин в пределах контрактных территорий осуществляются в соответствии с </w:t>
      </w:r>
      <w:r>
        <w:fldChar w:fldCharType="begin"/>
      </w:r>
      <w:r>
        <w:instrText xml:space="preserve"> HYPERLINK "https://bestprofi.com/home/section/448675361"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о недрах и недропользовании;</w:t>
      </w:r>
      <w:bookmarkStart w:id="351" w:name="443426100"/>
      <w:bookmarkEnd w:id="350"/>
    </w:p>
    <w:p w:rsidR="00B105FF" w:rsidRPr="00130C92" w:rsidP="00170284">
      <w:pPr>
        <w:pStyle w:val="ListParagraph"/>
        <w:numPr>
          <w:ilvl w:val="0"/>
          <w:numId w:val="42"/>
        </w:numPr>
        <w:spacing w:after="200" w:line="240" w:lineRule="auto"/>
        <w:ind w:left="432" w:firstLine="706"/>
        <w:contextualSpacing w:val="0"/>
        <w:jc w:val="both"/>
        <w:rPr>
          <w:rFonts w:ascii="Times New Roman" w:hAnsi="Times New Roman" w:cs="Times New Roman"/>
          <w:sz w:val="24"/>
          <w:szCs w:val="24"/>
        </w:rPr>
      </w:pPr>
      <w:bookmarkStart w:id="352" w:name="443426105"/>
      <w:bookmarkEnd w:id="351"/>
      <w:r w:rsidRPr="00130C92">
        <w:rPr>
          <w:rFonts w:ascii="Times New Roman" w:hAnsi="Times New Roman" w:cs="Times New Roman"/>
          <w:sz w:val="24"/>
          <w:szCs w:val="24"/>
        </w:rPr>
        <w:t>Запрещаются:</w:t>
      </w:r>
    </w:p>
    <w:p w:rsidR="00B105FF" w:rsidRPr="006D7652" w:rsidP="00170284">
      <w:pPr>
        <w:pStyle w:val="ListParagraph"/>
        <w:numPr>
          <w:ilvl w:val="2"/>
          <w:numId w:val="36"/>
        </w:numPr>
        <w:spacing w:after="200" w:line="240" w:lineRule="auto"/>
        <w:ind w:left="432" w:firstLine="706"/>
        <w:contextualSpacing w:val="0"/>
        <w:jc w:val="both"/>
        <w:rPr>
          <w:rFonts w:ascii="Times New Roman" w:hAnsi="Times New Roman" w:cs="Times New Roman"/>
          <w:sz w:val="24"/>
          <w:szCs w:val="24"/>
        </w:rPr>
      </w:pPr>
      <w:bookmarkStart w:id="353" w:name="443426109"/>
      <w:bookmarkEnd w:id="352"/>
      <w:r w:rsidRPr="006D7652">
        <w:rPr>
          <w:rFonts w:ascii="Times New Roman" w:hAnsi="Times New Roman" w:cs="Times New Roman"/>
          <w:sz w:val="24"/>
          <w:szCs w:val="24"/>
        </w:rPr>
        <w:t>допуск растворов и материалов в пласты, содержащие хозяйственно-питьевые воды</w:t>
      </w:r>
      <w:r w:rsidRPr="006D7652" w:rsidR="006D7652">
        <w:rPr>
          <w:rFonts w:ascii="Times New Roman" w:hAnsi="Times New Roman" w:cs="Times New Roman"/>
          <w:sz w:val="24"/>
          <w:szCs w:val="24"/>
        </w:rPr>
        <w:t>;</w:t>
      </w:r>
    </w:p>
    <w:p w:rsidR="006D7652" w:rsidP="00170284">
      <w:pPr>
        <w:pStyle w:val="ListParagraph"/>
        <w:numPr>
          <w:ilvl w:val="2"/>
          <w:numId w:val="36"/>
        </w:numPr>
        <w:spacing w:after="200" w:line="240" w:lineRule="auto"/>
        <w:ind w:left="432" w:firstLine="706"/>
        <w:contextualSpacing w:val="0"/>
        <w:jc w:val="both"/>
        <w:rPr>
          <w:rFonts w:ascii="Times New Roman" w:hAnsi="Times New Roman" w:cs="Times New Roman"/>
          <w:sz w:val="24"/>
          <w:szCs w:val="24"/>
        </w:rPr>
      </w:pPr>
      <w:bookmarkStart w:id="354" w:name="443426110"/>
      <w:bookmarkEnd w:id="353"/>
      <w:r w:rsidRPr="006D7652">
        <w:rPr>
          <w:rFonts w:ascii="Times New Roman" w:hAnsi="Times New Roman" w:cs="Times New Roman"/>
          <w:sz w:val="24"/>
          <w:szCs w:val="24"/>
        </w:rPr>
        <w:t>бурение поглощающих скважин для сброса промышленных, лечебных минеральных и теплоэнергетических сточных вод в случаях, когда эти скважины могут являться источником загрязнения водоносного горизонта, пригодного или используемого для хозяйственно-питьевого водоснабжения или в лечебных целях;</w:t>
      </w:r>
      <w:bookmarkStart w:id="355" w:name="443426111"/>
      <w:bookmarkEnd w:id="354"/>
    </w:p>
    <w:p w:rsidR="006D7652" w:rsidP="00170284">
      <w:pPr>
        <w:pStyle w:val="ListParagraph"/>
        <w:numPr>
          <w:ilvl w:val="2"/>
          <w:numId w:val="36"/>
        </w:numPr>
        <w:spacing w:after="200" w:line="240" w:lineRule="auto"/>
        <w:ind w:left="432" w:firstLine="706"/>
        <w:contextualSpacing w:val="0"/>
        <w:jc w:val="both"/>
        <w:rPr>
          <w:rFonts w:ascii="Times New Roman" w:hAnsi="Times New Roman" w:cs="Times New Roman"/>
          <w:sz w:val="24"/>
          <w:szCs w:val="24"/>
        </w:rPr>
      </w:pPr>
      <w:r w:rsidRPr="006D7652">
        <w:rPr>
          <w:rFonts w:ascii="Times New Roman" w:hAnsi="Times New Roman" w:cs="Times New Roman"/>
          <w:sz w:val="24"/>
          <w:szCs w:val="24"/>
        </w:rPr>
        <w:t>устройство поглощающих скважин и колодцев в зонах санитарной охраны источников водоснабжения;</w:t>
      </w:r>
      <w:bookmarkStart w:id="356" w:name="443426112"/>
      <w:bookmarkEnd w:id="355"/>
    </w:p>
    <w:p w:rsidR="00B105FF" w:rsidRPr="006D7652" w:rsidP="00170284">
      <w:pPr>
        <w:pStyle w:val="ListParagraph"/>
        <w:numPr>
          <w:ilvl w:val="2"/>
          <w:numId w:val="36"/>
        </w:numPr>
        <w:spacing w:after="200" w:line="240" w:lineRule="auto"/>
        <w:ind w:left="432" w:firstLine="706"/>
        <w:contextualSpacing w:val="0"/>
        <w:jc w:val="both"/>
        <w:rPr>
          <w:rFonts w:ascii="Times New Roman" w:hAnsi="Times New Roman" w:cs="Times New Roman"/>
          <w:sz w:val="24"/>
          <w:szCs w:val="24"/>
        </w:rPr>
      </w:pPr>
      <w:r w:rsidRPr="006D7652">
        <w:rPr>
          <w:rFonts w:ascii="Times New Roman" w:hAnsi="Times New Roman" w:cs="Times New Roman"/>
          <w:sz w:val="24"/>
          <w:szCs w:val="24"/>
        </w:rPr>
        <w:t>сброс в поглощающие скважины и колодцы отработанных вод, содержащих радиоактивные вещества.</w:t>
      </w:r>
    </w:p>
    <w:p w:rsidR="00493C04"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357" w:name="1963237867"/>
      <w:r w:rsidRPr="00130C92">
        <w:rPr>
          <w:rFonts w:ascii="Times New Roman" w:hAnsi="Times New Roman" w:cs="Times New Roman"/>
          <w:i w:val="0"/>
          <w:color w:val="auto"/>
          <w:sz w:val="24"/>
          <w:szCs w:val="24"/>
        </w:rPr>
        <w:t>Экологические требования при разведке и добыче на море</w:t>
      </w:r>
    </w:p>
    <w:p w:rsidR="00774865" w:rsidRPr="00130C92" w:rsidP="00170284">
      <w:pPr>
        <w:pStyle w:val="ListParagraph"/>
        <w:numPr>
          <w:ilvl w:val="0"/>
          <w:numId w:val="99"/>
        </w:numPr>
        <w:spacing w:after="200" w:line="240" w:lineRule="auto"/>
        <w:ind w:left="432" w:firstLine="706"/>
        <w:contextualSpacing w:val="0"/>
        <w:jc w:val="both"/>
        <w:rPr>
          <w:rFonts w:ascii="Times New Roman" w:hAnsi="Times New Roman" w:cs="Times New Roman"/>
          <w:sz w:val="24"/>
          <w:szCs w:val="24"/>
        </w:rPr>
      </w:pPr>
      <w:bookmarkStart w:id="358" w:name="1963235247"/>
      <w:bookmarkEnd w:id="357"/>
      <w:r w:rsidRPr="00130C92">
        <w:rPr>
          <w:rFonts w:ascii="Times New Roman" w:hAnsi="Times New Roman" w:cs="Times New Roman"/>
          <w:sz w:val="24"/>
          <w:szCs w:val="24"/>
        </w:rPr>
        <w:t>Бурение скважин должно осуществляться на основе передовых апробированных принципов и методов, принятых в международной практике, в области охраны окружающей среды при проведении нефтяных операций.</w:t>
      </w:r>
      <w:bookmarkStart w:id="359" w:name="1963235246"/>
      <w:bookmarkEnd w:id="358"/>
    </w:p>
    <w:p w:rsidR="00774865" w:rsidRPr="00130C92" w:rsidP="00170284">
      <w:pPr>
        <w:pStyle w:val="ListParagraph"/>
        <w:numPr>
          <w:ilvl w:val="0"/>
          <w:numId w:val="9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Места для размещения морских буровых платформ в пределах контрактной территории должны выбираться с учетом максимально возможного сохранения морских районов, имеющих перспективное значение для рыболовного промысла, сохранения и воспроизводства ценных видов рыб и других объектов водного промысла.</w:t>
      </w:r>
      <w:bookmarkStart w:id="360" w:name="1963235245"/>
      <w:bookmarkEnd w:id="359"/>
    </w:p>
    <w:p w:rsidR="00774865" w:rsidRPr="00130C92" w:rsidP="00170284">
      <w:pPr>
        <w:pStyle w:val="ListParagraph"/>
        <w:numPr>
          <w:ilvl w:val="0"/>
          <w:numId w:val="9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Проведение буровых работ с буровой баржи или платформы при наличии ледового покрова на акватории, доступной для судоходства, должно осуществляться при постоянном присутствии корабля ледокольного типа с оборудованием, необходимым для локализации возможного разлива углеводородов. Требование, указанное в настоящем пункте, не распространяется на бурение, ведущееся с искусственных островов.</w:t>
      </w:r>
      <w:bookmarkStart w:id="361" w:name="1963235244"/>
      <w:bookmarkEnd w:id="360"/>
    </w:p>
    <w:p w:rsidR="00A60197" w:rsidRPr="00130C92" w:rsidP="00170284">
      <w:pPr>
        <w:pStyle w:val="ListParagraph"/>
        <w:numPr>
          <w:ilvl w:val="0"/>
          <w:numId w:val="9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Запрещаются проведение в тяжелых ледовых условиях на море вскрытия продуктивного горизонта подсолевой толщи и испытание скважин с предполагаемым экстремальным давлением и высоким содержанием сероводорода.</w:t>
      </w:r>
      <w:bookmarkStart w:id="362" w:name="1963235242"/>
      <w:bookmarkEnd w:id="361"/>
    </w:p>
    <w:p w:rsidR="00A60197" w:rsidRPr="00130C92" w:rsidP="00170284">
      <w:pPr>
        <w:pStyle w:val="ListParagraph"/>
        <w:numPr>
          <w:ilvl w:val="0"/>
          <w:numId w:val="9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проведении на море нефтяных операций по добыче недропользователь обязан проводить мониторинг производственного процесса путем наблюдения и замеров на устьях скважин в порядке, определенном уполномоченным органом в области охраны окружающей среды.</w:t>
      </w:r>
    </w:p>
    <w:p w:rsidR="00385F75" w:rsidRPr="00130C92" w:rsidP="00170284">
      <w:pPr>
        <w:pStyle w:val="ListParagraph"/>
        <w:numPr>
          <w:ilvl w:val="0"/>
          <w:numId w:val="9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 проведении нефтяных операций </w:t>
      </w:r>
      <w:r w:rsidRPr="00130C92" w:rsidR="00A60197">
        <w:rPr>
          <w:rFonts w:ascii="Times New Roman" w:hAnsi="Times New Roman" w:cs="Times New Roman"/>
          <w:sz w:val="24"/>
          <w:szCs w:val="24"/>
        </w:rPr>
        <w:t>на море</w:t>
      </w:r>
      <w:r w:rsidRPr="00130C92">
        <w:rPr>
          <w:rFonts w:ascii="Times New Roman" w:hAnsi="Times New Roman" w:cs="Times New Roman"/>
          <w:sz w:val="24"/>
          <w:szCs w:val="24"/>
        </w:rPr>
        <w:t>, внутренних водоемах и в предохранительной зоне</w:t>
      </w:r>
      <w:r w:rsidRPr="00130C92" w:rsidR="00A60197">
        <w:rPr>
          <w:rFonts w:ascii="Times New Roman" w:hAnsi="Times New Roman" w:cs="Times New Roman"/>
          <w:sz w:val="24"/>
          <w:szCs w:val="24"/>
        </w:rPr>
        <w:t xml:space="preserve"> </w:t>
      </w:r>
      <w:r w:rsidRPr="00130C92">
        <w:rPr>
          <w:rFonts w:ascii="Times New Roman" w:hAnsi="Times New Roman" w:cs="Times New Roman"/>
          <w:sz w:val="24"/>
          <w:szCs w:val="24"/>
        </w:rPr>
        <w:t xml:space="preserve">недропользователь должен обеспечить мероприятия по предупреждению, локализации и ликвидации </w:t>
      </w:r>
      <w:r>
        <w:fldChar w:fldCharType="begin"/>
      </w:r>
      <w:r>
        <w:instrText xml:space="preserve"> HYPERLINK "https://bestprofi.com/home/section/479609671" </w:instrText>
      </w:r>
      <w:r>
        <w:fldChar w:fldCharType="separate"/>
      </w:r>
      <w:r w:rsidRPr="00130C92">
        <w:rPr>
          <w:rFonts w:ascii="Times New Roman" w:hAnsi="Times New Roman" w:cs="Times New Roman"/>
          <w:sz w:val="24"/>
          <w:szCs w:val="24"/>
        </w:rPr>
        <w:t>аварийных разливов</w:t>
      </w:r>
      <w:r>
        <w:fldChar w:fldCharType="end"/>
      </w:r>
      <w:r w:rsidRPr="00130C92">
        <w:rPr>
          <w:rFonts w:ascii="Times New Roman" w:hAnsi="Times New Roman" w:cs="Times New Roman"/>
          <w:sz w:val="24"/>
          <w:szCs w:val="24"/>
        </w:rPr>
        <w:t>.</w:t>
      </w:r>
      <w:bookmarkEnd w:id="362"/>
      <w:bookmarkEnd w:id="356"/>
    </w:p>
    <w:p w:rsidR="00385F75" w:rsidRPr="00130C92" w:rsidP="00170284">
      <w:pPr>
        <w:pStyle w:val="ListParagraph"/>
        <w:numPr>
          <w:ilvl w:val="0"/>
          <w:numId w:val="9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 </w:t>
      </w:r>
      <w:r w:rsidRPr="00130C92" w:rsidR="004A525D">
        <w:rPr>
          <w:rFonts w:ascii="Times New Roman" w:hAnsi="Times New Roman" w:cs="Times New Roman"/>
          <w:sz w:val="24"/>
          <w:szCs w:val="24"/>
        </w:rPr>
        <w:t xml:space="preserve">возникновении </w:t>
      </w:r>
      <w:r w:rsidRPr="00130C92" w:rsidR="00F71B67">
        <w:rPr>
          <w:rFonts w:ascii="Times New Roman" w:hAnsi="Times New Roman" w:cs="Times New Roman"/>
          <w:sz w:val="24"/>
          <w:szCs w:val="24"/>
        </w:rPr>
        <w:t xml:space="preserve">аварийных разливов нефти </w:t>
      </w:r>
      <w:r w:rsidRPr="00130C92" w:rsidR="00F61351">
        <w:rPr>
          <w:rFonts w:ascii="Times New Roman" w:hAnsi="Times New Roman" w:cs="Times New Roman"/>
          <w:sz w:val="24"/>
          <w:szCs w:val="24"/>
        </w:rPr>
        <w:t>на</w:t>
      </w:r>
      <w:r w:rsidRPr="00130C92" w:rsidR="00F71B67">
        <w:rPr>
          <w:rFonts w:ascii="Times New Roman" w:hAnsi="Times New Roman" w:cs="Times New Roman"/>
          <w:sz w:val="24"/>
          <w:szCs w:val="24"/>
        </w:rPr>
        <w:t xml:space="preserve"> море</w:t>
      </w:r>
      <w:r w:rsidRPr="00130C92" w:rsidR="00F61351">
        <w:rPr>
          <w:rFonts w:ascii="Times New Roman" w:hAnsi="Times New Roman" w:cs="Times New Roman"/>
          <w:sz w:val="24"/>
          <w:szCs w:val="24"/>
        </w:rPr>
        <w:t xml:space="preserve">, </w:t>
      </w:r>
      <w:r w:rsidRPr="00130C92" w:rsidR="00F71B67">
        <w:rPr>
          <w:rFonts w:ascii="Times New Roman" w:hAnsi="Times New Roman" w:cs="Times New Roman"/>
          <w:sz w:val="24"/>
          <w:szCs w:val="24"/>
        </w:rPr>
        <w:t xml:space="preserve">внутренних водоемах </w:t>
      </w:r>
      <w:r w:rsidRPr="00130C92" w:rsidR="00F61351">
        <w:rPr>
          <w:rFonts w:ascii="Times New Roman" w:hAnsi="Times New Roman" w:cs="Times New Roman"/>
          <w:sz w:val="24"/>
          <w:szCs w:val="24"/>
        </w:rPr>
        <w:t xml:space="preserve">и в предохранительной зоне </w:t>
      </w:r>
      <w:r w:rsidRPr="00130C92" w:rsidR="000366DD">
        <w:rPr>
          <w:rFonts w:ascii="Times New Roman" w:hAnsi="Times New Roman" w:cs="Times New Roman"/>
          <w:sz w:val="24"/>
          <w:szCs w:val="24"/>
        </w:rPr>
        <w:t xml:space="preserve">должны применяться </w:t>
      </w:r>
      <w:r w:rsidRPr="00130C92" w:rsidR="00F61351">
        <w:rPr>
          <w:rFonts w:ascii="Times New Roman" w:hAnsi="Times New Roman" w:cs="Times New Roman"/>
          <w:sz w:val="24"/>
          <w:szCs w:val="24"/>
        </w:rPr>
        <w:t xml:space="preserve">оптимальные методы их ликвидации. </w:t>
      </w:r>
    </w:p>
    <w:p w:rsidR="00385F75"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Правила определения оптимальных методов ликвидации аварийных разливов нефти на море, внутренних водоемах и в предохранительной зоне утверждаются уполномоченным органом в области охраны окружающей среды.</w:t>
      </w:r>
    </w:p>
    <w:p w:rsidR="00385F75" w:rsidRPr="00130C92" w:rsidP="00170284">
      <w:pPr>
        <w:pStyle w:val="ListParagraph"/>
        <w:numPr>
          <w:ilvl w:val="0"/>
          <w:numId w:val="9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 ликвидации аварийных разливов нефти на море и внутренних водоемах должны </w:t>
      </w:r>
      <w:r w:rsidRPr="00130C92" w:rsidR="00C7032B">
        <w:rPr>
          <w:rFonts w:ascii="Times New Roman" w:hAnsi="Times New Roman" w:cs="Times New Roman"/>
          <w:sz w:val="24"/>
          <w:szCs w:val="24"/>
        </w:rPr>
        <w:t xml:space="preserve">применяться </w:t>
      </w:r>
      <w:r w:rsidRPr="00130C92" w:rsidR="00F71B67">
        <w:rPr>
          <w:rFonts w:ascii="Times New Roman" w:hAnsi="Times New Roman" w:cs="Times New Roman"/>
          <w:sz w:val="24"/>
          <w:szCs w:val="24"/>
        </w:rPr>
        <w:t>диспергент</w:t>
      </w:r>
      <w:r w:rsidRPr="00130C92" w:rsidR="00916667">
        <w:rPr>
          <w:rFonts w:ascii="Times New Roman" w:hAnsi="Times New Roman" w:cs="Times New Roman"/>
          <w:sz w:val="24"/>
          <w:szCs w:val="24"/>
        </w:rPr>
        <w:t xml:space="preserve">ы, включенные в </w:t>
      </w:r>
      <w:r w:rsidRPr="00130C92" w:rsidR="00C7032B">
        <w:rPr>
          <w:rFonts w:ascii="Times New Roman" w:hAnsi="Times New Roman" w:cs="Times New Roman"/>
          <w:sz w:val="24"/>
          <w:szCs w:val="24"/>
        </w:rPr>
        <w:t>перечень</w:t>
      </w:r>
      <w:r w:rsidRPr="00130C92" w:rsidR="00916667">
        <w:rPr>
          <w:rFonts w:ascii="Times New Roman" w:hAnsi="Times New Roman" w:cs="Times New Roman"/>
          <w:sz w:val="24"/>
          <w:szCs w:val="24"/>
        </w:rPr>
        <w:t>, утверждаемый уполномоченным органом в области охраны окружающей среды.</w:t>
      </w:r>
    </w:p>
    <w:p w:rsidR="00385F75"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w:t>
      </w:r>
      <w:r w:rsidRPr="00130C92" w:rsidR="004C225E">
        <w:rPr>
          <w:rFonts w:ascii="Times New Roman" w:hAnsi="Times New Roman" w:cs="Times New Roman"/>
          <w:sz w:val="24"/>
          <w:szCs w:val="24"/>
        </w:rPr>
        <w:t>испергенты - смесь поверхностно-активных веществ и растворителей, позволяющих нефтяному пятну разбиваться на мелкие капли, которые могут более эффективно смешиваться с водой, оставаясь в ее толще до разрушения под воздействием естественных процессов</w:t>
      </w:r>
      <w:r w:rsidRPr="00130C92">
        <w:rPr>
          <w:rFonts w:ascii="Times New Roman" w:hAnsi="Times New Roman" w:cs="Times New Roman"/>
          <w:sz w:val="24"/>
          <w:szCs w:val="24"/>
        </w:rPr>
        <w:t>.</w:t>
      </w:r>
    </w:p>
    <w:p w:rsidR="00E074F4"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Методику по определению диспергентов для включения их в перечень диспергентов для ликвидации аварийных разливов нефти в море и внутренних водоемах Республики Казахстан</w:t>
      </w:r>
      <w:r w:rsidRPr="00130C92" w:rsidR="005A231A">
        <w:rPr>
          <w:rFonts w:ascii="Times New Roman" w:hAnsi="Times New Roman" w:cs="Times New Roman"/>
          <w:sz w:val="24"/>
          <w:szCs w:val="24"/>
        </w:rPr>
        <w:t xml:space="preserve"> утверждает уполномоченный орган в области охраны окружающей среды.</w:t>
      </w:r>
    </w:p>
    <w:p w:rsidR="000E0502"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363" w:name="1963237407"/>
      <w:r w:rsidRPr="00130C92">
        <w:rPr>
          <w:rFonts w:ascii="Times New Roman" w:hAnsi="Times New Roman" w:cs="Times New Roman"/>
          <w:bCs w:val="0"/>
          <w:i w:val="0"/>
          <w:iCs w:val="0"/>
          <w:color w:val="auto"/>
          <w:sz w:val="24"/>
          <w:szCs w:val="24"/>
        </w:rPr>
        <w:t>Экологические требования при проведении операций по недропользованию в пределах предохранительной зоны</w:t>
      </w:r>
    </w:p>
    <w:p w:rsidR="002555CB" w:rsidRPr="00130C92" w:rsidP="00170284">
      <w:pPr>
        <w:pStyle w:val="ListParagraph"/>
        <w:numPr>
          <w:ilvl w:val="0"/>
          <w:numId w:val="100"/>
        </w:numPr>
        <w:spacing w:after="200" w:line="240" w:lineRule="auto"/>
        <w:ind w:left="432" w:firstLine="706"/>
        <w:contextualSpacing w:val="0"/>
        <w:jc w:val="both"/>
        <w:rPr>
          <w:rFonts w:ascii="Times New Roman" w:hAnsi="Times New Roman" w:cs="Times New Roman"/>
          <w:sz w:val="24"/>
          <w:szCs w:val="24"/>
        </w:rPr>
      </w:pPr>
      <w:bookmarkStart w:id="364" w:name="1963235974"/>
      <w:bookmarkEnd w:id="363"/>
      <w:r w:rsidRPr="00130C92">
        <w:rPr>
          <w:rFonts w:ascii="Times New Roman" w:hAnsi="Times New Roman" w:cs="Times New Roman"/>
          <w:sz w:val="24"/>
          <w:szCs w:val="24"/>
        </w:rPr>
        <w:t xml:space="preserve">Недропользователь, осуществляющий операции по недропользованию в пределах предохранительной зоны, обязан проводить их таким образом, чтобы </w:t>
      </w:r>
      <w:r w:rsidRPr="00130C92" w:rsidR="00507CB9">
        <w:rPr>
          <w:rFonts w:ascii="Times New Roman" w:hAnsi="Times New Roman" w:cs="Times New Roman"/>
          <w:sz w:val="24"/>
          <w:szCs w:val="24"/>
        </w:rPr>
        <w:t xml:space="preserve">предотвратить </w:t>
      </w:r>
      <w:r w:rsidRPr="00130C92">
        <w:rPr>
          <w:rFonts w:ascii="Times New Roman" w:hAnsi="Times New Roman" w:cs="Times New Roman"/>
          <w:sz w:val="24"/>
          <w:szCs w:val="24"/>
        </w:rPr>
        <w:t>или максимально снизить загрязнение моря в случае подъема уровня вод.</w:t>
      </w:r>
      <w:bookmarkStart w:id="365" w:name="1963235461"/>
      <w:bookmarkEnd w:id="364"/>
    </w:p>
    <w:p w:rsidR="004C225E" w:rsidRPr="006D7652" w:rsidP="00170284">
      <w:pPr>
        <w:pStyle w:val="ListParagraph"/>
        <w:numPr>
          <w:ilvl w:val="0"/>
          <w:numId w:val="10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Недропользователь, осуществляющий операции по недропользованию в пределах предохранительной зоны,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w:t>
      </w:r>
      <w:bookmarkEnd w:id="365"/>
    </w:p>
    <w:p w:rsidR="006F6A91"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Экологические требования при проектировании, прокладке и эксплуатации подводных трубопроводов</w:t>
      </w:r>
      <w:r w:rsidRPr="00130C92" w:rsidR="00A97E3F">
        <w:rPr>
          <w:rFonts w:ascii="Times New Roman" w:hAnsi="Times New Roman" w:cs="Times New Roman"/>
          <w:i w:val="0"/>
          <w:color w:val="auto"/>
          <w:sz w:val="24"/>
          <w:szCs w:val="24"/>
        </w:rPr>
        <w:t xml:space="preserve"> и кабелей</w:t>
      </w:r>
    </w:p>
    <w:p w:rsidR="006F6A91"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Выбор месторасположения трассы, конструкции, оборудования, технологии и технических средств для строительства и эксплуатации каждого конкретного объекта должен производиться на альтернативной основе в целях уменьшения негативного воздействия на окружающую среду.</w:t>
      </w:r>
    </w:p>
    <w:p w:rsidR="000A7F7B"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Запрещаются производство буровзрывных работ и сейсморазведка с пневматическими и другими детонирующими источниками возбуждения упругих волн (сейсмических сигналов) на расстоянии менее пятисот метров от трассы трубопровода или подводных кабелей.</w:t>
      </w:r>
    </w:p>
    <w:p w:rsidR="008434BF"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Запрещаются буксировка сейсмических кос и траление рыболовецкими судами с пересечением трасс </w:t>
      </w:r>
      <w:r w:rsidRPr="00130C92" w:rsidR="00A97E3F">
        <w:rPr>
          <w:rFonts w:ascii="Times New Roman" w:hAnsi="Times New Roman" w:cs="Times New Roman"/>
          <w:sz w:val="24"/>
          <w:szCs w:val="24"/>
        </w:rPr>
        <w:t xml:space="preserve">подводных </w:t>
      </w:r>
      <w:r w:rsidRPr="00130C92">
        <w:rPr>
          <w:rFonts w:ascii="Times New Roman" w:hAnsi="Times New Roman" w:cs="Times New Roman"/>
          <w:sz w:val="24"/>
          <w:szCs w:val="24"/>
        </w:rPr>
        <w:t>трубопроводов и кабелей.</w:t>
      </w:r>
    </w:p>
    <w:p w:rsidR="008434BF"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Проектирование подлежащих строительству трубопроводов и сопутствующих инженерных сооружений должно обеспечить:</w:t>
      </w:r>
    </w:p>
    <w:p w:rsidR="008434BF" w:rsidRPr="00130C92" w:rsidP="00170284">
      <w:pPr>
        <w:pStyle w:val="ListParagraph"/>
        <w:numPr>
          <w:ilvl w:val="0"/>
          <w:numId w:val="10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высокую степень их надежности, безопасности, защиты и контроля за их техническим состоянием;</w:t>
      </w:r>
    </w:p>
    <w:p w:rsidR="008434BF" w:rsidRPr="00130C92" w:rsidP="00170284">
      <w:pPr>
        <w:pStyle w:val="ListParagraph"/>
        <w:numPr>
          <w:ilvl w:val="0"/>
          <w:numId w:val="10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возможность оперативного реагирования на непредвиденные ситуации;</w:t>
      </w:r>
    </w:p>
    <w:p w:rsidR="008434BF" w:rsidRPr="00130C92" w:rsidP="00170284">
      <w:pPr>
        <w:pStyle w:val="ListParagraph"/>
        <w:numPr>
          <w:ilvl w:val="0"/>
          <w:numId w:val="10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оперативность и качество ремонтно-восстановительных работ;</w:t>
      </w:r>
    </w:p>
    <w:p w:rsidR="006F6A91" w:rsidRPr="00130C92" w:rsidP="00170284">
      <w:pPr>
        <w:pStyle w:val="ListParagraph"/>
        <w:numPr>
          <w:ilvl w:val="0"/>
          <w:numId w:val="10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минимальное негативное воздействие на окружающую среду.</w:t>
      </w:r>
    </w:p>
    <w:p w:rsidR="00F42F26"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Проект в обязательном порядке должен содержать самостоятельный раздел "Охрана окружающей среды", соответствующий требованиям строительных, санитарно-эпидемиологических норм и правил, а также инструктивным документам уполномоченного органа в области охраны окружающей среды.</w:t>
      </w:r>
    </w:p>
    <w:p w:rsidR="006F6A91"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Ответственность за полноту и достоверность проектно-сметной документации несут заказчик и разработчик проекта.</w:t>
      </w:r>
    </w:p>
    <w:p w:rsidR="0018006A"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bookmarkStart w:id="366" w:name="443425887"/>
      <w:bookmarkStart w:id="367" w:name="1963235466"/>
      <w:r w:rsidRPr="00130C92">
        <w:rPr>
          <w:rFonts w:ascii="Times New Roman" w:hAnsi="Times New Roman" w:cs="Times New Roman"/>
          <w:sz w:val="24"/>
          <w:szCs w:val="24"/>
        </w:rPr>
        <w:t>В проектах на прокладку трубопроводов необходимо предусматривать меры по их охране при сооружении и последующей эксплуатации. На каждом этапе строительства и при эксплуатации трубопроводов, транспортирующих углеводородное сырье и продукты его переработки, должны приниматься меры по защите и охране окружающей среды, а также трубопроводов, относящихся к объектам повышенного риска.</w:t>
      </w:r>
    </w:p>
    <w:p w:rsidR="0018006A"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bookmarkStart w:id="368" w:name="1963236309"/>
      <w:bookmarkEnd w:id="367"/>
      <w:r w:rsidRPr="00130C92">
        <w:rPr>
          <w:rFonts w:ascii="Times New Roman" w:hAnsi="Times New Roman" w:cs="Times New Roman"/>
          <w:sz w:val="24"/>
          <w:szCs w:val="24"/>
        </w:rPr>
        <w:t xml:space="preserve">Места пересечения трубопроводов с судоходными реками и каналами </w:t>
      </w:r>
      <w:r w:rsidRPr="00130C92" w:rsidR="00132B6D">
        <w:rPr>
          <w:rFonts w:ascii="Times New Roman" w:hAnsi="Times New Roman" w:cs="Times New Roman"/>
          <w:sz w:val="24"/>
          <w:szCs w:val="24"/>
        </w:rPr>
        <w:t xml:space="preserve">должны </w:t>
      </w:r>
      <w:r w:rsidRPr="00130C92">
        <w:rPr>
          <w:rFonts w:ascii="Times New Roman" w:hAnsi="Times New Roman" w:cs="Times New Roman"/>
          <w:sz w:val="24"/>
          <w:szCs w:val="24"/>
        </w:rPr>
        <w:t>обозначат</w:t>
      </w:r>
      <w:r w:rsidRPr="00130C92" w:rsidR="00132B6D">
        <w:rPr>
          <w:rFonts w:ascii="Times New Roman" w:hAnsi="Times New Roman" w:cs="Times New Roman"/>
          <w:sz w:val="24"/>
          <w:szCs w:val="24"/>
        </w:rPr>
        <w:t>ь</w:t>
      </w:r>
      <w:r w:rsidRPr="00130C92">
        <w:rPr>
          <w:rFonts w:ascii="Times New Roman" w:hAnsi="Times New Roman" w:cs="Times New Roman"/>
          <w:sz w:val="24"/>
          <w:szCs w:val="24"/>
        </w:rPr>
        <w:t xml:space="preserve">ся на берегах навигационными знаками. Навигационные знаки при строительстве магистрального трубопровода устанавливаются в соответствии с </w:t>
      </w:r>
      <w:r>
        <w:fldChar w:fldCharType="begin"/>
      </w:r>
      <w:r>
        <w:instrText xml:space="preserve"> HYPERLINK "https://bestprofi.com/home/section/493856687"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в области внутреннего водного транспорта.</w:t>
      </w:r>
    </w:p>
    <w:p w:rsidR="0018006A"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bookmarkStart w:id="369" w:name="1963236230"/>
      <w:bookmarkEnd w:id="368"/>
      <w:r w:rsidRPr="00130C92">
        <w:rPr>
          <w:rFonts w:ascii="Times New Roman" w:hAnsi="Times New Roman" w:cs="Times New Roman"/>
          <w:sz w:val="24"/>
          <w:szCs w:val="24"/>
        </w:rPr>
        <w:t>Для исключения возможности повреждения трубопроводов при любом виде их прокладки устанавливаются охранные зоны:</w:t>
      </w:r>
    </w:p>
    <w:p w:rsidR="0018006A" w:rsidRPr="00130C92" w:rsidP="00170284">
      <w:pPr>
        <w:pStyle w:val="ListParagraph"/>
        <w:numPr>
          <w:ilvl w:val="0"/>
          <w:numId w:val="43"/>
        </w:numPr>
        <w:spacing w:after="200" w:line="240" w:lineRule="auto"/>
        <w:ind w:left="432" w:firstLine="706"/>
        <w:contextualSpacing w:val="0"/>
        <w:jc w:val="both"/>
        <w:rPr>
          <w:rFonts w:ascii="Times New Roman" w:hAnsi="Times New Roman" w:cs="Times New Roman"/>
          <w:sz w:val="24"/>
          <w:szCs w:val="24"/>
        </w:rPr>
      </w:pPr>
      <w:bookmarkStart w:id="370" w:name="1963235465"/>
      <w:bookmarkEnd w:id="369"/>
      <w:r w:rsidRPr="00130C92">
        <w:rPr>
          <w:rFonts w:ascii="Times New Roman" w:hAnsi="Times New Roman" w:cs="Times New Roman"/>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сто метров с каждой стороны;</w:t>
      </w:r>
    </w:p>
    <w:p w:rsidR="0018006A" w:rsidRPr="00130C92" w:rsidP="00170284">
      <w:pPr>
        <w:pStyle w:val="ListParagraph"/>
        <w:numPr>
          <w:ilvl w:val="0"/>
          <w:numId w:val="43"/>
        </w:numPr>
        <w:spacing w:after="200" w:line="240" w:lineRule="auto"/>
        <w:ind w:left="432" w:firstLine="706"/>
        <w:contextualSpacing w:val="0"/>
        <w:jc w:val="both"/>
        <w:rPr>
          <w:rFonts w:ascii="Times New Roman" w:hAnsi="Times New Roman" w:cs="Times New Roman"/>
          <w:sz w:val="24"/>
          <w:szCs w:val="24"/>
        </w:rPr>
      </w:pPr>
      <w:bookmarkStart w:id="371" w:name="1963237473"/>
      <w:bookmarkEnd w:id="370"/>
      <w:r w:rsidRPr="00130C92">
        <w:rPr>
          <w:rFonts w:ascii="Times New Roman" w:hAnsi="Times New Roman" w:cs="Times New Roman"/>
          <w:sz w:val="24"/>
          <w:szCs w:val="24"/>
        </w:rPr>
        <w:t>вокруг технологических установок подготовки продукции к транспортировке,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пунктов подогрева нефти и нефтепродуктов - в виде участка земли, ограниченного замкнутой линией, отстоящей от границ территории указанных объектов на сто метров во все стороны.</w:t>
      </w:r>
    </w:p>
    <w:p w:rsidR="0018006A"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bookmarkStart w:id="372" w:name="1963235464"/>
      <w:bookmarkEnd w:id="371"/>
      <w:r w:rsidRPr="00130C92">
        <w:rPr>
          <w:rFonts w:ascii="Times New Roman" w:hAnsi="Times New Roman" w:cs="Times New Roman"/>
          <w:sz w:val="24"/>
          <w:szCs w:val="24"/>
        </w:rPr>
        <w:t>Материалы фактического положения трубопроводов с привязкой охранных зон, входящих в его состав коммуникаций и объектов должны быть переданы в соответствующие местные исполнительные органы для нанесения их на районные карты землепользовании. Местные исполнительные органы выдают сведения о местонахождении трубопроводов заинтересованным юридическим лицам по их запросам.</w:t>
      </w:r>
    </w:p>
    <w:p w:rsidR="0018006A"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bookmarkStart w:id="373" w:name="1963237768"/>
      <w:bookmarkEnd w:id="372"/>
      <w:r w:rsidRPr="00130C92">
        <w:rPr>
          <w:rFonts w:ascii="Times New Roman" w:hAnsi="Times New Roman" w:cs="Times New Roman"/>
          <w:sz w:val="24"/>
          <w:szCs w:val="24"/>
        </w:rPr>
        <w:t>В охранных зонах трубопроводов запрещается производить действия, которые могут нарушить нормальную их эксплуатацию либо привести к повреждению:</w:t>
      </w:r>
    </w:p>
    <w:p w:rsidR="0018006A" w:rsidRPr="00130C92" w:rsidP="00170284">
      <w:pPr>
        <w:pStyle w:val="ListParagraph"/>
        <w:numPr>
          <w:ilvl w:val="0"/>
          <w:numId w:val="44"/>
        </w:numPr>
        <w:spacing w:after="200" w:line="240" w:lineRule="auto"/>
        <w:ind w:left="432" w:firstLine="706"/>
        <w:contextualSpacing w:val="0"/>
        <w:jc w:val="both"/>
        <w:rPr>
          <w:rFonts w:ascii="Times New Roman" w:hAnsi="Times New Roman" w:cs="Times New Roman"/>
          <w:sz w:val="24"/>
          <w:szCs w:val="24"/>
        </w:rPr>
      </w:pPr>
      <w:bookmarkStart w:id="374" w:name="1963236763"/>
      <w:bookmarkEnd w:id="373"/>
      <w:r w:rsidRPr="00130C92">
        <w:rPr>
          <w:rFonts w:ascii="Times New Roman" w:hAnsi="Times New Roman" w:cs="Times New Roman"/>
          <w:sz w:val="24"/>
          <w:szCs w:val="24"/>
        </w:rPr>
        <w:t>перемещать, засыпать и ломать опознавательные навигационные знаки, контрольно-измерительные пункты;</w:t>
      </w:r>
    </w:p>
    <w:p w:rsidR="002F7602" w:rsidRPr="00130C92" w:rsidP="00170284">
      <w:pPr>
        <w:pStyle w:val="ListParagraph"/>
        <w:numPr>
          <w:ilvl w:val="0"/>
          <w:numId w:val="44"/>
        </w:numPr>
        <w:spacing w:after="200" w:line="240" w:lineRule="auto"/>
        <w:ind w:left="432" w:firstLine="706"/>
        <w:contextualSpacing w:val="0"/>
        <w:jc w:val="both"/>
        <w:rPr>
          <w:rFonts w:ascii="Times New Roman" w:hAnsi="Times New Roman" w:cs="Times New Roman"/>
          <w:sz w:val="24"/>
          <w:szCs w:val="24"/>
        </w:rPr>
      </w:pPr>
      <w:bookmarkStart w:id="375" w:name="1963236031"/>
      <w:bookmarkEnd w:id="374"/>
      <w:r w:rsidRPr="00130C92">
        <w:rPr>
          <w:rFonts w:ascii="Times New Roman" w:hAnsi="Times New Roman" w:cs="Times New Roman"/>
          <w:sz w:val="24"/>
          <w:szCs w:val="24"/>
        </w:rPr>
        <w:t>открывать люки, калитки и двери необслуживаемых пунктов кабельной связи, ограждений узлов линейной арматуры, установки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bookmarkStart w:id="376" w:name="1963237740"/>
      <w:bookmarkEnd w:id="375"/>
    </w:p>
    <w:p w:rsidR="002F7602" w:rsidRPr="00130C92" w:rsidP="00170284">
      <w:pPr>
        <w:pStyle w:val="ListParagraph"/>
        <w:numPr>
          <w:ilvl w:val="0"/>
          <w:numId w:val="4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устраивать свалки, выливать растворы кислот, солей и щелочей;</w:t>
      </w:r>
      <w:bookmarkStart w:id="377" w:name="1963235463"/>
      <w:bookmarkEnd w:id="376"/>
    </w:p>
    <w:p w:rsidR="002F7602" w:rsidRPr="00130C92" w:rsidP="00170284">
      <w:pPr>
        <w:pStyle w:val="ListParagraph"/>
        <w:numPr>
          <w:ilvl w:val="0"/>
          <w:numId w:val="4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bookmarkStart w:id="378" w:name="1963236762"/>
      <w:bookmarkEnd w:id="377"/>
    </w:p>
    <w:p w:rsidR="002F7602" w:rsidRPr="00130C92" w:rsidP="00170284">
      <w:pPr>
        <w:pStyle w:val="ListParagraph"/>
        <w:numPr>
          <w:ilvl w:val="0"/>
          <w:numId w:val="4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бросать якоря, проходить с отданными якорями, цепями, лотами, волокушами и тралами, производить дноуглубительные и землечерпальные работы;</w:t>
      </w:r>
      <w:bookmarkStart w:id="379" w:name="1963236084"/>
      <w:bookmarkEnd w:id="378"/>
    </w:p>
    <w:p w:rsidR="0018006A" w:rsidRPr="00130C92" w:rsidP="00170284">
      <w:pPr>
        <w:pStyle w:val="ListParagraph"/>
        <w:numPr>
          <w:ilvl w:val="0"/>
          <w:numId w:val="4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разводить огонь или размещать открытые или закрытые источники огня.</w:t>
      </w:r>
    </w:p>
    <w:p w:rsidR="0018006A"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bookmarkStart w:id="380" w:name="1963235462"/>
      <w:bookmarkEnd w:id="379"/>
      <w:r w:rsidRPr="00130C92">
        <w:rPr>
          <w:rFonts w:ascii="Times New Roman" w:hAnsi="Times New Roman" w:cs="Times New Roman"/>
          <w:sz w:val="24"/>
          <w:szCs w:val="24"/>
        </w:rPr>
        <w:t xml:space="preserve">В охранных зонах трубопроводов без письменного разрешения собственника магистрального трубопровода запрещается производство любых работ, в том числе геолого-съемочных, геологоразведочных, поисковых, геодезических и других изыскательских работ, связанных с устройством скважин, шурфов и взятием проб грунта, а также взрывных работ. Письменное </w:t>
      </w:r>
      <w:r>
        <w:fldChar w:fldCharType="begin"/>
      </w:r>
      <w:r>
        <w:instrText xml:space="preserve"> HYPERLINK "https://bestprofi.com/home/section/597128961" </w:instrText>
      </w:r>
      <w:r>
        <w:fldChar w:fldCharType="separate"/>
      </w:r>
      <w:r w:rsidRPr="00130C92">
        <w:rPr>
          <w:rFonts w:ascii="Times New Roman" w:hAnsi="Times New Roman" w:cs="Times New Roman"/>
          <w:sz w:val="24"/>
          <w:szCs w:val="24"/>
        </w:rPr>
        <w:t>разрешение</w:t>
      </w:r>
      <w:r>
        <w:fldChar w:fldCharType="end"/>
      </w:r>
      <w:r w:rsidRPr="00130C92">
        <w:rPr>
          <w:rFonts w:ascii="Times New Roman" w:hAnsi="Times New Roman" w:cs="Times New Roman"/>
          <w:sz w:val="24"/>
          <w:szCs w:val="24"/>
        </w:rPr>
        <w:t xml:space="preserve"> на производство взрывных работ в охранных зонах трубопроводов выдается только после представления организацией, производящей эти работы, соответствующих материалов, предусмотренных Едиными </w:t>
      </w:r>
      <w:r>
        <w:fldChar w:fldCharType="begin"/>
      </w:r>
      <w:r>
        <w:instrText xml:space="preserve"> HYPERLINK "https://bestprofi.com/home/section/597945918" </w:instrText>
      </w:r>
      <w:r>
        <w:fldChar w:fldCharType="separate"/>
      </w:r>
      <w:r w:rsidRPr="00130C92">
        <w:rPr>
          <w:rFonts w:ascii="Times New Roman" w:hAnsi="Times New Roman" w:cs="Times New Roman"/>
          <w:sz w:val="24"/>
          <w:szCs w:val="24"/>
        </w:rPr>
        <w:t>правилами</w:t>
      </w:r>
      <w:r>
        <w:fldChar w:fldCharType="end"/>
      </w:r>
      <w:r w:rsidRPr="00130C92">
        <w:rPr>
          <w:rFonts w:ascii="Times New Roman" w:hAnsi="Times New Roman" w:cs="Times New Roman"/>
          <w:sz w:val="24"/>
          <w:szCs w:val="24"/>
        </w:rPr>
        <w:t xml:space="preserve"> безопасности при взрывных работах.</w:t>
      </w:r>
    </w:p>
    <w:p w:rsidR="0018006A" w:rsidRPr="00130C9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bookmarkStart w:id="381" w:name="1963236721"/>
      <w:bookmarkEnd w:id="380"/>
      <w:r w:rsidRPr="00130C92">
        <w:rPr>
          <w:rFonts w:ascii="Times New Roman" w:hAnsi="Times New Roman" w:cs="Times New Roman"/>
          <w:sz w:val="24"/>
          <w:szCs w:val="24"/>
        </w:rPr>
        <w:t>При аварийных разливах нефти и воды, содержащих сероводород, их следует немедленно собрать и на месте нейтрализовать или вывезти для захоронения.</w:t>
      </w:r>
    </w:p>
    <w:p w:rsidR="00BA1209" w:rsidRPr="006D7652" w:rsidP="00170284">
      <w:pPr>
        <w:pStyle w:val="ListParagraph"/>
        <w:numPr>
          <w:ilvl w:val="0"/>
          <w:numId w:val="52"/>
        </w:numPr>
        <w:spacing w:after="200" w:line="240" w:lineRule="auto"/>
        <w:ind w:left="432" w:firstLine="706"/>
        <w:contextualSpacing w:val="0"/>
        <w:jc w:val="both"/>
        <w:rPr>
          <w:rFonts w:ascii="Times New Roman" w:hAnsi="Times New Roman" w:cs="Times New Roman"/>
          <w:sz w:val="24"/>
          <w:szCs w:val="24"/>
        </w:rPr>
      </w:pPr>
      <w:bookmarkStart w:id="382" w:name="1963236885"/>
      <w:bookmarkEnd w:id="381"/>
      <w:r w:rsidRPr="00130C92">
        <w:rPr>
          <w:rFonts w:ascii="Times New Roman" w:hAnsi="Times New Roman" w:cs="Times New Roman"/>
          <w:sz w:val="24"/>
          <w:szCs w:val="24"/>
        </w:rPr>
        <w:t>В местах пересечения газо-, нефте-, конденсатопроводами железнодорожных и водных путей, автомобильных дорог, оврагов и других естественных препятствий, на углах поворотов, в пунктах</w:t>
      </w:r>
      <w:bookmarkStart w:id="383" w:name="1963236308"/>
      <w:bookmarkEnd w:id="382"/>
      <w:r w:rsidRPr="00130C92" w:rsidR="00B423FC">
        <w:rPr>
          <w:rFonts w:ascii="Times New Roman" w:hAnsi="Times New Roman" w:cs="Times New Roman"/>
          <w:sz w:val="24"/>
          <w:szCs w:val="24"/>
        </w:rPr>
        <w:t xml:space="preserve"> </w:t>
      </w:r>
      <w:r w:rsidRPr="00130C92">
        <w:rPr>
          <w:rFonts w:ascii="Times New Roman" w:hAnsi="Times New Roman" w:cs="Times New Roman"/>
          <w:sz w:val="24"/>
          <w:szCs w:val="24"/>
        </w:rPr>
        <w:t>возможного скопления людей, технологических узлах газо-, нефте-, конденсатопроводов выставляются соответствующие знаки безопасности и надписи. Для перечисленных мест в проекте должны быть предусмотрены дополнительные мероприятия, исключающие или уменьшающие опасность выбросов.</w:t>
      </w:r>
      <w:bookmarkEnd w:id="383"/>
      <w:bookmarkEnd w:id="366"/>
    </w:p>
    <w:p w:rsidR="00EB141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384" w:name="1963236240"/>
      <w:r w:rsidRPr="00130C92">
        <w:rPr>
          <w:rFonts w:ascii="Times New Roman" w:hAnsi="Times New Roman" w:cs="Times New Roman"/>
          <w:i w:val="0"/>
          <w:color w:val="auto"/>
          <w:sz w:val="24"/>
          <w:szCs w:val="24"/>
        </w:rPr>
        <w:t>Трансграничное перемещение радиоактивных отходов и материалов</w:t>
      </w:r>
    </w:p>
    <w:p w:rsidR="00321492" w:rsidRPr="00130C92" w:rsidP="00170284">
      <w:pPr>
        <w:pStyle w:val="ListParagraph"/>
        <w:numPr>
          <w:ilvl w:val="0"/>
          <w:numId w:val="102"/>
        </w:numPr>
        <w:spacing w:after="200" w:line="240" w:lineRule="auto"/>
        <w:ind w:left="432" w:firstLine="706"/>
        <w:contextualSpacing w:val="0"/>
        <w:jc w:val="both"/>
        <w:rPr>
          <w:rFonts w:ascii="Times New Roman" w:hAnsi="Times New Roman" w:cs="Times New Roman"/>
          <w:sz w:val="24"/>
          <w:szCs w:val="24"/>
        </w:rPr>
      </w:pPr>
      <w:bookmarkStart w:id="385" w:name="1963235213"/>
      <w:bookmarkEnd w:id="384"/>
      <w:r w:rsidRPr="00130C92">
        <w:rPr>
          <w:rFonts w:ascii="Times New Roman" w:hAnsi="Times New Roman" w:cs="Times New Roman"/>
          <w:sz w:val="24"/>
          <w:szCs w:val="24"/>
        </w:rPr>
        <w:t xml:space="preserve">Запрещается ввоз в Республику Казахстан в целях хранения или захоронения радиоактивных отходов из других государств, за исключением </w:t>
      </w:r>
      <w:r w:rsidRPr="00130C92">
        <w:rPr>
          <w:rFonts w:ascii="Times New Roman" w:hAnsi="Times New Roman" w:cs="Times New Roman"/>
          <w:sz w:val="24"/>
          <w:szCs w:val="24"/>
        </w:rPr>
        <w:t xml:space="preserve">обратного ввоза </w:t>
      </w:r>
      <w:r w:rsidRPr="00130C92">
        <w:rPr>
          <w:rFonts w:ascii="Times New Roman" w:hAnsi="Times New Roman" w:cs="Times New Roman"/>
          <w:sz w:val="24"/>
          <w:szCs w:val="24"/>
        </w:rPr>
        <w:t xml:space="preserve">собственных радиоактивных отходов Республики Казахстан, </w:t>
      </w:r>
      <w:r w:rsidRPr="00130C92">
        <w:rPr>
          <w:rFonts w:ascii="Times New Roman" w:hAnsi="Times New Roman" w:cs="Times New Roman"/>
          <w:sz w:val="24"/>
          <w:szCs w:val="24"/>
        </w:rPr>
        <w:t xml:space="preserve">ранее </w:t>
      </w:r>
      <w:r w:rsidRPr="00130C92">
        <w:rPr>
          <w:rFonts w:ascii="Times New Roman" w:hAnsi="Times New Roman" w:cs="Times New Roman"/>
          <w:sz w:val="24"/>
          <w:szCs w:val="24"/>
        </w:rPr>
        <w:t>вывезенных для переработки в другие государства.</w:t>
      </w:r>
    </w:p>
    <w:p w:rsidR="001E6011" w:rsidRPr="00130C92" w:rsidP="00170284">
      <w:pPr>
        <w:pStyle w:val="ListParagraph"/>
        <w:numPr>
          <w:ilvl w:val="0"/>
          <w:numId w:val="10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Запрещается </w:t>
      </w:r>
      <w:r w:rsidRPr="00130C92">
        <w:rPr>
          <w:rFonts w:ascii="Times New Roman" w:hAnsi="Times New Roman" w:cs="Times New Roman"/>
          <w:sz w:val="24"/>
          <w:szCs w:val="24"/>
        </w:rPr>
        <w:t xml:space="preserve">хранение и </w:t>
      </w:r>
      <w:r w:rsidRPr="00130C92">
        <w:rPr>
          <w:rFonts w:ascii="Times New Roman" w:hAnsi="Times New Roman" w:cs="Times New Roman"/>
          <w:sz w:val="24"/>
          <w:szCs w:val="24"/>
        </w:rPr>
        <w:t xml:space="preserve">захоронение радиоактивных отходов и материалов на поверхности земли и в недрах без проведения мероприятий, </w:t>
      </w:r>
      <w:r w:rsidRPr="00130C92">
        <w:rPr>
          <w:rFonts w:ascii="Times New Roman" w:hAnsi="Times New Roman" w:cs="Times New Roman"/>
          <w:sz w:val="24"/>
          <w:szCs w:val="24"/>
        </w:rPr>
        <w:t xml:space="preserve">предотвращающих </w:t>
      </w:r>
      <w:r w:rsidRPr="00130C92">
        <w:rPr>
          <w:rFonts w:ascii="Times New Roman" w:hAnsi="Times New Roman" w:cs="Times New Roman"/>
          <w:sz w:val="24"/>
          <w:szCs w:val="24"/>
        </w:rPr>
        <w:t>попадание радиоактивных веществ в окружающую среду.</w:t>
      </w:r>
      <w:bookmarkStart w:id="386" w:name="1963234670"/>
      <w:bookmarkEnd w:id="385"/>
    </w:p>
    <w:p w:rsidR="00033CC9" w:rsidRPr="00130C92" w:rsidP="00170284">
      <w:pPr>
        <w:pStyle w:val="ListParagraph"/>
        <w:numPr>
          <w:ilvl w:val="0"/>
          <w:numId w:val="10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Ввоз в Республику Казахстан радиоактивных материалов, полуфабрикатов, сырья, комплектующих изделий, содержащих радиоактивные вещества выше уровней изъятия, установленных нормами радиационной безопасности, осуществляется в соответствии с </w:t>
      </w:r>
      <w:r>
        <w:fldChar w:fldCharType="begin"/>
      </w:r>
      <w:r>
        <w:instrText xml:space="preserve"> HYPERLINK "https://bestprofi.com/home/section/523916263"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в области экспортного контроля и подлежит государственному учету ядерных материалов и источников ионизирующего излучения в соответствии с </w:t>
      </w:r>
      <w:r>
        <w:fldChar w:fldCharType="begin"/>
      </w:r>
      <w:r>
        <w:instrText xml:space="preserve"> HYPERLINK "https://bestprofi.com/home/section/670072188"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в области использования атомной энергии.</w:t>
      </w:r>
      <w:bookmarkStart w:id="387" w:name="1963235212"/>
      <w:bookmarkEnd w:id="386"/>
    </w:p>
    <w:p w:rsidR="00EB1415" w:rsidRPr="00130C92" w:rsidP="00170284">
      <w:pPr>
        <w:pStyle w:val="ListParagraph"/>
        <w:numPr>
          <w:ilvl w:val="0"/>
          <w:numId w:val="10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Т</w:t>
      </w:r>
      <w:r w:rsidRPr="00130C92">
        <w:rPr>
          <w:rFonts w:ascii="Times New Roman" w:hAnsi="Times New Roman" w:cs="Times New Roman"/>
          <w:sz w:val="24"/>
          <w:szCs w:val="24"/>
        </w:rPr>
        <w:t>рансгранично</w:t>
      </w:r>
      <w:r w:rsidRPr="00130C92">
        <w:rPr>
          <w:rFonts w:ascii="Times New Roman" w:hAnsi="Times New Roman" w:cs="Times New Roman"/>
          <w:sz w:val="24"/>
          <w:szCs w:val="24"/>
        </w:rPr>
        <w:t>е</w:t>
      </w:r>
      <w:r w:rsidRPr="00130C92">
        <w:rPr>
          <w:rFonts w:ascii="Times New Roman" w:hAnsi="Times New Roman" w:cs="Times New Roman"/>
          <w:sz w:val="24"/>
          <w:szCs w:val="24"/>
        </w:rPr>
        <w:t xml:space="preserve"> перемещени</w:t>
      </w:r>
      <w:r w:rsidRPr="00130C92">
        <w:rPr>
          <w:rFonts w:ascii="Times New Roman" w:hAnsi="Times New Roman" w:cs="Times New Roman"/>
          <w:sz w:val="24"/>
          <w:szCs w:val="24"/>
        </w:rPr>
        <w:t>е</w:t>
      </w:r>
      <w:r w:rsidRPr="00130C92">
        <w:rPr>
          <w:rFonts w:ascii="Times New Roman" w:hAnsi="Times New Roman" w:cs="Times New Roman"/>
          <w:sz w:val="24"/>
          <w:szCs w:val="24"/>
        </w:rPr>
        <w:t xml:space="preserve"> радиоактивных материалов </w:t>
      </w:r>
      <w:r w:rsidRPr="00130C92">
        <w:rPr>
          <w:rFonts w:ascii="Times New Roman" w:hAnsi="Times New Roman" w:cs="Times New Roman"/>
          <w:sz w:val="24"/>
          <w:szCs w:val="24"/>
        </w:rPr>
        <w:t xml:space="preserve">осуществляется </w:t>
      </w:r>
      <w:r w:rsidRPr="00130C92">
        <w:rPr>
          <w:rFonts w:ascii="Times New Roman" w:hAnsi="Times New Roman" w:cs="Times New Roman"/>
          <w:sz w:val="24"/>
          <w:szCs w:val="24"/>
        </w:rPr>
        <w:t>с соблюдением норм международного права. При этом:</w:t>
      </w:r>
    </w:p>
    <w:p w:rsidR="00EB1415" w:rsidRPr="00130C92" w:rsidP="00170284">
      <w:pPr>
        <w:pStyle w:val="ListParagraph"/>
        <w:numPr>
          <w:ilvl w:val="0"/>
          <w:numId w:val="64"/>
        </w:numPr>
        <w:spacing w:after="200" w:line="240" w:lineRule="auto"/>
        <w:ind w:left="432" w:firstLine="706"/>
        <w:contextualSpacing w:val="0"/>
        <w:jc w:val="both"/>
        <w:rPr>
          <w:rFonts w:ascii="Times New Roman" w:hAnsi="Times New Roman" w:cs="Times New Roman"/>
          <w:sz w:val="24"/>
          <w:szCs w:val="24"/>
        </w:rPr>
      </w:pPr>
      <w:bookmarkStart w:id="388" w:name="1963235211"/>
      <w:bookmarkEnd w:id="387"/>
      <w:r w:rsidRPr="00130C92">
        <w:rPr>
          <w:rFonts w:ascii="Times New Roman" w:hAnsi="Times New Roman" w:cs="Times New Roman"/>
          <w:sz w:val="24"/>
          <w:szCs w:val="24"/>
        </w:rPr>
        <w:t>природопользователь обязан принять меры для обеспечения перемещения по разрешению и предварительному уведомлению, а также согласия государства назначения;</w:t>
      </w:r>
    </w:p>
    <w:p w:rsidR="00484E41" w:rsidRPr="00130C92" w:rsidP="00170284">
      <w:pPr>
        <w:pStyle w:val="ListParagraph"/>
        <w:numPr>
          <w:ilvl w:val="0"/>
          <w:numId w:val="64"/>
        </w:numPr>
        <w:spacing w:after="200" w:line="240" w:lineRule="auto"/>
        <w:ind w:left="432" w:firstLine="706"/>
        <w:contextualSpacing w:val="0"/>
        <w:jc w:val="both"/>
        <w:rPr>
          <w:rFonts w:ascii="Times New Roman" w:hAnsi="Times New Roman" w:cs="Times New Roman"/>
          <w:sz w:val="24"/>
          <w:szCs w:val="24"/>
        </w:rPr>
      </w:pPr>
      <w:bookmarkStart w:id="389" w:name="1963235210"/>
      <w:bookmarkEnd w:id="388"/>
      <w:r w:rsidRPr="00130C92">
        <w:rPr>
          <w:rFonts w:ascii="Times New Roman" w:hAnsi="Times New Roman" w:cs="Times New Roman"/>
          <w:sz w:val="24"/>
          <w:szCs w:val="24"/>
        </w:rPr>
        <w:t>трансграничное перемещение через государства транзита должно осуществляться при условии выполнения тех международных обязательств, которые соответствуют конкретным используемым видам транспорта;</w:t>
      </w:r>
      <w:bookmarkStart w:id="390" w:name="1963235209"/>
      <w:bookmarkEnd w:id="389"/>
    </w:p>
    <w:p w:rsidR="00EB1415" w:rsidRPr="00130C92" w:rsidP="00170284">
      <w:pPr>
        <w:pStyle w:val="ListParagraph"/>
        <w:numPr>
          <w:ilvl w:val="0"/>
          <w:numId w:val="6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запрещается отправка отработавшего топлива или радиоактивных отходов для хранения или захоронения в место назначения южнее 60 градусов южной широты.</w:t>
      </w:r>
    </w:p>
    <w:p w:rsidR="00EB141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391" w:name="1963235208"/>
      <w:bookmarkEnd w:id="390"/>
      <w:r w:rsidRPr="00130C92">
        <w:rPr>
          <w:rFonts w:ascii="Times New Roman" w:hAnsi="Times New Roman" w:cs="Times New Roman"/>
          <w:i w:val="0"/>
          <w:color w:val="auto"/>
          <w:sz w:val="24"/>
          <w:szCs w:val="24"/>
        </w:rPr>
        <w:t>Экологические требования при использовании радиоактивных материалов</w:t>
      </w:r>
    </w:p>
    <w:p w:rsidR="00B00B94" w:rsidRPr="00130C92" w:rsidP="00170284">
      <w:pPr>
        <w:pStyle w:val="ListParagraph"/>
        <w:numPr>
          <w:ilvl w:val="0"/>
          <w:numId w:val="103"/>
        </w:numPr>
        <w:spacing w:after="200" w:line="240" w:lineRule="auto"/>
        <w:ind w:left="432" w:firstLine="706"/>
        <w:contextualSpacing w:val="0"/>
        <w:jc w:val="both"/>
        <w:rPr>
          <w:rFonts w:ascii="Times New Roman" w:hAnsi="Times New Roman" w:cs="Times New Roman"/>
          <w:sz w:val="24"/>
          <w:szCs w:val="24"/>
        </w:rPr>
      </w:pPr>
      <w:bookmarkStart w:id="392" w:name="1963235207"/>
      <w:bookmarkEnd w:id="391"/>
      <w:r w:rsidRPr="00130C92">
        <w:rPr>
          <w:rFonts w:ascii="Times New Roman" w:hAnsi="Times New Roman" w:cs="Times New Roman"/>
          <w:sz w:val="24"/>
          <w:szCs w:val="24"/>
        </w:rPr>
        <w:t xml:space="preserve">Физические и юридические лица обязаны соблюдать </w:t>
      </w:r>
      <w:r w:rsidRPr="00130C92" w:rsidR="00F900BE">
        <w:rPr>
          <w:rFonts w:ascii="Times New Roman" w:hAnsi="Times New Roman" w:cs="Times New Roman"/>
          <w:sz w:val="24"/>
          <w:szCs w:val="24"/>
        </w:rPr>
        <w:t>[</w:t>
      </w:r>
      <w:r w:rsidRPr="00130C92">
        <w:rPr>
          <w:rFonts w:ascii="Times New Roman" w:hAnsi="Times New Roman" w:cs="Times New Roman"/>
          <w:sz w:val="24"/>
          <w:szCs w:val="24"/>
        </w:rPr>
        <w:t>установленные правила</w:t>
      </w:r>
      <w:r w:rsidRPr="00130C92" w:rsidR="00F900BE">
        <w:rPr>
          <w:rFonts w:ascii="Times New Roman" w:hAnsi="Times New Roman" w:cs="Times New Roman"/>
          <w:sz w:val="24"/>
          <w:szCs w:val="24"/>
        </w:rPr>
        <w:t>]</w:t>
      </w:r>
      <w:r w:rsidRPr="00130C92">
        <w:rPr>
          <w:rFonts w:ascii="Times New Roman" w:hAnsi="Times New Roman" w:cs="Times New Roman"/>
          <w:sz w:val="24"/>
          <w:szCs w:val="24"/>
        </w:rPr>
        <w:t xml:space="preserve"> производства, хранения, транспортировки, использования, утилизации и удаления радиоактивных материалов, не допускать нарушений </w:t>
      </w:r>
      <w:r w:rsidRPr="00130C92">
        <w:rPr>
          <w:rFonts w:ascii="Times New Roman" w:hAnsi="Times New Roman" w:cs="Times New Roman"/>
          <w:sz w:val="24"/>
          <w:szCs w:val="24"/>
        </w:rPr>
        <w:t>[</w:t>
      </w:r>
      <w:r w:rsidRPr="00130C92">
        <w:rPr>
          <w:rFonts w:ascii="Times New Roman" w:hAnsi="Times New Roman" w:cs="Times New Roman"/>
          <w:sz w:val="24"/>
          <w:szCs w:val="24"/>
        </w:rPr>
        <w:t>нормативов предельно допустимого уровня радиационного воздействия</w:t>
      </w:r>
      <w:r w:rsidRPr="00130C92">
        <w:rPr>
          <w:rFonts w:ascii="Times New Roman" w:hAnsi="Times New Roman" w:cs="Times New Roman"/>
          <w:sz w:val="24"/>
          <w:szCs w:val="24"/>
        </w:rPr>
        <w:t>]</w:t>
      </w:r>
      <w:r w:rsidRPr="00130C92">
        <w:rPr>
          <w:rFonts w:ascii="Times New Roman" w:hAnsi="Times New Roman" w:cs="Times New Roman"/>
          <w:sz w:val="24"/>
          <w:szCs w:val="24"/>
        </w:rPr>
        <w:t>, принимать меры по предупреждению и ликвидации радиационного загрязнения окружающей среды.</w:t>
      </w:r>
      <w:bookmarkStart w:id="393" w:name="1963235206"/>
      <w:bookmarkEnd w:id="392"/>
    </w:p>
    <w:p w:rsidR="00585EBE" w:rsidRPr="00130C92" w:rsidP="00170284">
      <w:pPr>
        <w:pStyle w:val="ListParagraph"/>
        <w:numPr>
          <w:ilvl w:val="0"/>
          <w:numId w:val="10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 случае обнаружения радиоактивного загрязнения окружающей среды </w:t>
      </w:r>
      <w:r w:rsidRPr="00130C92" w:rsidR="00BB0396">
        <w:rPr>
          <w:rFonts w:ascii="Times New Roman" w:hAnsi="Times New Roman" w:cs="Times New Roman"/>
          <w:sz w:val="24"/>
          <w:szCs w:val="24"/>
        </w:rPr>
        <w:t>[</w:t>
      </w:r>
      <w:r w:rsidRPr="00130C92">
        <w:rPr>
          <w:rFonts w:ascii="Times New Roman" w:hAnsi="Times New Roman" w:cs="Times New Roman"/>
          <w:sz w:val="24"/>
          <w:szCs w:val="24"/>
        </w:rPr>
        <w:t>физические и юридические лица</w:t>
      </w:r>
      <w:r w:rsidRPr="00130C92" w:rsidR="00BB0396">
        <w:rPr>
          <w:rFonts w:ascii="Times New Roman" w:hAnsi="Times New Roman" w:cs="Times New Roman"/>
          <w:sz w:val="24"/>
          <w:szCs w:val="24"/>
        </w:rPr>
        <w:t>]</w:t>
      </w:r>
      <w:r w:rsidRPr="00130C92">
        <w:rPr>
          <w:rFonts w:ascii="Times New Roman" w:hAnsi="Times New Roman" w:cs="Times New Roman"/>
          <w:sz w:val="24"/>
          <w:szCs w:val="24"/>
        </w:rPr>
        <w:t xml:space="preserve"> должны безотлагательно информировать об этом уполномоченные государственные органы в области атомной энергии и охраны окружающей среды, а также государственный орган санитарно-эпидемиологической службы.</w:t>
      </w:r>
      <w:bookmarkStart w:id="394" w:name="1963235288"/>
      <w:bookmarkEnd w:id="393"/>
    </w:p>
    <w:p w:rsidR="00EB1415" w:rsidRPr="00130C92" w:rsidP="00170284">
      <w:pPr>
        <w:pStyle w:val="ListParagraph"/>
        <w:numPr>
          <w:ilvl w:val="0"/>
          <w:numId w:val="10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Лица, использующие </w:t>
      </w:r>
      <w:r w:rsidRPr="00130C92">
        <w:rPr>
          <w:rFonts w:ascii="Times New Roman" w:hAnsi="Times New Roman" w:cs="Times New Roman"/>
          <w:sz w:val="24"/>
          <w:szCs w:val="24"/>
        </w:rPr>
        <w:t>радиоактивны</w:t>
      </w:r>
      <w:r w:rsidRPr="00130C92">
        <w:rPr>
          <w:rFonts w:ascii="Times New Roman" w:hAnsi="Times New Roman" w:cs="Times New Roman"/>
          <w:sz w:val="24"/>
          <w:szCs w:val="24"/>
        </w:rPr>
        <w:t>е</w:t>
      </w:r>
      <w:r w:rsidRPr="00130C92">
        <w:rPr>
          <w:rFonts w:ascii="Times New Roman" w:hAnsi="Times New Roman" w:cs="Times New Roman"/>
          <w:sz w:val="24"/>
          <w:szCs w:val="24"/>
        </w:rPr>
        <w:t xml:space="preserve"> материал</w:t>
      </w:r>
      <w:r w:rsidRPr="00130C92">
        <w:rPr>
          <w:rFonts w:ascii="Times New Roman" w:hAnsi="Times New Roman" w:cs="Times New Roman"/>
          <w:sz w:val="24"/>
          <w:szCs w:val="24"/>
        </w:rPr>
        <w:t>ы,</w:t>
      </w:r>
      <w:r w:rsidRPr="00130C92">
        <w:rPr>
          <w:rFonts w:ascii="Times New Roman" w:hAnsi="Times New Roman" w:cs="Times New Roman"/>
          <w:sz w:val="24"/>
          <w:szCs w:val="24"/>
        </w:rPr>
        <w:t xml:space="preserve"> должны обеспечить:</w:t>
      </w:r>
    </w:p>
    <w:p w:rsidR="00EB1415" w:rsidRPr="00130C92" w:rsidP="00170284">
      <w:pPr>
        <w:pStyle w:val="ListParagraph"/>
        <w:numPr>
          <w:ilvl w:val="0"/>
          <w:numId w:val="104"/>
        </w:numPr>
        <w:spacing w:after="200" w:line="240" w:lineRule="auto"/>
        <w:ind w:left="432" w:firstLine="706"/>
        <w:contextualSpacing w:val="0"/>
        <w:jc w:val="both"/>
        <w:rPr>
          <w:rFonts w:ascii="Times New Roman" w:hAnsi="Times New Roman" w:cs="Times New Roman"/>
          <w:sz w:val="24"/>
          <w:szCs w:val="24"/>
        </w:rPr>
      </w:pPr>
      <w:bookmarkStart w:id="395" w:name="1963235287"/>
      <w:bookmarkEnd w:id="394"/>
      <w:r w:rsidRPr="00130C92">
        <w:rPr>
          <w:rFonts w:ascii="Times New Roman" w:hAnsi="Times New Roman" w:cs="Times New Roman"/>
          <w:sz w:val="24"/>
          <w:szCs w:val="24"/>
        </w:rPr>
        <w:t>оценку всех факторов, которые могут оказать влияние на радиоактивные материалы в течение срока их использования;</w:t>
      </w:r>
    </w:p>
    <w:p w:rsidR="005C2CAD" w:rsidRPr="00130C92" w:rsidP="00170284">
      <w:pPr>
        <w:pStyle w:val="ListParagraph"/>
        <w:numPr>
          <w:ilvl w:val="0"/>
          <w:numId w:val="104"/>
        </w:numPr>
        <w:spacing w:after="200" w:line="240" w:lineRule="auto"/>
        <w:ind w:left="432" w:firstLine="706"/>
        <w:contextualSpacing w:val="0"/>
        <w:jc w:val="both"/>
        <w:rPr>
          <w:rFonts w:ascii="Times New Roman" w:hAnsi="Times New Roman" w:cs="Times New Roman"/>
          <w:sz w:val="24"/>
          <w:szCs w:val="24"/>
        </w:rPr>
      </w:pPr>
      <w:bookmarkStart w:id="396" w:name="1963235286"/>
      <w:bookmarkEnd w:id="395"/>
      <w:r w:rsidRPr="00130C92">
        <w:rPr>
          <w:rFonts w:ascii="Times New Roman" w:hAnsi="Times New Roman" w:cs="Times New Roman"/>
          <w:sz w:val="24"/>
          <w:szCs w:val="24"/>
        </w:rPr>
        <w:t>оценку воздействия радиоактивных материалов на здоровье населения и окружающую среду;</w:t>
      </w:r>
      <w:bookmarkStart w:id="397" w:name="1963235205"/>
      <w:bookmarkEnd w:id="396"/>
    </w:p>
    <w:p w:rsidR="005C2CAD" w:rsidRPr="00130C92" w:rsidP="00170284">
      <w:pPr>
        <w:pStyle w:val="ListParagraph"/>
        <w:numPr>
          <w:ilvl w:val="0"/>
          <w:numId w:val="10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предоставление гражданам и общественным объединениям информации о характеристиках радиоактивных материалов и мерах безопасности при их использовании, за исключением информации, составляющей государственную или иную тайну, охраняемую законами Республики Казахстан;</w:t>
      </w:r>
      <w:bookmarkStart w:id="398" w:name="1963235204"/>
      <w:bookmarkEnd w:id="397"/>
    </w:p>
    <w:p w:rsidR="005C2CAD" w:rsidRPr="00130C92" w:rsidP="00170284">
      <w:pPr>
        <w:pStyle w:val="ListParagraph"/>
        <w:numPr>
          <w:ilvl w:val="0"/>
          <w:numId w:val="10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меры для ограничения радиационного воздействия на здоровье населения и окружающую среду, в том числе в результате аварий, с учетом основных норм и правил радиационной безопасности в соответствии с </w:t>
      </w:r>
      <w:r>
        <w:fldChar w:fldCharType="begin"/>
      </w:r>
      <w:r>
        <w:instrText xml:space="preserve"> HYPERLINK "https://bestprofi.com/home/section/386565712"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в области радиационной безопасности населения;</w:t>
      </w:r>
      <w:bookmarkStart w:id="399" w:name="1963236743"/>
      <w:bookmarkEnd w:id="398"/>
    </w:p>
    <w:p w:rsidR="00EB1415" w:rsidRPr="00130C92" w:rsidP="00170284">
      <w:pPr>
        <w:pStyle w:val="ListParagraph"/>
        <w:numPr>
          <w:ilvl w:val="0"/>
          <w:numId w:val="10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минимальный уровень образования радиоактивных отходов.</w:t>
      </w:r>
    </w:p>
    <w:p w:rsidR="00EB141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400" w:name="1963235285"/>
      <w:bookmarkEnd w:id="399"/>
      <w:r w:rsidRPr="00130C92">
        <w:rPr>
          <w:rFonts w:ascii="Times New Roman" w:hAnsi="Times New Roman" w:cs="Times New Roman"/>
          <w:i w:val="0"/>
          <w:color w:val="auto"/>
          <w:sz w:val="24"/>
          <w:szCs w:val="24"/>
        </w:rPr>
        <w:t>Экологические требования при хранении и захоронении радиоактивных материалов и отходов</w:t>
      </w:r>
    </w:p>
    <w:p w:rsidR="00EB1415" w:rsidRPr="00130C92" w:rsidP="00170284">
      <w:pPr>
        <w:pStyle w:val="ListParagraph"/>
        <w:numPr>
          <w:ilvl w:val="0"/>
          <w:numId w:val="105"/>
        </w:numPr>
        <w:spacing w:after="200" w:line="240" w:lineRule="auto"/>
        <w:ind w:left="432" w:firstLine="706"/>
        <w:contextualSpacing w:val="0"/>
        <w:jc w:val="both"/>
        <w:rPr>
          <w:rFonts w:ascii="Times New Roman" w:hAnsi="Times New Roman" w:cs="Times New Roman"/>
          <w:sz w:val="24"/>
          <w:szCs w:val="24"/>
        </w:rPr>
      </w:pPr>
      <w:bookmarkStart w:id="401" w:name="1963235203"/>
      <w:bookmarkEnd w:id="400"/>
      <w:r w:rsidRPr="00130C92">
        <w:rPr>
          <w:rFonts w:ascii="Times New Roman" w:hAnsi="Times New Roman" w:cs="Times New Roman"/>
          <w:sz w:val="24"/>
          <w:szCs w:val="24"/>
        </w:rPr>
        <w:t>Радиоактивные отходы, образующиеся на территории Республики Казахстан, должны быть захоронены таким образом, чтобы обеспечить радиационную защиту населения и окружающей среды на период времени, в течение которого они могут представлять потенциальную опасность.</w:t>
      </w:r>
    </w:p>
    <w:p w:rsidR="00044341" w:rsidRPr="00130C92" w:rsidP="00170284">
      <w:pPr>
        <w:pStyle w:val="ListParagraph"/>
        <w:numPr>
          <w:ilvl w:val="0"/>
          <w:numId w:val="105"/>
        </w:numPr>
        <w:spacing w:after="200" w:line="240" w:lineRule="auto"/>
        <w:ind w:left="432" w:firstLine="706"/>
        <w:contextualSpacing w:val="0"/>
        <w:jc w:val="both"/>
        <w:rPr>
          <w:rFonts w:ascii="Times New Roman" w:hAnsi="Times New Roman" w:cs="Times New Roman"/>
          <w:sz w:val="24"/>
          <w:szCs w:val="24"/>
        </w:rPr>
      </w:pPr>
      <w:bookmarkStart w:id="402" w:name="1963235202"/>
      <w:bookmarkEnd w:id="401"/>
      <w:r w:rsidRPr="00130C92">
        <w:rPr>
          <w:rFonts w:ascii="Times New Roman" w:hAnsi="Times New Roman" w:cs="Times New Roman"/>
          <w:sz w:val="24"/>
          <w:szCs w:val="24"/>
        </w:rPr>
        <w:t xml:space="preserve">Размещение радиоактивных отходов должно предусматриваться проектной и технической документацией в качестве обязательного этапа любого вида деятельности, ведущего к образованию радиоактивных отходов. Порядок и организация сбора, хранения, транспортировки и захоронения радиоактивных отходов осуществляются в соответствии с </w:t>
      </w:r>
      <w:r>
        <w:fldChar w:fldCharType="begin"/>
      </w:r>
      <w:r>
        <w:instrText xml:space="preserve"> HYPERLINK "https://bestprofi.com/home/section/670072441"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об использовании атомной энергии с учетом экологических требований, предусмотренных настоящим Кодексом.</w:t>
      </w:r>
      <w:bookmarkStart w:id="403" w:name="1963235201"/>
      <w:bookmarkEnd w:id="402"/>
    </w:p>
    <w:p w:rsidR="00EB1415" w:rsidRPr="00130C92" w:rsidP="00170284">
      <w:pPr>
        <w:pStyle w:val="ListParagraph"/>
        <w:numPr>
          <w:ilvl w:val="0"/>
          <w:numId w:val="10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Лица, осуществляющие </w:t>
      </w:r>
      <w:r w:rsidRPr="00130C92">
        <w:rPr>
          <w:rFonts w:ascii="Times New Roman" w:hAnsi="Times New Roman" w:cs="Times New Roman"/>
          <w:sz w:val="24"/>
          <w:szCs w:val="24"/>
        </w:rPr>
        <w:t>хранени</w:t>
      </w:r>
      <w:r w:rsidRPr="00130C92">
        <w:rPr>
          <w:rFonts w:ascii="Times New Roman" w:hAnsi="Times New Roman" w:cs="Times New Roman"/>
          <w:sz w:val="24"/>
          <w:szCs w:val="24"/>
        </w:rPr>
        <w:t>е</w:t>
      </w:r>
      <w:r w:rsidRPr="00130C92">
        <w:rPr>
          <w:rFonts w:ascii="Times New Roman" w:hAnsi="Times New Roman" w:cs="Times New Roman"/>
          <w:sz w:val="24"/>
          <w:szCs w:val="24"/>
        </w:rPr>
        <w:t xml:space="preserve"> и захоронени</w:t>
      </w:r>
      <w:r w:rsidRPr="00130C92">
        <w:rPr>
          <w:rFonts w:ascii="Times New Roman" w:hAnsi="Times New Roman" w:cs="Times New Roman"/>
          <w:sz w:val="24"/>
          <w:szCs w:val="24"/>
        </w:rPr>
        <w:t>е</w:t>
      </w:r>
      <w:r w:rsidRPr="00130C92">
        <w:rPr>
          <w:rFonts w:ascii="Times New Roman" w:hAnsi="Times New Roman" w:cs="Times New Roman"/>
          <w:sz w:val="24"/>
          <w:szCs w:val="24"/>
        </w:rPr>
        <w:t xml:space="preserve"> радиоактивных материалов и отходов</w:t>
      </w:r>
      <w:r w:rsidRPr="00130C92">
        <w:rPr>
          <w:rFonts w:ascii="Times New Roman" w:hAnsi="Times New Roman" w:cs="Times New Roman"/>
          <w:sz w:val="24"/>
          <w:szCs w:val="24"/>
        </w:rPr>
        <w:t>,</w:t>
      </w:r>
      <w:r w:rsidRPr="00130C92">
        <w:rPr>
          <w:rFonts w:ascii="Times New Roman" w:hAnsi="Times New Roman" w:cs="Times New Roman"/>
          <w:sz w:val="24"/>
          <w:szCs w:val="24"/>
        </w:rPr>
        <w:t xml:space="preserve"> </w:t>
      </w:r>
      <w:r w:rsidRPr="00130C92">
        <w:rPr>
          <w:rFonts w:ascii="Times New Roman" w:hAnsi="Times New Roman" w:cs="Times New Roman"/>
          <w:sz w:val="24"/>
          <w:szCs w:val="24"/>
        </w:rPr>
        <w:t xml:space="preserve">обязаны </w:t>
      </w:r>
      <w:r w:rsidRPr="00130C92">
        <w:rPr>
          <w:rFonts w:ascii="Times New Roman" w:hAnsi="Times New Roman" w:cs="Times New Roman"/>
          <w:sz w:val="24"/>
          <w:szCs w:val="24"/>
        </w:rPr>
        <w:t>обеспечить:</w:t>
      </w:r>
    </w:p>
    <w:p w:rsidR="00044341"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bookmarkStart w:id="404" w:name="1963235200"/>
      <w:bookmarkEnd w:id="403"/>
      <w:r w:rsidRPr="00130C92">
        <w:rPr>
          <w:rFonts w:ascii="Times New Roman" w:hAnsi="Times New Roman" w:cs="Times New Roman"/>
          <w:sz w:val="24"/>
          <w:szCs w:val="24"/>
        </w:rPr>
        <w:t>невозможность самопроизвольных цепных ядерных реакций и защиту от избыточного тепловыделения;</w:t>
      </w:r>
      <w:bookmarkStart w:id="405" w:name="1963235199"/>
      <w:bookmarkEnd w:id="404"/>
    </w:p>
    <w:p w:rsidR="00D55C62"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эффективную защиту населения и окружающей среды путем применения соответствующих методов защиты в соответствии с правилами и нормами радиационной безопасности;</w:t>
      </w:r>
      <w:bookmarkStart w:id="406" w:name="1963235198"/>
      <w:bookmarkEnd w:id="405"/>
    </w:p>
    <w:p w:rsidR="00D55C62"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учет биологических, химических и других рисков, которые могут быть связаны с хранением радиоактивных материалов и отходов;</w:t>
      </w:r>
      <w:bookmarkStart w:id="407" w:name="1963235284"/>
      <w:bookmarkEnd w:id="406"/>
    </w:p>
    <w:p w:rsidR="00D55C62"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сохранение учетных документов, касающихся местонахождения, конструкции и содержимого объекта захоронения;</w:t>
      </w:r>
      <w:bookmarkStart w:id="408" w:name="1963237467"/>
      <w:bookmarkEnd w:id="407"/>
    </w:p>
    <w:p w:rsidR="00EB1415" w:rsidRPr="00130C92" w:rsidP="00170284">
      <w:pPr>
        <w:pStyle w:val="ListParagraph"/>
        <w:numPr>
          <w:ilvl w:val="0"/>
          <w:numId w:val="6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контроль и ограничение несанкционированного доступа к радиоактивным материалам, а также предотвращение незапланированного выброса радиоактивных веществ в окружающую среду.</w:t>
      </w:r>
    </w:p>
    <w:p w:rsidR="00EB141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409" w:name="1963236229"/>
      <w:bookmarkEnd w:id="408"/>
      <w:r w:rsidRPr="00130C92">
        <w:rPr>
          <w:rFonts w:ascii="Times New Roman" w:hAnsi="Times New Roman" w:cs="Times New Roman"/>
          <w:i w:val="0"/>
          <w:color w:val="auto"/>
          <w:sz w:val="24"/>
          <w:szCs w:val="24"/>
        </w:rPr>
        <w:t>Экологические требования при транспортировке радиоактивных материалов и отходов</w:t>
      </w:r>
    </w:p>
    <w:p w:rsidR="00EB1415" w:rsidRPr="00130C92" w:rsidP="00170284">
      <w:pPr>
        <w:pStyle w:val="ListParagraph"/>
        <w:numPr>
          <w:ilvl w:val="0"/>
          <w:numId w:val="106"/>
        </w:numPr>
        <w:spacing w:after="200" w:line="240" w:lineRule="auto"/>
        <w:ind w:left="432" w:firstLine="706"/>
        <w:contextualSpacing w:val="0"/>
        <w:jc w:val="both"/>
        <w:rPr>
          <w:rFonts w:ascii="Times New Roman" w:hAnsi="Times New Roman" w:cs="Times New Roman"/>
          <w:sz w:val="24"/>
          <w:szCs w:val="24"/>
        </w:rPr>
      </w:pPr>
      <w:bookmarkStart w:id="410" w:name="1963234734"/>
      <w:bookmarkEnd w:id="409"/>
      <w:r w:rsidRPr="00130C92">
        <w:rPr>
          <w:rFonts w:ascii="Times New Roman" w:hAnsi="Times New Roman" w:cs="Times New Roman"/>
          <w:sz w:val="24"/>
          <w:szCs w:val="24"/>
        </w:rPr>
        <w:t xml:space="preserve">Транспортировка радиоактивных материалов и отходов осуществляется в соответствии с правилами, установленными </w:t>
      </w:r>
      <w:r>
        <w:fldChar w:fldCharType="begin"/>
      </w:r>
      <w:r>
        <w:instrText xml:space="preserve"> HYPERLINK "https://bestprofi.com/home/section/637595637"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и международными договорами, ратифицированными Республикой Казахстан.</w:t>
      </w:r>
    </w:p>
    <w:p w:rsidR="00EB1415" w:rsidRPr="00130C92" w:rsidP="00170284">
      <w:pPr>
        <w:pStyle w:val="ListParagraph"/>
        <w:numPr>
          <w:ilvl w:val="0"/>
          <w:numId w:val="106"/>
        </w:numPr>
        <w:spacing w:after="200" w:line="240" w:lineRule="auto"/>
        <w:ind w:left="432" w:firstLine="706"/>
        <w:contextualSpacing w:val="0"/>
        <w:jc w:val="both"/>
        <w:rPr>
          <w:rFonts w:ascii="Times New Roman" w:hAnsi="Times New Roman" w:cs="Times New Roman"/>
          <w:sz w:val="24"/>
          <w:szCs w:val="24"/>
        </w:rPr>
      </w:pPr>
      <w:bookmarkStart w:id="411" w:name="1963235197"/>
      <w:bookmarkEnd w:id="410"/>
      <w:r w:rsidRPr="00130C92">
        <w:rPr>
          <w:rFonts w:ascii="Times New Roman" w:hAnsi="Times New Roman" w:cs="Times New Roman"/>
          <w:sz w:val="24"/>
          <w:szCs w:val="24"/>
        </w:rPr>
        <w:t>Правила транспортировки радиоактивных материалов и отходов должны предусматривать права, обязанности и ответственность грузоотправителя, перевозчика и грузополучателя, меры безопасности, физической защиты, систему согласованных мер по недопущению происшествий и аварий, требования к упаковке, маркировке и транспортным средствам, мероприятию по локализации последствий возможных аварий.</w:t>
      </w:r>
    </w:p>
    <w:p w:rsidR="00EB141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412" w:name="1963237466"/>
      <w:bookmarkEnd w:id="411"/>
      <w:r w:rsidRPr="00130C92">
        <w:rPr>
          <w:rFonts w:ascii="Times New Roman" w:hAnsi="Times New Roman" w:cs="Times New Roman"/>
          <w:i w:val="0"/>
          <w:color w:val="auto"/>
          <w:sz w:val="24"/>
          <w:szCs w:val="24"/>
        </w:rPr>
        <w:t>Экологические требования к размещению и эксплуатации ядерных установок и объектов, предназначенных для обращения с радиоактивными отходами</w:t>
      </w:r>
    </w:p>
    <w:p w:rsidR="000D36B2" w:rsidRPr="00130C92" w:rsidP="00170284">
      <w:pPr>
        <w:pStyle w:val="ListParagraph"/>
        <w:numPr>
          <w:ilvl w:val="0"/>
          <w:numId w:val="107"/>
        </w:numPr>
        <w:spacing w:after="200" w:line="240" w:lineRule="auto"/>
        <w:ind w:left="432" w:firstLine="706"/>
        <w:contextualSpacing w:val="0"/>
        <w:jc w:val="both"/>
        <w:rPr>
          <w:rFonts w:ascii="Times New Roman" w:hAnsi="Times New Roman" w:cs="Times New Roman"/>
          <w:sz w:val="24"/>
          <w:szCs w:val="24"/>
        </w:rPr>
      </w:pPr>
      <w:bookmarkStart w:id="413" w:name="1963235196"/>
      <w:bookmarkEnd w:id="412"/>
      <w:r w:rsidRPr="00130C92">
        <w:rPr>
          <w:rFonts w:ascii="Times New Roman" w:hAnsi="Times New Roman" w:cs="Times New Roman"/>
          <w:sz w:val="24"/>
          <w:szCs w:val="24"/>
        </w:rPr>
        <w:t>Предложения Правительству Республики Казахстан относительно размещения ядерных установок и объектов, предназначенных для обращения с радиоактивными отходами, имеют право вносить местные государственные органы, физические и юридические лица.</w:t>
      </w:r>
      <w:bookmarkStart w:id="414" w:name="1963235195"/>
      <w:bookmarkEnd w:id="413"/>
    </w:p>
    <w:p w:rsidR="000D36B2" w:rsidRPr="00130C92" w:rsidP="00170284">
      <w:pPr>
        <w:pStyle w:val="ListParagraph"/>
        <w:numPr>
          <w:ilvl w:val="0"/>
          <w:numId w:val="10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Для рассмотрения вопроса о размещении ядерной установки или объекта, предназначенного для обращения с радиоактивными отходами, заявитель представляет материалы, подготовленные в порядке, установленном </w:t>
      </w:r>
      <w:r>
        <w:fldChar w:fldCharType="begin"/>
      </w:r>
      <w:r>
        <w:instrText xml:space="preserve"> HYPERLINK "https://bestprofi.com/home/section/670072188" </w:instrText>
      </w:r>
      <w:r>
        <w:fldChar w:fldCharType="separate"/>
      </w:r>
      <w:r w:rsidRPr="00130C92">
        <w:rPr>
          <w:rStyle w:val="Hyperlink"/>
          <w:rFonts w:ascii="Times New Roman" w:hAnsi="Times New Roman" w:cs="Times New Roman"/>
          <w:color w:val="auto"/>
          <w:sz w:val="24"/>
          <w:szCs w:val="24"/>
          <w:u w:val="none"/>
        </w:rPr>
        <w:t>законодательством</w:t>
      </w:r>
      <w:r>
        <w:fldChar w:fldCharType="end"/>
      </w:r>
      <w:r w:rsidRPr="00130C92">
        <w:rPr>
          <w:rFonts w:ascii="Times New Roman" w:hAnsi="Times New Roman" w:cs="Times New Roman"/>
          <w:sz w:val="24"/>
          <w:szCs w:val="24"/>
        </w:rPr>
        <w:t xml:space="preserve"> Республики Казахстан, которые должны содержать обоснование необходимости сооружения такой установки или объекта, а также альтернативные варианты площадок для их размещения.</w:t>
      </w:r>
      <w:bookmarkStart w:id="415" w:name="1963235448"/>
      <w:bookmarkEnd w:id="414"/>
    </w:p>
    <w:p w:rsidR="00EB1415"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Материалы должны включать:</w:t>
      </w:r>
    </w:p>
    <w:p w:rsidR="00EB1415" w:rsidRPr="00130C92" w:rsidP="00170284">
      <w:pPr>
        <w:pStyle w:val="ListParagraph"/>
        <w:numPr>
          <w:ilvl w:val="0"/>
          <w:numId w:val="108"/>
        </w:numPr>
        <w:spacing w:after="200" w:line="240" w:lineRule="auto"/>
        <w:ind w:left="432" w:firstLine="706"/>
        <w:contextualSpacing w:val="0"/>
        <w:jc w:val="both"/>
        <w:rPr>
          <w:rFonts w:ascii="Times New Roman" w:hAnsi="Times New Roman" w:cs="Times New Roman"/>
          <w:sz w:val="24"/>
          <w:szCs w:val="24"/>
        </w:rPr>
      </w:pPr>
      <w:bookmarkStart w:id="416" w:name="1963235194"/>
      <w:bookmarkEnd w:id="415"/>
      <w:r w:rsidRPr="00130C92">
        <w:rPr>
          <w:rFonts w:ascii="Times New Roman" w:hAnsi="Times New Roman" w:cs="Times New Roman"/>
          <w:sz w:val="24"/>
          <w:szCs w:val="24"/>
        </w:rPr>
        <w:t>характеристику окружающей среды в районе возможного размещения ядерной установки или объекта, предназначенного для обращения с радиоактивными отходами;</w:t>
      </w:r>
    </w:p>
    <w:p w:rsidR="000D36B2" w:rsidRPr="00130C92" w:rsidP="00170284">
      <w:pPr>
        <w:pStyle w:val="ListParagraph"/>
        <w:numPr>
          <w:ilvl w:val="0"/>
          <w:numId w:val="108"/>
        </w:numPr>
        <w:spacing w:after="200" w:line="240" w:lineRule="auto"/>
        <w:ind w:left="432" w:firstLine="706"/>
        <w:contextualSpacing w:val="0"/>
        <w:jc w:val="both"/>
        <w:rPr>
          <w:rFonts w:ascii="Times New Roman" w:hAnsi="Times New Roman" w:cs="Times New Roman"/>
          <w:sz w:val="24"/>
          <w:szCs w:val="24"/>
        </w:rPr>
      </w:pPr>
      <w:bookmarkStart w:id="417" w:name="1963235193"/>
      <w:bookmarkEnd w:id="416"/>
      <w:r w:rsidRPr="00130C92">
        <w:rPr>
          <w:rFonts w:ascii="Times New Roman" w:hAnsi="Times New Roman" w:cs="Times New Roman"/>
          <w:sz w:val="24"/>
          <w:szCs w:val="24"/>
        </w:rPr>
        <w:t>оценку влияния на здоровье человека и окружающую среду запланированных работ по строительству, введению в эксплуатацию, эксплуатации, снятию из эксплуатации и закрытию объектов;</w:t>
      </w:r>
      <w:bookmarkStart w:id="418" w:name="1963237821"/>
      <w:bookmarkEnd w:id="417"/>
    </w:p>
    <w:p w:rsidR="000D36B2" w:rsidRPr="00130C92" w:rsidP="00170284">
      <w:pPr>
        <w:pStyle w:val="ListParagraph"/>
        <w:numPr>
          <w:ilvl w:val="0"/>
          <w:numId w:val="10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мероприятия, снижающие негативное влияние на окружающую среду;</w:t>
      </w:r>
      <w:bookmarkStart w:id="419" w:name="1963236220"/>
      <w:bookmarkEnd w:id="418"/>
    </w:p>
    <w:p w:rsidR="00EB1415" w:rsidRPr="00130C92" w:rsidP="00170284">
      <w:pPr>
        <w:pStyle w:val="ListParagraph"/>
        <w:numPr>
          <w:ilvl w:val="0"/>
          <w:numId w:val="10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положительное заключение государственных экологической, санитарно-эпидемиологической и технической экспертиз с обязательным учетом результатов общественных слушаний.</w:t>
      </w:r>
    </w:p>
    <w:p w:rsidR="00EB1415" w:rsidRPr="00130C92" w:rsidP="00170284">
      <w:pPr>
        <w:pStyle w:val="ListParagraph"/>
        <w:numPr>
          <w:ilvl w:val="0"/>
          <w:numId w:val="107"/>
        </w:numPr>
        <w:spacing w:after="200" w:line="240" w:lineRule="auto"/>
        <w:ind w:left="432" w:firstLine="706"/>
        <w:contextualSpacing w:val="0"/>
        <w:jc w:val="both"/>
        <w:rPr>
          <w:rFonts w:ascii="Times New Roman" w:hAnsi="Times New Roman" w:cs="Times New Roman"/>
          <w:sz w:val="24"/>
          <w:szCs w:val="24"/>
        </w:rPr>
      </w:pPr>
      <w:bookmarkStart w:id="420" w:name="1963236219"/>
      <w:bookmarkEnd w:id="419"/>
      <w:r w:rsidRPr="00130C92">
        <w:rPr>
          <w:rFonts w:ascii="Times New Roman" w:hAnsi="Times New Roman" w:cs="Times New Roman"/>
          <w:sz w:val="24"/>
          <w:szCs w:val="24"/>
        </w:rPr>
        <w:t xml:space="preserve">Решение о сооружении ядерных установок и объектов принимает Правительство Республики Казахстан при согласии местных представительных органов, на территории которых планируется </w:t>
      </w:r>
      <w:r>
        <w:fldChar w:fldCharType="begin"/>
      </w:r>
      <w:r>
        <w:instrText xml:space="preserve"> HYPERLINK "https://bestprofi.com/home/section/1661306611" </w:instrText>
      </w:r>
      <w:r>
        <w:fldChar w:fldCharType="separate"/>
      </w:r>
      <w:r w:rsidRPr="00130C92">
        <w:rPr>
          <w:rFonts w:ascii="Times New Roman" w:hAnsi="Times New Roman" w:cs="Times New Roman"/>
          <w:sz w:val="24"/>
          <w:szCs w:val="24"/>
        </w:rPr>
        <w:t>строительство</w:t>
      </w:r>
      <w:r>
        <w:fldChar w:fldCharType="end"/>
      </w:r>
      <w:r w:rsidRPr="00130C92">
        <w:rPr>
          <w:rFonts w:ascii="Times New Roman" w:hAnsi="Times New Roman" w:cs="Times New Roman"/>
          <w:sz w:val="24"/>
          <w:szCs w:val="24"/>
        </w:rPr>
        <w:t xml:space="preserve"> ядерной установки и (или) объекта.</w:t>
      </w:r>
    </w:p>
    <w:p w:rsidR="00EB1415" w:rsidRPr="00130C92" w:rsidP="00170284">
      <w:pPr>
        <w:pStyle w:val="ListParagraph"/>
        <w:numPr>
          <w:ilvl w:val="0"/>
          <w:numId w:val="107"/>
        </w:numPr>
        <w:spacing w:after="200" w:line="240" w:lineRule="auto"/>
        <w:ind w:left="432" w:firstLine="706"/>
        <w:contextualSpacing w:val="0"/>
        <w:jc w:val="both"/>
        <w:rPr>
          <w:rFonts w:ascii="Times New Roman" w:hAnsi="Times New Roman" w:cs="Times New Roman"/>
          <w:sz w:val="24"/>
          <w:szCs w:val="24"/>
        </w:rPr>
      </w:pPr>
      <w:bookmarkStart w:id="421" w:name="1963235192"/>
      <w:bookmarkEnd w:id="420"/>
      <w:r w:rsidRPr="00130C92">
        <w:rPr>
          <w:rFonts w:ascii="Times New Roman" w:hAnsi="Times New Roman" w:cs="Times New Roman"/>
          <w:sz w:val="24"/>
          <w:szCs w:val="24"/>
        </w:rPr>
        <w:t xml:space="preserve">Предоставление земельных участков и недр для размещения ядерных установок и объектов, предназначенных для обращения с радиоактивными отходами, осуществляется в порядке, установленном </w:t>
      </w:r>
      <w:r>
        <w:fldChar w:fldCharType="begin"/>
      </w:r>
      <w:r>
        <w:instrText xml:space="preserve"> HYPERLINK "https://bestprofi.com/home/section/444072627" </w:instrText>
      </w:r>
      <w:r>
        <w:fldChar w:fldCharType="separate"/>
      </w:r>
      <w:r w:rsidRPr="00130C92">
        <w:rPr>
          <w:rFonts w:ascii="Times New Roman" w:hAnsi="Times New Roman" w:cs="Times New Roman"/>
          <w:sz w:val="24"/>
          <w:szCs w:val="24"/>
        </w:rPr>
        <w:t>Земельным кодексом</w:t>
      </w:r>
      <w:r>
        <w:fldChar w:fldCharType="end"/>
      </w:r>
      <w:r w:rsidRPr="00130C92">
        <w:rPr>
          <w:rFonts w:ascii="Times New Roman" w:hAnsi="Times New Roman" w:cs="Times New Roman"/>
          <w:sz w:val="24"/>
          <w:szCs w:val="24"/>
        </w:rPr>
        <w:t xml:space="preserve"> Республики Казахстан, </w:t>
      </w:r>
      <w:r>
        <w:fldChar w:fldCharType="begin"/>
      </w:r>
      <w:r>
        <w:instrText xml:space="preserve"> HYPERLINK "https://bestprofi.com/home/section/523916066" </w:instrText>
      </w:r>
      <w:r>
        <w:fldChar w:fldCharType="separate"/>
      </w:r>
      <w:r w:rsidRPr="00130C92">
        <w:rPr>
          <w:rFonts w:ascii="Times New Roman" w:hAnsi="Times New Roman" w:cs="Times New Roman"/>
          <w:sz w:val="24"/>
          <w:szCs w:val="24"/>
        </w:rPr>
        <w:t>законодательством</w:t>
      </w:r>
      <w:r>
        <w:fldChar w:fldCharType="end"/>
      </w:r>
      <w:r w:rsidRPr="00130C92">
        <w:rPr>
          <w:rFonts w:ascii="Times New Roman" w:hAnsi="Times New Roman" w:cs="Times New Roman"/>
          <w:sz w:val="24"/>
          <w:szCs w:val="24"/>
        </w:rPr>
        <w:t xml:space="preserve"> Республики Казахстан о недрах и недропользовании и настоящим Кодексом.</w:t>
      </w:r>
    </w:p>
    <w:p w:rsidR="00EB1415" w:rsidRPr="00130C92" w:rsidP="00170284">
      <w:pPr>
        <w:pStyle w:val="ListParagraph"/>
        <w:numPr>
          <w:ilvl w:val="0"/>
          <w:numId w:val="107"/>
        </w:numPr>
        <w:spacing w:after="200" w:line="240" w:lineRule="auto"/>
        <w:ind w:left="432" w:firstLine="706"/>
        <w:contextualSpacing w:val="0"/>
        <w:jc w:val="both"/>
        <w:rPr>
          <w:rFonts w:ascii="Times New Roman" w:hAnsi="Times New Roman" w:cs="Times New Roman"/>
          <w:sz w:val="24"/>
          <w:szCs w:val="24"/>
        </w:rPr>
      </w:pPr>
      <w:bookmarkStart w:id="422" w:name="1963235191"/>
      <w:bookmarkEnd w:id="421"/>
      <w:r w:rsidRPr="00130C92">
        <w:rPr>
          <w:rFonts w:ascii="Times New Roman" w:hAnsi="Times New Roman" w:cs="Times New Roman"/>
          <w:sz w:val="24"/>
          <w:szCs w:val="24"/>
        </w:rPr>
        <w:t>При принятии решений относительно размещения ядерных установок и объектов, предназначенных для обращения с радиоактивными отходами, должны быть предусмотрены дополнительные мероприятия, направленные на социально-экономическое развитие региона. Объем и порядок осуществления этих мероприятий в каждом конкретном случае устанавливаются Правительством Республики Казахстан по согласованию с органами местного государственного управления на основании научно-экономических обоснований.</w:t>
      </w:r>
    </w:p>
    <w:p w:rsidR="00EB1415" w:rsidRPr="00130C92" w:rsidP="00170284">
      <w:pPr>
        <w:pStyle w:val="ListParagraph"/>
        <w:numPr>
          <w:ilvl w:val="0"/>
          <w:numId w:val="107"/>
        </w:numPr>
        <w:spacing w:after="200" w:line="240" w:lineRule="auto"/>
        <w:ind w:left="432" w:firstLine="706"/>
        <w:contextualSpacing w:val="0"/>
        <w:jc w:val="both"/>
        <w:rPr>
          <w:rFonts w:ascii="Times New Roman" w:hAnsi="Times New Roman" w:cs="Times New Roman"/>
          <w:sz w:val="24"/>
          <w:szCs w:val="24"/>
        </w:rPr>
      </w:pPr>
      <w:bookmarkStart w:id="423" w:name="1963236891"/>
      <w:bookmarkEnd w:id="422"/>
      <w:r w:rsidRPr="00130C92">
        <w:rPr>
          <w:rFonts w:ascii="Times New Roman" w:hAnsi="Times New Roman" w:cs="Times New Roman"/>
          <w:sz w:val="24"/>
          <w:szCs w:val="24"/>
        </w:rPr>
        <w:t>Принятие в эксплуатацию ядерной установки или объекта, предназначенного для обращения с радиоактивными отходами, осуществляется государственной приемочной комиссией.</w:t>
      </w:r>
    </w:p>
    <w:p w:rsidR="00EB1415" w:rsidRPr="00130C92" w:rsidP="00170284">
      <w:pPr>
        <w:pStyle w:val="ListParagraph"/>
        <w:numPr>
          <w:ilvl w:val="0"/>
          <w:numId w:val="107"/>
        </w:numPr>
        <w:spacing w:after="200" w:line="240" w:lineRule="auto"/>
        <w:ind w:left="432" w:firstLine="706"/>
        <w:contextualSpacing w:val="0"/>
        <w:jc w:val="both"/>
        <w:rPr>
          <w:rFonts w:ascii="Times New Roman" w:hAnsi="Times New Roman" w:cs="Times New Roman"/>
          <w:sz w:val="24"/>
          <w:szCs w:val="24"/>
        </w:rPr>
      </w:pPr>
      <w:bookmarkStart w:id="424" w:name="1963235190"/>
      <w:bookmarkEnd w:id="423"/>
      <w:r w:rsidRPr="00130C92">
        <w:rPr>
          <w:rFonts w:ascii="Times New Roman" w:hAnsi="Times New Roman" w:cs="Times New Roman"/>
          <w:sz w:val="24"/>
          <w:szCs w:val="24"/>
        </w:rPr>
        <w:t>Принятие в эксплуатацию ядерной установки или объекта, предназначенного для обращения с радиоактивными отходами, должно осуществляться в комплексе с предусмотренными в проекте объектами производственного и бытового назначения.</w:t>
      </w:r>
    </w:p>
    <w:p w:rsidR="00EB1415" w:rsidRPr="00130C92" w:rsidP="00170284">
      <w:pPr>
        <w:pStyle w:val="ListParagraph"/>
        <w:numPr>
          <w:ilvl w:val="0"/>
          <w:numId w:val="107"/>
        </w:numPr>
        <w:spacing w:after="200" w:line="240" w:lineRule="auto"/>
        <w:ind w:left="432" w:firstLine="706"/>
        <w:contextualSpacing w:val="0"/>
        <w:jc w:val="both"/>
        <w:rPr>
          <w:rFonts w:ascii="Times New Roman" w:hAnsi="Times New Roman" w:cs="Times New Roman"/>
          <w:sz w:val="24"/>
          <w:szCs w:val="24"/>
        </w:rPr>
      </w:pPr>
      <w:bookmarkStart w:id="425" w:name="1963235189"/>
      <w:bookmarkEnd w:id="424"/>
      <w:r w:rsidRPr="00130C92">
        <w:rPr>
          <w:rFonts w:ascii="Times New Roman" w:hAnsi="Times New Roman" w:cs="Times New Roman"/>
          <w:sz w:val="24"/>
          <w:szCs w:val="24"/>
        </w:rPr>
        <w:t xml:space="preserve">Порядок снятия из эксплуатации ядерной установки или объекта, предназначенного для обращения с радиоактивными отходами, и закрытие хранилища для захоронения радиоактивных отходов должны быть предусмотрены проектом в соответствии с нормами, </w:t>
      </w:r>
      <w:r>
        <w:fldChar w:fldCharType="begin"/>
      </w:r>
      <w:r>
        <w:instrText xml:space="preserve"> HYPERLINK "https://bestprofi.com/home/section/752227036" </w:instrText>
      </w:r>
      <w:r>
        <w:fldChar w:fldCharType="separate"/>
      </w:r>
      <w:r w:rsidRPr="00130C92">
        <w:rPr>
          <w:rFonts w:ascii="Times New Roman" w:hAnsi="Times New Roman" w:cs="Times New Roman"/>
          <w:sz w:val="24"/>
          <w:szCs w:val="24"/>
        </w:rPr>
        <w:t>правилами</w:t>
      </w:r>
      <w:r>
        <w:fldChar w:fldCharType="end"/>
      </w:r>
      <w:r w:rsidRPr="00130C92">
        <w:rPr>
          <w:rFonts w:ascii="Times New Roman" w:hAnsi="Times New Roman" w:cs="Times New Roman"/>
          <w:sz w:val="24"/>
          <w:szCs w:val="24"/>
        </w:rPr>
        <w:t xml:space="preserve"> и стандартами в области использования атомной энергии. Финансирование расходов осуществляется владельцем ядерной установки или объекта, предназначенного для обращения с радиоактивными отходами.</w:t>
      </w:r>
    </w:p>
    <w:p w:rsidR="00130480" w:rsidRPr="00130C92" w:rsidP="00170284">
      <w:pPr>
        <w:pStyle w:val="ListParagraph"/>
        <w:numPr>
          <w:ilvl w:val="0"/>
          <w:numId w:val="107"/>
        </w:numPr>
        <w:spacing w:after="200" w:line="240" w:lineRule="auto"/>
        <w:ind w:left="432" w:firstLine="706"/>
        <w:contextualSpacing w:val="0"/>
        <w:jc w:val="both"/>
        <w:rPr>
          <w:rFonts w:ascii="Times New Roman" w:hAnsi="Times New Roman" w:cs="Times New Roman"/>
          <w:sz w:val="24"/>
          <w:szCs w:val="24"/>
        </w:rPr>
      </w:pPr>
      <w:bookmarkStart w:id="426" w:name="1963235188"/>
      <w:bookmarkEnd w:id="425"/>
      <w:r w:rsidRPr="00130C92">
        <w:rPr>
          <w:rFonts w:ascii="Times New Roman" w:hAnsi="Times New Roman" w:cs="Times New Roman"/>
          <w:sz w:val="24"/>
          <w:szCs w:val="24"/>
        </w:rPr>
        <w:t>Решение о досрочном снятии из эксплуатации ядерной установки или объекта, предназначенного для обращения с радиоактивными отходами, и о закрытии хранилища для захоронения радиоактивных отходов утверждается Правительством Республики Казахстан и доводится до сведения эксплуатирующей организации или организаций, специализирующихся в данной области, не позднее двух лет до начала указанных действий.</w:t>
      </w:r>
      <w:bookmarkStart w:id="427" w:name="1963237465"/>
      <w:bookmarkEnd w:id="426"/>
    </w:p>
    <w:p w:rsidR="00130480" w:rsidRPr="00130C92" w:rsidP="00170284">
      <w:pPr>
        <w:pStyle w:val="ListParagraph"/>
        <w:numPr>
          <w:ilvl w:val="0"/>
          <w:numId w:val="10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местах размещения ядерной установки или объекта, предназначенного для обращения с радиоактивными отходами, устанавливаются санитарно-защитная зона и зона наблюдения.</w:t>
      </w:r>
      <w:bookmarkStart w:id="428" w:name="1963235283"/>
      <w:bookmarkEnd w:id="427"/>
    </w:p>
    <w:p w:rsidR="00130480"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Размеры и границы зон определяются в проекте в соответствии с правилами и стандартами в области использования атомной энергии. В санитарно-защитной зоне и зоне наблюдения осуществляется контроль за радиационной обстановкой.</w:t>
      </w:r>
      <w:bookmarkStart w:id="429" w:name="1963236218"/>
      <w:bookmarkEnd w:id="428"/>
    </w:p>
    <w:p w:rsidR="00130480" w:rsidRPr="00130C92" w:rsidP="00170284">
      <w:pPr>
        <w:pStyle w:val="ListParagraph"/>
        <w:numPr>
          <w:ilvl w:val="0"/>
          <w:numId w:val="10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санитарно-защитной зоне независимо от ее параметров и принадлежности не допускается размещение (строительство) жилых зданий, организаций образования, учреждений здравоохранения и отдыха, спортивно-оздоровительных сооружений, включая размещение садоводческих и огороднических земельных участков, а также производство сельскохозяйственной продукции.</w:t>
      </w:r>
      <w:bookmarkStart w:id="430" w:name="1963235187"/>
      <w:bookmarkEnd w:id="429"/>
    </w:p>
    <w:p w:rsidR="00EB1415" w:rsidRPr="00130C92" w:rsidP="00170284">
      <w:pPr>
        <w:pStyle w:val="ListParagraph"/>
        <w:numPr>
          <w:ilvl w:val="0"/>
          <w:numId w:val="10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Использование в хозяйственных целях земель и водоемов, расположенных в санитарно-защитной зоне, возможно при условии обязательного проведения радиологического контроля продукции.</w:t>
      </w:r>
    </w:p>
    <w:p w:rsidR="00EB141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431" w:name="1963235186"/>
      <w:bookmarkEnd w:id="430"/>
      <w:r w:rsidRPr="00130C92">
        <w:rPr>
          <w:rFonts w:ascii="Times New Roman" w:hAnsi="Times New Roman" w:cs="Times New Roman"/>
          <w:i w:val="0"/>
          <w:color w:val="auto"/>
          <w:sz w:val="24"/>
          <w:szCs w:val="24"/>
        </w:rPr>
        <w:t>Допустимые уровни радиоактивности строительных материалов, минеральных</w:t>
      </w:r>
      <w:bookmarkStart w:id="432" w:name="1963237730"/>
      <w:bookmarkEnd w:id="431"/>
      <w:r w:rsidRPr="00130C92" w:rsidR="00130480">
        <w:rPr>
          <w:rFonts w:ascii="Times New Roman" w:hAnsi="Times New Roman" w:cs="Times New Roman"/>
          <w:i w:val="0"/>
          <w:color w:val="auto"/>
          <w:sz w:val="24"/>
          <w:szCs w:val="24"/>
        </w:rPr>
        <w:t xml:space="preserve"> </w:t>
      </w:r>
      <w:r w:rsidRPr="00130C92">
        <w:rPr>
          <w:rFonts w:ascii="Times New Roman" w:hAnsi="Times New Roman" w:cs="Times New Roman"/>
          <w:i w:val="0"/>
          <w:color w:val="auto"/>
          <w:sz w:val="24"/>
          <w:szCs w:val="24"/>
        </w:rPr>
        <w:t>удобрений, мелиорантов и углей</w:t>
      </w:r>
    </w:p>
    <w:p w:rsidR="002E6DED" w:rsidRPr="00130C92" w:rsidP="00170284">
      <w:pPr>
        <w:pStyle w:val="ListParagraph"/>
        <w:numPr>
          <w:ilvl w:val="5"/>
          <w:numId w:val="17"/>
        </w:numPr>
        <w:spacing w:after="200" w:line="240" w:lineRule="auto"/>
        <w:ind w:left="432" w:firstLine="706"/>
        <w:contextualSpacing w:val="0"/>
        <w:jc w:val="both"/>
        <w:rPr>
          <w:rFonts w:ascii="Times New Roman" w:hAnsi="Times New Roman" w:cs="Times New Roman"/>
          <w:sz w:val="24"/>
          <w:szCs w:val="24"/>
        </w:rPr>
      </w:pPr>
      <w:bookmarkStart w:id="433" w:name="1963235185"/>
      <w:bookmarkEnd w:id="432"/>
      <w:r w:rsidRPr="00130C92">
        <w:rPr>
          <w:rFonts w:ascii="Times New Roman" w:hAnsi="Times New Roman" w:cs="Times New Roman"/>
          <w:sz w:val="24"/>
          <w:szCs w:val="24"/>
        </w:rPr>
        <w:t xml:space="preserve">Допустимые уровни радиоактивности строительных материалов, минеральных удобрений и мелиорантов устанавливаются </w:t>
      </w:r>
      <w:r w:rsidRPr="00130C92">
        <w:rPr>
          <w:rFonts w:ascii="Times New Roman" w:hAnsi="Times New Roman" w:cs="Times New Roman"/>
          <w:sz w:val="24"/>
          <w:szCs w:val="24"/>
        </w:rPr>
        <w:t>[</w:t>
      </w:r>
      <w:r>
        <w:fldChar w:fldCharType="begin"/>
      </w:r>
      <w:r>
        <w:instrText xml:space="preserve"> HYPERLINK "https://bestprofi.com/home/section/637707451" </w:instrText>
      </w:r>
      <w:r>
        <w:fldChar w:fldCharType="separate"/>
      </w:r>
      <w:r w:rsidRPr="00130C92">
        <w:rPr>
          <w:rStyle w:val="Hyperlink"/>
          <w:rFonts w:ascii="Times New Roman" w:hAnsi="Times New Roman" w:cs="Times New Roman"/>
          <w:color w:val="auto"/>
          <w:sz w:val="24"/>
          <w:szCs w:val="24"/>
          <w:u w:val="none"/>
        </w:rPr>
        <w:t>нормами радиационной безопасности</w:t>
      </w:r>
      <w:r>
        <w:fldChar w:fldCharType="end"/>
      </w:r>
      <w:r w:rsidRPr="00130C92">
        <w:rPr>
          <w:rFonts w:ascii="Times New Roman" w:hAnsi="Times New Roman" w:cs="Times New Roman"/>
          <w:sz w:val="24"/>
          <w:szCs w:val="24"/>
        </w:rPr>
        <w:t>]</w:t>
      </w:r>
      <w:r w:rsidRPr="00130C92">
        <w:rPr>
          <w:rFonts w:ascii="Times New Roman" w:hAnsi="Times New Roman" w:cs="Times New Roman"/>
          <w:sz w:val="24"/>
          <w:szCs w:val="24"/>
        </w:rPr>
        <w:t>.</w:t>
      </w:r>
      <w:bookmarkStart w:id="434" w:name="1963235184"/>
      <w:bookmarkEnd w:id="433"/>
    </w:p>
    <w:p w:rsidR="00EB1415" w:rsidRPr="00130C92" w:rsidP="00170284">
      <w:pPr>
        <w:pStyle w:val="ListParagraph"/>
        <w:numPr>
          <w:ilvl w:val="5"/>
          <w:numId w:val="1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Уголь может использоваться для любых целей при непревышении дозовых пределов, установленных нормами радиационной безопасности. Уголь с радиоактивностью выше уровней, предусмотренных действующими нормами радиационной безопасности и санитарными правилами, подлежит складированию </w:t>
      </w:r>
      <w:r w:rsidRPr="00130C92" w:rsidR="00377956">
        <w:rPr>
          <w:rFonts w:ascii="Times New Roman" w:hAnsi="Times New Roman" w:cs="Times New Roman"/>
          <w:sz w:val="24"/>
          <w:szCs w:val="24"/>
        </w:rPr>
        <w:t>[</w:t>
      </w:r>
      <w:r w:rsidRPr="00130C92">
        <w:rPr>
          <w:rFonts w:ascii="Times New Roman" w:hAnsi="Times New Roman" w:cs="Times New Roman"/>
          <w:sz w:val="24"/>
          <w:szCs w:val="24"/>
        </w:rPr>
        <w:t>и захоронению</w:t>
      </w:r>
      <w:r w:rsidRPr="00130C92" w:rsidR="00377956">
        <w:rPr>
          <w:rFonts w:ascii="Times New Roman" w:hAnsi="Times New Roman" w:cs="Times New Roman"/>
          <w:sz w:val="24"/>
          <w:szCs w:val="24"/>
        </w:rPr>
        <w:t>]</w:t>
      </w:r>
      <w:r w:rsidRPr="00130C92">
        <w:rPr>
          <w:rFonts w:ascii="Times New Roman" w:hAnsi="Times New Roman" w:cs="Times New Roman"/>
          <w:sz w:val="24"/>
          <w:szCs w:val="24"/>
        </w:rPr>
        <w:t xml:space="preserve"> во внутреннем отвале карьера при условии соблюдения норм радиационной безопасности.</w:t>
      </w:r>
    </w:p>
    <w:p w:rsidR="00EB141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435" w:name="1963237539"/>
      <w:bookmarkEnd w:id="434"/>
      <w:r w:rsidRPr="00130C92">
        <w:rPr>
          <w:rFonts w:ascii="Times New Roman" w:hAnsi="Times New Roman" w:cs="Times New Roman"/>
          <w:i w:val="0"/>
          <w:color w:val="auto"/>
          <w:sz w:val="24"/>
          <w:szCs w:val="24"/>
        </w:rPr>
        <w:t>Организация контроля за радиационной обстановкой на территории населенных пунктов, в помещениях жилых и общественных зданий, за радиационной безопасностью</w:t>
      </w:r>
      <w:bookmarkStart w:id="436" w:name="1963236890"/>
      <w:bookmarkEnd w:id="435"/>
      <w:r w:rsidRPr="00130C92" w:rsidR="00377956">
        <w:rPr>
          <w:rFonts w:ascii="Times New Roman" w:hAnsi="Times New Roman" w:cs="Times New Roman"/>
          <w:i w:val="0"/>
          <w:color w:val="auto"/>
          <w:sz w:val="24"/>
          <w:szCs w:val="24"/>
        </w:rPr>
        <w:t xml:space="preserve"> </w:t>
      </w:r>
      <w:r w:rsidRPr="00130C92">
        <w:rPr>
          <w:rFonts w:ascii="Times New Roman" w:hAnsi="Times New Roman" w:cs="Times New Roman"/>
          <w:i w:val="0"/>
          <w:color w:val="auto"/>
          <w:sz w:val="24"/>
          <w:szCs w:val="24"/>
        </w:rPr>
        <w:t>стройматериалов, минеральных удобрений, топливно-энергетического сырья и при</w:t>
      </w:r>
      <w:bookmarkStart w:id="437" w:name="1963237729"/>
      <w:bookmarkEnd w:id="436"/>
      <w:r w:rsidRPr="00130C92" w:rsidR="00377956">
        <w:rPr>
          <w:rFonts w:ascii="Times New Roman" w:hAnsi="Times New Roman" w:cs="Times New Roman"/>
          <w:i w:val="0"/>
          <w:color w:val="auto"/>
          <w:sz w:val="24"/>
          <w:szCs w:val="24"/>
        </w:rPr>
        <w:t xml:space="preserve"> </w:t>
      </w:r>
      <w:r w:rsidRPr="00130C92">
        <w:rPr>
          <w:rFonts w:ascii="Times New Roman" w:hAnsi="Times New Roman" w:cs="Times New Roman"/>
          <w:i w:val="0"/>
          <w:color w:val="auto"/>
          <w:sz w:val="24"/>
          <w:szCs w:val="24"/>
        </w:rPr>
        <w:t>нефтяных операциях</w:t>
      </w:r>
    </w:p>
    <w:p w:rsidR="00EB1415" w:rsidRPr="00130C92" w:rsidP="00170284">
      <w:pPr>
        <w:pStyle w:val="ListParagraph"/>
        <w:numPr>
          <w:ilvl w:val="0"/>
          <w:numId w:val="109"/>
        </w:numPr>
        <w:spacing w:after="200" w:line="240" w:lineRule="auto"/>
        <w:ind w:left="432" w:firstLine="706"/>
        <w:contextualSpacing w:val="0"/>
        <w:jc w:val="both"/>
        <w:rPr>
          <w:rFonts w:ascii="Times New Roman" w:hAnsi="Times New Roman" w:cs="Times New Roman"/>
          <w:sz w:val="24"/>
          <w:szCs w:val="24"/>
        </w:rPr>
      </w:pPr>
      <w:bookmarkStart w:id="438" w:name="1963235183"/>
      <w:bookmarkEnd w:id="437"/>
      <w:r w:rsidRPr="00130C92">
        <w:rPr>
          <w:rFonts w:ascii="Times New Roman" w:hAnsi="Times New Roman" w:cs="Times New Roman"/>
          <w:sz w:val="24"/>
          <w:szCs w:val="24"/>
        </w:rPr>
        <w:t>Организация радиационного контроля ставит своей задачей недопущение превышения установленных нормативных величин радиационной безопасности, а также разработку и внедрение мероприятий по снижению дозовых нагрузок на население.</w:t>
      </w:r>
    </w:p>
    <w:p w:rsidR="009E4CF4" w:rsidRPr="00130C92" w:rsidP="00170284">
      <w:pPr>
        <w:pStyle w:val="ListParagraph"/>
        <w:numPr>
          <w:ilvl w:val="0"/>
          <w:numId w:val="109"/>
        </w:numPr>
        <w:spacing w:after="200" w:line="240" w:lineRule="auto"/>
        <w:ind w:left="432" w:firstLine="706"/>
        <w:contextualSpacing w:val="0"/>
        <w:jc w:val="both"/>
        <w:rPr>
          <w:rFonts w:ascii="Times New Roman" w:hAnsi="Times New Roman" w:cs="Times New Roman"/>
          <w:sz w:val="24"/>
          <w:szCs w:val="24"/>
        </w:rPr>
      </w:pPr>
      <w:bookmarkStart w:id="439" w:name="1963235182"/>
      <w:bookmarkEnd w:id="438"/>
      <w:r w:rsidRPr="00130C92">
        <w:rPr>
          <w:rFonts w:ascii="Times New Roman" w:hAnsi="Times New Roman" w:cs="Times New Roman"/>
          <w:sz w:val="24"/>
          <w:szCs w:val="24"/>
        </w:rPr>
        <w:t>При отводе земельных участков под застройку населенных пунктов, жилищно-бытовых объектов, промышленных предприятий, зон отдыха и рекреации, садоводческих товариществ в объем обязательных изыскательских работ должны быть включены измерения мощности экспозиционной дозы внешнего гамма-излучения на территории отводимого участка. Результаты оформляются протоколом комиссии по выбору участка под строительство.</w:t>
      </w:r>
      <w:bookmarkStart w:id="440" w:name="1963235181"/>
      <w:bookmarkEnd w:id="439"/>
    </w:p>
    <w:p w:rsidR="009E4CF4" w:rsidRPr="00130C92" w:rsidP="00170284">
      <w:pPr>
        <w:pStyle w:val="ListParagraph"/>
        <w:numPr>
          <w:ilvl w:val="0"/>
          <w:numId w:val="10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 сдаче в эксплуатацию жилых объектов мощность экспозиционной дозы внешнего гамма-излучения измеряется в каждой квартире, а концентрация радона - в одной из квартир первого этажа каждого подъезда. При выявлении превышений допустимых концентраций радона исследования проводятся во всех квартирах дома.</w:t>
      </w:r>
      <w:bookmarkStart w:id="441" w:name="1963236086"/>
      <w:bookmarkEnd w:id="440"/>
    </w:p>
    <w:p w:rsidR="009E4CF4" w:rsidRPr="00130C92" w:rsidP="00170284">
      <w:pPr>
        <w:pStyle w:val="ListParagraph"/>
        <w:numPr>
          <w:ilvl w:val="0"/>
          <w:numId w:val="10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Измерение мощности дозы внешнего гамма-излучения проводится на высоте 1 метра от поверхности земли или пола помещения.</w:t>
      </w:r>
      <w:bookmarkStart w:id="442" w:name="1963236217"/>
      <w:bookmarkEnd w:id="441"/>
    </w:p>
    <w:p w:rsidR="009E4CF4" w:rsidRPr="00130C92" w:rsidP="00170284">
      <w:pPr>
        <w:pStyle w:val="ListParagraph"/>
        <w:numPr>
          <w:ilvl w:val="0"/>
          <w:numId w:val="10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Контроль за содержанием эквивалентной равновесной объемной активности радона осуществляется в соответствии с методическими указаниями государственного органа в области санитарно-эпидемиологического благополучия населения и другими методиками, аттестованными в порядке, установленном законодательством Республики Казахстан.</w:t>
      </w:r>
      <w:bookmarkStart w:id="443" w:name="1963235180"/>
      <w:bookmarkEnd w:id="442"/>
    </w:p>
    <w:p w:rsidR="009E4CF4" w:rsidRPr="00130C92" w:rsidP="00170284">
      <w:pPr>
        <w:pStyle w:val="ListParagraph"/>
        <w:numPr>
          <w:ilvl w:val="0"/>
          <w:numId w:val="10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Результаты измерений на объектах строительства, сдаваемых в эксплуатацию, оформляются в виде актов радиационного обследования, один экземпляр которого прилагается к акту государственной приемочной комиссии по вводу объекта в эксплуатацию. Ответственность за проведение измерений возлагается на организацию, осуществляющую строительство и предъявляющую объект к сдаче в эксплуатацию.</w:t>
      </w:r>
      <w:bookmarkStart w:id="444" w:name="1963235179"/>
      <w:bookmarkEnd w:id="443"/>
    </w:p>
    <w:p w:rsidR="009E4CF4" w:rsidRPr="00130C92" w:rsidP="00170284">
      <w:pPr>
        <w:pStyle w:val="ListParagraph"/>
        <w:numPr>
          <w:ilvl w:val="0"/>
          <w:numId w:val="10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Возможность, необходимость, объемы и сроки проведения мероприятий по снижению гамма-фона в помещениях и содержания радона определяются комиссией органов местного государственного управления с обязательным участием представителей государственного органа в области санитарно-эпидемиологического благополучия населения и территориального органа уполномоченного органа в области охраны окружающей среды.</w:t>
      </w:r>
      <w:bookmarkStart w:id="445" w:name="1963235178"/>
      <w:bookmarkEnd w:id="444"/>
    </w:p>
    <w:p w:rsidR="000E18EF" w:rsidRPr="00130C92" w:rsidP="00170284">
      <w:pPr>
        <w:pStyle w:val="ListParagraph"/>
        <w:numPr>
          <w:ilvl w:val="0"/>
          <w:numId w:val="10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Природопользователь до начала разработки месторождения строительных материалов, минеральных удобрений, мелиорантов и топливно-энергетического сырья должен получить санитарно-эпидемиологическое заключение о степени их радиационной опасности и условиях их использования. Заключение выдается государственным органом в области санитарно-эпидемиологического благополучия населения на основании проекта разработки месторождения, включающего раздел радиационно-гигиенической оценки полезного ископаемого по результатам геологоразведочных работ.</w:t>
      </w:r>
      <w:bookmarkStart w:id="446" w:name="1963235177"/>
      <w:bookmarkEnd w:id="445"/>
    </w:p>
    <w:p w:rsidR="00494503" w:rsidRPr="00130C92" w:rsidP="00170284">
      <w:pPr>
        <w:pStyle w:val="ListParagraph"/>
        <w:numPr>
          <w:ilvl w:val="0"/>
          <w:numId w:val="10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Служба радиационного контроля природопользователя обеспечивает выполнение требований проекта по разработке месторождения, результаты радиационного контроля оформляются документально.</w:t>
      </w:r>
      <w:bookmarkStart w:id="447" w:name="1963235176"/>
      <w:bookmarkEnd w:id="446"/>
    </w:p>
    <w:p w:rsidR="00EB1415" w:rsidRPr="00130C92" w:rsidP="00170284">
      <w:pPr>
        <w:pStyle w:val="ListParagraph"/>
        <w:numPr>
          <w:ilvl w:val="0"/>
          <w:numId w:val="109"/>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Радиационное качество продукции подтверждается заключением органов государственного контроля на основании лабораторных исследований, выполненных аккредитованными лабораториями. Порядок и периодичность подтверждения качества продукции устанавливаются при экспертизе проектов разработки месторождения.</w:t>
      </w:r>
    </w:p>
    <w:p w:rsidR="00EB141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448" w:name="1963235282"/>
      <w:bookmarkEnd w:id="447"/>
      <w:r w:rsidRPr="00130C92">
        <w:rPr>
          <w:rFonts w:ascii="Times New Roman" w:hAnsi="Times New Roman" w:cs="Times New Roman"/>
          <w:i w:val="0"/>
          <w:color w:val="auto"/>
          <w:sz w:val="24"/>
          <w:szCs w:val="24"/>
        </w:rPr>
        <w:t>Требования к обеспечению радиационного контроля металлолома</w:t>
      </w:r>
    </w:p>
    <w:p w:rsidR="00494503" w:rsidRPr="00130C92" w:rsidP="00170284">
      <w:pPr>
        <w:pStyle w:val="ListParagraph"/>
        <w:numPr>
          <w:ilvl w:val="3"/>
          <w:numId w:val="26"/>
        </w:numPr>
        <w:spacing w:after="200" w:line="240" w:lineRule="auto"/>
        <w:ind w:left="432" w:firstLine="706"/>
        <w:contextualSpacing w:val="0"/>
        <w:jc w:val="both"/>
        <w:rPr>
          <w:rFonts w:ascii="Times New Roman" w:hAnsi="Times New Roman" w:cs="Times New Roman"/>
          <w:sz w:val="24"/>
          <w:szCs w:val="24"/>
        </w:rPr>
      </w:pPr>
      <w:bookmarkStart w:id="449" w:name="1963235175"/>
      <w:bookmarkEnd w:id="448"/>
      <w:r w:rsidRPr="00130C92">
        <w:rPr>
          <w:rFonts w:ascii="Times New Roman" w:hAnsi="Times New Roman" w:cs="Times New Roman"/>
          <w:sz w:val="24"/>
          <w:szCs w:val="24"/>
        </w:rPr>
        <w:t>Производственный радиационный контроль металлолома включает:</w:t>
      </w:r>
    </w:p>
    <w:p w:rsidR="00EB1415" w:rsidRPr="00130C92" w:rsidP="00170284">
      <w:pPr>
        <w:pStyle w:val="ListParagraph"/>
        <w:numPr>
          <w:ilvl w:val="0"/>
          <w:numId w:val="110"/>
        </w:numPr>
        <w:spacing w:after="200" w:line="240" w:lineRule="auto"/>
        <w:ind w:left="432" w:firstLine="706"/>
        <w:contextualSpacing w:val="0"/>
        <w:jc w:val="both"/>
        <w:rPr>
          <w:rFonts w:ascii="Times New Roman" w:hAnsi="Times New Roman" w:cs="Times New Roman"/>
          <w:sz w:val="24"/>
          <w:szCs w:val="24"/>
        </w:rPr>
      </w:pPr>
      <w:bookmarkStart w:id="450" w:name="1963235174"/>
      <w:bookmarkEnd w:id="449"/>
      <w:r w:rsidRPr="00130C92">
        <w:rPr>
          <w:rFonts w:ascii="Times New Roman" w:hAnsi="Times New Roman" w:cs="Times New Roman"/>
          <w:sz w:val="24"/>
          <w:szCs w:val="24"/>
        </w:rPr>
        <w:t>радиационный контроль всего поступающего в заготовительную организацию металлолома в целях выявления его радиоактивного загрязнения либо наличия в нем локальных источников гамма-излучения;</w:t>
      </w:r>
    </w:p>
    <w:p w:rsidR="00494503" w:rsidRPr="00130C92" w:rsidP="00170284">
      <w:pPr>
        <w:pStyle w:val="ListParagraph"/>
        <w:numPr>
          <w:ilvl w:val="0"/>
          <w:numId w:val="110"/>
        </w:numPr>
        <w:spacing w:after="200" w:line="240" w:lineRule="auto"/>
        <w:ind w:left="432" w:firstLine="706"/>
        <w:contextualSpacing w:val="0"/>
        <w:jc w:val="both"/>
        <w:rPr>
          <w:rFonts w:ascii="Times New Roman" w:hAnsi="Times New Roman" w:cs="Times New Roman"/>
          <w:sz w:val="24"/>
          <w:szCs w:val="24"/>
        </w:rPr>
      </w:pPr>
      <w:bookmarkStart w:id="451" w:name="1963235173"/>
      <w:bookmarkEnd w:id="450"/>
      <w:r w:rsidRPr="00130C92">
        <w:rPr>
          <w:rFonts w:ascii="Times New Roman" w:hAnsi="Times New Roman" w:cs="Times New Roman"/>
          <w:sz w:val="24"/>
          <w:szCs w:val="24"/>
        </w:rPr>
        <w:t>измерение мощности дозы гамма-излучения при обнаружении превышения радиационного фона вблизи партии или фрагмента металлолома;</w:t>
      </w:r>
      <w:bookmarkStart w:id="452" w:name="1963235172"/>
      <w:bookmarkEnd w:id="451"/>
    </w:p>
    <w:p w:rsidR="00494503" w:rsidRPr="00130C92" w:rsidP="00170284">
      <w:pPr>
        <w:pStyle w:val="ListParagraph"/>
        <w:numPr>
          <w:ilvl w:val="0"/>
          <w:numId w:val="11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выборочную проверку наличия поверхностного загрязнения металлолома альфа- и бета-активными радионуклидами;</w:t>
      </w:r>
      <w:bookmarkStart w:id="453" w:name="1963235171"/>
      <w:bookmarkEnd w:id="452"/>
    </w:p>
    <w:p w:rsidR="00EB1415" w:rsidRPr="00130C92" w:rsidP="00170284">
      <w:pPr>
        <w:pStyle w:val="ListParagraph"/>
        <w:numPr>
          <w:ilvl w:val="0"/>
          <w:numId w:val="11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проведение радиационного обследования порожнего транспортного средства, предназначенного для перевозки партии металлолома, а также измерение мощности дозы гамма-излучения на поверхности загруженного транспортного средства.</w:t>
      </w:r>
    </w:p>
    <w:p w:rsidR="00ED0E69" w:rsidRPr="00130C92" w:rsidP="00170284">
      <w:pPr>
        <w:pStyle w:val="ListParagraph"/>
        <w:numPr>
          <w:ilvl w:val="3"/>
          <w:numId w:val="26"/>
        </w:numPr>
        <w:spacing w:after="200" w:line="240" w:lineRule="auto"/>
        <w:ind w:left="432" w:firstLine="706"/>
        <w:contextualSpacing w:val="0"/>
        <w:jc w:val="both"/>
        <w:rPr>
          <w:rFonts w:ascii="Times New Roman" w:hAnsi="Times New Roman" w:cs="Times New Roman"/>
          <w:sz w:val="24"/>
          <w:szCs w:val="24"/>
        </w:rPr>
      </w:pPr>
      <w:bookmarkStart w:id="454" w:name="1963235170"/>
      <w:bookmarkEnd w:id="453"/>
      <w:r w:rsidRPr="00130C92">
        <w:rPr>
          <w:rFonts w:ascii="Times New Roman" w:hAnsi="Times New Roman" w:cs="Times New Roman"/>
          <w:sz w:val="24"/>
          <w:szCs w:val="24"/>
        </w:rPr>
        <w:t>Методика проведения производственного радиационного контроля определяется санитарными правилами.</w:t>
      </w:r>
    </w:p>
    <w:p w:rsidR="00EB141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455" w:name="1963235169"/>
      <w:bookmarkEnd w:id="454"/>
      <w:r w:rsidRPr="00130C92">
        <w:rPr>
          <w:rFonts w:ascii="Times New Roman" w:hAnsi="Times New Roman" w:cs="Times New Roman"/>
          <w:i w:val="0"/>
          <w:color w:val="auto"/>
          <w:sz w:val="24"/>
          <w:szCs w:val="24"/>
        </w:rPr>
        <w:t>Порядок осуществления мероприятий при радиационных авариях</w:t>
      </w:r>
    </w:p>
    <w:p w:rsidR="00494503" w:rsidRPr="00130C92" w:rsidP="00170284">
      <w:pPr>
        <w:pStyle w:val="ListParagraph"/>
        <w:numPr>
          <w:ilvl w:val="0"/>
          <w:numId w:val="111"/>
        </w:numPr>
        <w:spacing w:after="200" w:line="240" w:lineRule="auto"/>
        <w:ind w:left="432" w:firstLine="706"/>
        <w:contextualSpacing w:val="0"/>
        <w:jc w:val="both"/>
        <w:rPr>
          <w:rFonts w:ascii="Times New Roman" w:hAnsi="Times New Roman" w:cs="Times New Roman"/>
          <w:sz w:val="24"/>
          <w:szCs w:val="24"/>
        </w:rPr>
      </w:pPr>
      <w:bookmarkStart w:id="456" w:name="1963235168"/>
      <w:bookmarkEnd w:id="455"/>
      <w:r w:rsidRPr="00130C92">
        <w:rPr>
          <w:rFonts w:ascii="Times New Roman" w:hAnsi="Times New Roman" w:cs="Times New Roman"/>
          <w:sz w:val="24"/>
          <w:szCs w:val="24"/>
        </w:rPr>
        <w:t xml:space="preserve">При возникновении чрезвычайных ситуаций при перевозке радиоактивных материалов должны соблюдаться требования законодательства Республики Казахстан в области </w:t>
      </w:r>
      <w:r>
        <w:fldChar w:fldCharType="begin"/>
      </w:r>
      <w:r>
        <w:instrText xml:space="preserve"> HYPERLINK "https://bestprofi.com/home/section/670072507" </w:instrText>
      </w:r>
      <w:r>
        <w:fldChar w:fldCharType="separate"/>
      </w:r>
      <w:r w:rsidRPr="00130C92">
        <w:rPr>
          <w:rFonts w:ascii="Times New Roman" w:hAnsi="Times New Roman" w:cs="Times New Roman"/>
          <w:sz w:val="24"/>
          <w:szCs w:val="24"/>
        </w:rPr>
        <w:t>использования атомной энергии</w:t>
      </w:r>
      <w:r>
        <w:fldChar w:fldCharType="end"/>
      </w:r>
      <w:r w:rsidRPr="00130C92">
        <w:rPr>
          <w:rFonts w:ascii="Times New Roman" w:hAnsi="Times New Roman" w:cs="Times New Roman"/>
          <w:sz w:val="24"/>
          <w:szCs w:val="24"/>
        </w:rPr>
        <w:t xml:space="preserve">, </w:t>
      </w:r>
      <w:r>
        <w:fldChar w:fldCharType="begin"/>
      </w:r>
      <w:r>
        <w:instrText xml:space="preserve"> HYPERLINK "https://bestprofi.com/home/section/386565712" </w:instrText>
      </w:r>
      <w:r>
        <w:fldChar w:fldCharType="separate"/>
      </w:r>
      <w:r w:rsidRPr="00130C92">
        <w:rPr>
          <w:rFonts w:ascii="Times New Roman" w:hAnsi="Times New Roman" w:cs="Times New Roman"/>
          <w:sz w:val="24"/>
          <w:szCs w:val="24"/>
        </w:rPr>
        <w:t>радиационной безопасности населения</w:t>
      </w:r>
      <w:r>
        <w:fldChar w:fldCharType="end"/>
      </w:r>
      <w:r w:rsidRPr="00130C92">
        <w:rPr>
          <w:rFonts w:ascii="Times New Roman" w:hAnsi="Times New Roman" w:cs="Times New Roman"/>
          <w:sz w:val="24"/>
          <w:szCs w:val="24"/>
        </w:rPr>
        <w:t xml:space="preserve"> и технических регламентов в целях обеспечения защиты здоровья граждан, их имущества и окружающей среды.</w:t>
      </w:r>
      <w:bookmarkStart w:id="457" w:name="1963235167"/>
      <w:bookmarkEnd w:id="456"/>
    </w:p>
    <w:p w:rsidR="00EB1415" w:rsidRPr="00130C92" w:rsidP="00170284">
      <w:pPr>
        <w:pStyle w:val="ListParagraph"/>
        <w:numPr>
          <w:ilvl w:val="0"/>
          <w:numId w:val="11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Аварийные процедуры должны учитывать возможность образования других опасных веществ вследствие взаимодействия содержимого груза с окружающей средой в случае аварии.</w:t>
      </w:r>
    </w:p>
    <w:p w:rsidR="00B5456B"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458" w:name="1963236206"/>
      <w:bookmarkEnd w:id="457"/>
      <w:r w:rsidRPr="00130C92">
        <w:rPr>
          <w:rFonts w:ascii="Times New Roman" w:hAnsi="Times New Roman" w:cs="Times New Roman"/>
          <w:i w:val="0"/>
          <w:color w:val="auto"/>
          <w:sz w:val="24"/>
          <w:szCs w:val="24"/>
        </w:rPr>
        <w:t xml:space="preserve">Экологические требования </w:t>
      </w:r>
      <w:r w:rsidRPr="00130C92" w:rsidR="00EC4880">
        <w:rPr>
          <w:rFonts w:ascii="Times New Roman" w:hAnsi="Times New Roman" w:cs="Times New Roman"/>
          <w:i w:val="0"/>
          <w:color w:val="auto"/>
          <w:sz w:val="24"/>
          <w:szCs w:val="24"/>
        </w:rPr>
        <w:t xml:space="preserve">к деятельности по </w:t>
      </w:r>
      <w:r w:rsidRPr="00130C92">
        <w:rPr>
          <w:rFonts w:ascii="Times New Roman" w:hAnsi="Times New Roman" w:cs="Times New Roman"/>
          <w:i w:val="0"/>
          <w:color w:val="auto"/>
          <w:sz w:val="24"/>
          <w:szCs w:val="24"/>
        </w:rPr>
        <w:t>производств</w:t>
      </w:r>
      <w:r w:rsidRPr="00130C92" w:rsidR="00EC4880">
        <w:rPr>
          <w:rFonts w:ascii="Times New Roman" w:hAnsi="Times New Roman" w:cs="Times New Roman"/>
          <w:i w:val="0"/>
          <w:color w:val="auto"/>
          <w:sz w:val="24"/>
          <w:szCs w:val="24"/>
        </w:rPr>
        <w:t>у</w:t>
      </w:r>
      <w:r w:rsidRPr="00130C92">
        <w:rPr>
          <w:rFonts w:ascii="Times New Roman" w:hAnsi="Times New Roman" w:cs="Times New Roman"/>
          <w:i w:val="0"/>
          <w:color w:val="auto"/>
          <w:sz w:val="24"/>
          <w:szCs w:val="24"/>
        </w:rPr>
        <w:t>, ввоз</w:t>
      </w:r>
      <w:r w:rsidRPr="00130C92" w:rsidR="00EC4880">
        <w:rPr>
          <w:rFonts w:ascii="Times New Roman" w:hAnsi="Times New Roman" w:cs="Times New Roman"/>
          <w:i w:val="0"/>
          <w:color w:val="auto"/>
          <w:sz w:val="24"/>
          <w:szCs w:val="24"/>
        </w:rPr>
        <w:t>у</w:t>
      </w:r>
      <w:r w:rsidRPr="00130C92">
        <w:rPr>
          <w:rFonts w:ascii="Times New Roman" w:hAnsi="Times New Roman" w:cs="Times New Roman"/>
          <w:i w:val="0"/>
          <w:color w:val="auto"/>
          <w:sz w:val="24"/>
          <w:szCs w:val="24"/>
        </w:rPr>
        <w:t>, использовани</w:t>
      </w:r>
      <w:r w:rsidRPr="00130C92" w:rsidR="00EC4880">
        <w:rPr>
          <w:rFonts w:ascii="Times New Roman" w:hAnsi="Times New Roman" w:cs="Times New Roman"/>
          <w:i w:val="0"/>
          <w:color w:val="auto"/>
          <w:sz w:val="24"/>
          <w:szCs w:val="24"/>
        </w:rPr>
        <w:t>ю</w:t>
      </w:r>
      <w:r w:rsidRPr="00130C92">
        <w:rPr>
          <w:rFonts w:ascii="Times New Roman" w:hAnsi="Times New Roman" w:cs="Times New Roman"/>
          <w:i w:val="0"/>
          <w:color w:val="auto"/>
          <w:sz w:val="24"/>
          <w:szCs w:val="24"/>
        </w:rPr>
        <w:t xml:space="preserve"> и уничтожени</w:t>
      </w:r>
      <w:r w:rsidRPr="00130C92" w:rsidR="00B96D51">
        <w:rPr>
          <w:rFonts w:ascii="Times New Roman" w:hAnsi="Times New Roman" w:cs="Times New Roman"/>
          <w:i w:val="0"/>
          <w:color w:val="auto"/>
          <w:sz w:val="24"/>
          <w:szCs w:val="24"/>
        </w:rPr>
        <w:t>ю</w:t>
      </w:r>
      <w:r w:rsidRPr="00130C92">
        <w:rPr>
          <w:rFonts w:ascii="Times New Roman" w:hAnsi="Times New Roman" w:cs="Times New Roman"/>
          <w:i w:val="0"/>
          <w:color w:val="auto"/>
          <w:sz w:val="24"/>
          <w:szCs w:val="24"/>
        </w:rPr>
        <w:t xml:space="preserve"> стойких органических загрязнителей</w:t>
      </w:r>
      <w:bookmarkStart w:id="459" w:name="1963235165"/>
      <w:bookmarkEnd w:id="458"/>
      <w:r w:rsidRPr="00130C92" w:rsidR="00B96D51">
        <w:rPr>
          <w:rFonts w:ascii="Times New Roman" w:hAnsi="Times New Roman" w:cs="Times New Roman"/>
          <w:i w:val="0"/>
          <w:color w:val="auto"/>
          <w:sz w:val="24"/>
          <w:szCs w:val="24"/>
        </w:rPr>
        <w:t xml:space="preserve"> и хлорсодержащих отходов</w:t>
      </w:r>
    </w:p>
    <w:p w:rsidR="00FD3A78" w:rsidRPr="00130C92" w:rsidP="00170284">
      <w:pPr>
        <w:pStyle w:val="ListParagraph"/>
        <w:numPr>
          <w:ilvl w:val="0"/>
          <w:numId w:val="55"/>
        </w:numPr>
        <w:spacing w:after="200" w:line="240" w:lineRule="auto"/>
        <w:ind w:left="432" w:firstLine="706"/>
        <w:contextualSpacing w:val="0"/>
        <w:jc w:val="both"/>
        <w:rPr>
          <w:rFonts w:ascii="Times New Roman" w:hAnsi="Times New Roman" w:cs="Times New Roman"/>
          <w:sz w:val="24"/>
          <w:szCs w:val="24"/>
        </w:rPr>
      </w:pPr>
      <w:bookmarkStart w:id="460" w:name="1963235281"/>
      <w:bookmarkEnd w:id="459"/>
      <w:r w:rsidRPr="00130C92">
        <w:rPr>
          <w:rFonts w:ascii="Times New Roman" w:hAnsi="Times New Roman" w:cs="Times New Roman"/>
          <w:sz w:val="24"/>
          <w:szCs w:val="24"/>
        </w:rPr>
        <w:t xml:space="preserve">Стойкие органические загрязнители - </w:t>
      </w:r>
      <w:r w:rsidRPr="00130C92">
        <w:rPr>
          <w:rFonts w:ascii="Times New Roman" w:hAnsi="Times New Roman" w:cs="Times New Roman"/>
          <w:sz w:val="24"/>
          <w:szCs w:val="24"/>
        </w:rPr>
        <w:t xml:space="preserve">предусмотренные </w:t>
      </w:r>
      <w:r>
        <w:fldChar w:fldCharType="begin"/>
      </w:r>
      <w:r>
        <w:instrText xml:space="preserve"> HYPERLINK "https://bestprofi.com/home/section/82447468" </w:instrText>
      </w:r>
      <w:r>
        <w:fldChar w:fldCharType="separate"/>
      </w:r>
      <w:r w:rsidRPr="00130C92">
        <w:rPr>
          <w:rFonts w:ascii="Times New Roman" w:hAnsi="Times New Roman" w:cs="Times New Roman"/>
          <w:sz w:val="24"/>
          <w:szCs w:val="24"/>
        </w:rPr>
        <w:t>международными договорами</w:t>
      </w:r>
      <w:r>
        <w:fldChar w:fldCharType="end"/>
      </w:r>
      <w:r w:rsidRPr="00130C92">
        <w:rPr>
          <w:rFonts w:ascii="Times New Roman" w:hAnsi="Times New Roman" w:cs="Times New Roman"/>
          <w:sz w:val="24"/>
          <w:szCs w:val="24"/>
        </w:rPr>
        <w:t xml:space="preserve">, ратифицированными Республики Казахстан, </w:t>
      </w:r>
      <w:r w:rsidRPr="00130C92">
        <w:rPr>
          <w:rFonts w:ascii="Times New Roman" w:hAnsi="Times New Roman" w:cs="Times New Roman"/>
          <w:sz w:val="24"/>
          <w:szCs w:val="24"/>
        </w:rPr>
        <w:t>наиболее опасные органические соединения, устойчивые к разложению, характеризующиеся биоаккумуляцией и являющиеся объектом трансграничного переноса по воздуху, воде и мигрирующими видами, а также осаждающиеся на большом расстоянии от источника их выброса, накапливаясь в экосистемах суши и водных экосистемах, вызывающие разрушение иммунной, эндокринной систем живых организмов и различные заболевания, включая онкологические.</w:t>
      </w:r>
    </w:p>
    <w:p w:rsidR="00B5456B" w:rsidRPr="00130C92" w:rsidP="00170284">
      <w:pPr>
        <w:pStyle w:val="ListParagraph"/>
        <w:numPr>
          <w:ilvl w:val="0"/>
          <w:numId w:val="5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Запрещаются производство на территории Республики Казахстан и ввоз в Республику Казахстан продукции, содержащей стойкие органические загрязнители или в результате использования которой образуются стойкие органические загрязнители,.</w:t>
      </w:r>
      <w:bookmarkStart w:id="461" w:name="1963235162"/>
      <w:bookmarkEnd w:id="460"/>
    </w:p>
    <w:p w:rsidR="00B5456B" w:rsidRPr="00130C92" w:rsidP="00170284">
      <w:pPr>
        <w:pStyle w:val="ListParagraph"/>
        <w:numPr>
          <w:ilvl w:val="0"/>
          <w:numId w:val="55"/>
        </w:numPr>
        <w:spacing w:after="200" w:line="240" w:lineRule="auto"/>
        <w:ind w:left="432" w:firstLine="706"/>
        <w:contextualSpacing w:val="0"/>
        <w:jc w:val="both"/>
        <w:rPr>
          <w:rFonts w:ascii="Times New Roman" w:hAnsi="Times New Roman" w:cs="Times New Roman"/>
          <w:sz w:val="24"/>
          <w:szCs w:val="24"/>
        </w:rPr>
      </w:pPr>
      <w:bookmarkStart w:id="462" w:name="1963237380"/>
      <w:bookmarkEnd w:id="461"/>
      <w:r w:rsidRPr="00130C92">
        <w:rPr>
          <w:rFonts w:ascii="Times New Roman" w:hAnsi="Times New Roman" w:cs="Times New Roman"/>
          <w:sz w:val="24"/>
          <w:szCs w:val="24"/>
        </w:rPr>
        <w:t>Стойкие органические загрязнители подлежат уничтожению [экологически безопасным способом].</w:t>
      </w:r>
    </w:p>
    <w:p w:rsidR="00B5456B" w:rsidRPr="00130C92" w:rsidP="00170284">
      <w:pPr>
        <w:pStyle w:val="ListParagraph"/>
        <w:numPr>
          <w:ilvl w:val="0"/>
          <w:numId w:val="55"/>
        </w:numPr>
        <w:spacing w:after="200" w:line="240" w:lineRule="auto"/>
        <w:ind w:left="432" w:firstLine="706"/>
        <w:contextualSpacing w:val="0"/>
        <w:jc w:val="both"/>
        <w:rPr>
          <w:rFonts w:ascii="Times New Roman" w:hAnsi="Times New Roman" w:cs="Times New Roman"/>
          <w:sz w:val="24"/>
          <w:szCs w:val="24"/>
        </w:rPr>
      </w:pPr>
      <w:bookmarkStart w:id="463" w:name="1963234881"/>
      <w:bookmarkEnd w:id="462"/>
      <w:r w:rsidRPr="00130C92">
        <w:rPr>
          <w:rFonts w:ascii="Times New Roman" w:hAnsi="Times New Roman" w:cs="Times New Roman"/>
          <w:sz w:val="24"/>
          <w:szCs w:val="24"/>
        </w:rPr>
        <w:t>Запрещается использование технологий для уничтожения стойких органических загрязнителей и хлорсодержащих отходов без комплексной очистки отходящих газов. Комплексная очистка отходящих газов должна обеспечивать содержание диоксинов и фуранов в очищенных отходящих газах в концентрациях не выше 0,1 нг/м3.</w:t>
      </w:r>
      <w:bookmarkEnd w:id="463"/>
    </w:p>
    <w:p w:rsidR="00F91EE0" w:rsidRPr="00130C92" w:rsidP="00170284">
      <w:pPr>
        <w:pStyle w:val="ListParagraph"/>
        <w:numPr>
          <w:ilvl w:val="0"/>
          <w:numId w:val="5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местах, связанных с производством и переработкой продовольствия или кормов, запрещается использование стойких органических загрязнителей.</w:t>
      </w:r>
      <w:bookmarkStart w:id="464" w:name="443424207"/>
    </w:p>
    <w:p w:rsidR="00F91EE0" w:rsidRPr="00130C92" w:rsidP="00170284">
      <w:pPr>
        <w:pStyle w:val="ListParagraph"/>
        <w:numPr>
          <w:ilvl w:val="0"/>
          <w:numId w:val="5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Запрещаются производство и использование пестицидов (ядохимикатов), в составе которых имеются стойкие органические загрязнители, предусмотренные международными договорами Республики Казахстан. Экспорт </w:t>
      </w:r>
      <w:r w:rsidRPr="00130C92" w:rsidR="000B5E29">
        <w:rPr>
          <w:rFonts w:ascii="Times New Roman" w:hAnsi="Times New Roman" w:cs="Times New Roman"/>
          <w:sz w:val="24"/>
          <w:szCs w:val="24"/>
        </w:rPr>
        <w:t>[</w:t>
      </w:r>
      <w:r w:rsidRPr="00130C92">
        <w:rPr>
          <w:rFonts w:ascii="Times New Roman" w:hAnsi="Times New Roman" w:cs="Times New Roman"/>
          <w:sz w:val="24"/>
          <w:szCs w:val="24"/>
        </w:rPr>
        <w:t>и импорт</w:t>
      </w:r>
      <w:r w:rsidRPr="00130C92" w:rsidR="000B5E29">
        <w:rPr>
          <w:rFonts w:ascii="Times New Roman" w:hAnsi="Times New Roman" w:cs="Times New Roman"/>
          <w:sz w:val="24"/>
          <w:szCs w:val="24"/>
        </w:rPr>
        <w:t>]</w:t>
      </w:r>
      <w:r w:rsidRPr="00130C92">
        <w:rPr>
          <w:rFonts w:ascii="Times New Roman" w:hAnsi="Times New Roman" w:cs="Times New Roman"/>
          <w:sz w:val="24"/>
          <w:szCs w:val="24"/>
        </w:rPr>
        <w:t xml:space="preserve"> данных веществ разрешаются только для целей их уничтожения.</w:t>
      </w:r>
    </w:p>
    <w:p w:rsidR="00B81052" w:rsidRPr="00130C92" w:rsidP="00170284">
      <w:pPr>
        <w:pStyle w:val="ListParagraph"/>
        <w:numPr>
          <w:ilvl w:val="0"/>
          <w:numId w:val="55"/>
        </w:numPr>
        <w:spacing w:after="200" w:line="240" w:lineRule="auto"/>
        <w:ind w:left="432" w:firstLine="706"/>
        <w:contextualSpacing w:val="0"/>
        <w:jc w:val="both"/>
        <w:rPr>
          <w:rFonts w:ascii="Times New Roman" w:hAnsi="Times New Roman" w:cs="Times New Roman"/>
          <w:sz w:val="24"/>
          <w:szCs w:val="24"/>
        </w:rPr>
      </w:pPr>
      <w:r>
        <w:fldChar w:fldCharType="begin"/>
      </w:r>
      <w:r>
        <w:instrText xml:space="preserve"> HYPERLINK "https://bestprofi.com/home/section/543601243" </w:instrText>
      </w:r>
      <w:r>
        <w:fldChar w:fldCharType="separate"/>
      </w:r>
      <w:r w:rsidRPr="00130C92">
        <w:rPr>
          <w:rFonts w:ascii="Times New Roman" w:hAnsi="Times New Roman" w:cs="Times New Roman"/>
          <w:sz w:val="24"/>
          <w:szCs w:val="24"/>
        </w:rPr>
        <w:t>Правила</w:t>
      </w:r>
      <w:r>
        <w:fldChar w:fldCharType="end"/>
      </w:r>
      <w:r w:rsidRPr="00130C92">
        <w:rPr>
          <w:rFonts w:ascii="Times New Roman" w:hAnsi="Times New Roman" w:cs="Times New Roman"/>
          <w:sz w:val="24"/>
          <w:szCs w:val="24"/>
        </w:rPr>
        <w:t xml:space="preserve"> обращения со стойкими органическими загрязнителями и содержащими их отходами утверждаются уполномоченным органом в области охраны окружающей среды.</w:t>
      </w:r>
    </w:p>
    <w:p w:rsidR="004C225E" w:rsidRPr="00130C92" w:rsidP="00170284">
      <w:pPr>
        <w:pStyle w:val="ListParagraph"/>
        <w:numPr>
          <w:ilvl w:val="0"/>
          <w:numId w:val="55"/>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w:t>
      </w:r>
      <w:r w:rsidRPr="00130C92" w:rsidR="00B81052">
        <w:rPr>
          <w:rFonts w:ascii="Times New Roman" w:hAnsi="Times New Roman" w:cs="Times New Roman"/>
          <w:sz w:val="24"/>
          <w:szCs w:val="24"/>
        </w:rPr>
        <w:t xml:space="preserve">Уполномоченный орган в области охраны окружающей среды </w:t>
      </w:r>
      <w:r w:rsidRPr="00130C92" w:rsidR="00710A4F">
        <w:rPr>
          <w:rFonts w:ascii="Times New Roman" w:hAnsi="Times New Roman" w:cs="Times New Roman"/>
          <w:sz w:val="24"/>
          <w:szCs w:val="24"/>
        </w:rPr>
        <w:t>организует реализацию международных договоров Республики Казахстан о стойких органических загрязнителях</w:t>
      </w:r>
      <w:r w:rsidRPr="00130C92">
        <w:rPr>
          <w:rFonts w:ascii="Times New Roman" w:hAnsi="Times New Roman" w:cs="Times New Roman"/>
          <w:sz w:val="24"/>
          <w:szCs w:val="24"/>
        </w:rPr>
        <w:t>].</w:t>
      </w:r>
      <w:bookmarkEnd w:id="464"/>
    </w:p>
    <w:p w:rsidR="00BE5763"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465" w:name="443423839"/>
      <w:bookmarkStart w:id="466" w:name="1963235039"/>
      <w:r w:rsidRPr="00130C92">
        <w:rPr>
          <w:rFonts w:ascii="Times New Roman" w:hAnsi="Times New Roman" w:cs="Times New Roman"/>
          <w:i w:val="0"/>
          <w:color w:val="auto"/>
          <w:sz w:val="24"/>
          <w:szCs w:val="24"/>
        </w:rPr>
        <w:t>Экологические требования к осуществлению генно-инженерной деятельности</w:t>
      </w:r>
      <w:r w:rsidRPr="00130C92" w:rsidR="00B22BFE">
        <w:rPr>
          <w:rFonts w:ascii="Times New Roman" w:hAnsi="Times New Roman" w:cs="Times New Roman"/>
          <w:i w:val="0"/>
          <w:color w:val="auto"/>
          <w:sz w:val="24"/>
          <w:szCs w:val="24"/>
        </w:rPr>
        <w:t xml:space="preserve">, производству и применению </w:t>
      </w:r>
      <w:r w:rsidRPr="00130C92" w:rsidR="00FD46BD">
        <w:rPr>
          <w:rFonts w:ascii="Times New Roman" w:hAnsi="Times New Roman" w:cs="Times New Roman"/>
          <w:i w:val="0"/>
          <w:color w:val="auto"/>
          <w:sz w:val="24"/>
          <w:szCs w:val="24"/>
        </w:rPr>
        <w:t>продуктов биотехнологии</w:t>
      </w:r>
    </w:p>
    <w:p w:rsidR="00B342A1" w:rsidRPr="00130C92" w:rsidP="00170284">
      <w:pPr>
        <w:pStyle w:val="ListParagraph"/>
        <w:numPr>
          <w:ilvl w:val="0"/>
          <w:numId w:val="56"/>
        </w:numPr>
        <w:spacing w:after="200" w:line="240" w:lineRule="auto"/>
        <w:ind w:left="432" w:firstLine="706"/>
        <w:contextualSpacing w:val="0"/>
        <w:jc w:val="both"/>
        <w:rPr>
          <w:rFonts w:ascii="Times New Roman" w:hAnsi="Times New Roman" w:cs="Times New Roman"/>
          <w:sz w:val="24"/>
          <w:szCs w:val="24"/>
        </w:rPr>
      </w:pPr>
      <w:bookmarkStart w:id="467" w:name="1963237459"/>
      <w:bookmarkStart w:id="468" w:name="443423838"/>
      <w:bookmarkEnd w:id="466"/>
      <w:r w:rsidRPr="00130C92">
        <w:rPr>
          <w:rFonts w:ascii="Times New Roman" w:hAnsi="Times New Roman" w:cs="Times New Roman"/>
          <w:sz w:val="24"/>
          <w:szCs w:val="24"/>
        </w:rPr>
        <w:t xml:space="preserve">Под </w:t>
      </w:r>
      <w:r w:rsidRPr="00130C92" w:rsidR="000B298C">
        <w:rPr>
          <w:rFonts w:ascii="Times New Roman" w:hAnsi="Times New Roman" w:cs="Times New Roman"/>
          <w:sz w:val="24"/>
          <w:szCs w:val="24"/>
        </w:rPr>
        <w:t>генетически модифицированны</w:t>
      </w:r>
      <w:r w:rsidRPr="00130C92">
        <w:rPr>
          <w:rFonts w:ascii="Times New Roman" w:hAnsi="Times New Roman" w:cs="Times New Roman"/>
          <w:sz w:val="24"/>
          <w:szCs w:val="24"/>
        </w:rPr>
        <w:t>ми</w:t>
      </w:r>
      <w:r w:rsidRPr="00130C92" w:rsidR="000B298C">
        <w:rPr>
          <w:rFonts w:ascii="Times New Roman" w:hAnsi="Times New Roman" w:cs="Times New Roman"/>
          <w:sz w:val="24"/>
          <w:szCs w:val="24"/>
        </w:rPr>
        <w:t xml:space="preserve"> организм</w:t>
      </w:r>
      <w:r w:rsidRPr="00130C92">
        <w:rPr>
          <w:rFonts w:ascii="Times New Roman" w:hAnsi="Times New Roman" w:cs="Times New Roman"/>
          <w:sz w:val="24"/>
          <w:szCs w:val="24"/>
        </w:rPr>
        <w:t>ами</w:t>
      </w:r>
      <w:r w:rsidRPr="00130C92" w:rsidR="000B298C">
        <w:rPr>
          <w:rFonts w:ascii="Times New Roman" w:hAnsi="Times New Roman" w:cs="Times New Roman"/>
          <w:sz w:val="24"/>
          <w:szCs w:val="24"/>
        </w:rPr>
        <w:t xml:space="preserve"> </w:t>
      </w:r>
      <w:r w:rsidRPr="00130C92">
        <w:rPr>
          <w:rFonts w:ascii="Times New Roman" w:hAnsi="Times New Roman" w:cs="Times New Roman"/>
          <w:sz w:val="24"/>
          <w:szCs w:val="24"/>
        </w:rPr>
        <w:t xml:space="preserve">понимаются </w:t>
      </w:r>
      <w:r w:rsidRPr="00130C92" w:rsidR="000B298C">
        <w:rPr>
          <w:rFonts w:ascii="Times New Roman" w:hAnsi="Times New Roman" w:cs="Times New Roman"/>
          <w:sz w:val="24"/>
          <w:szCs w:val="24"/>
        </w:rPr>
        <w:t>организмы,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содержащие генно-инженерный материал (гены, их фрагменты или комбинации генов)</w:t>
      </w:r>
      <w:r w:rsidRPr="00130C92">
        <w:rPr>
          <w:rFonts w:ascii="Times New Roman" w:hAnsi="Times New Roman" w:cs="Times New Roman"/>
          <w:sz w:val="24"/>
          <w:szCs w:val="24"/>
        </w:rPr>
        <w:t>.</w:t>
      </w:r>
      <w:bookmarkEnd w:id="468"/>
    </w:p>
    <w:p w:rsidR="000B298C" w:rsidRPr="00130C92" w:rsidP="00170284">
      <w:pPr>
        <w:pStyle w:val="ListParagraph"/>
        <w:numPr>
          <w:ilvl w:val="0"/>
          <w:numId w:val="5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Под </w:t>
      </w:r>
      <w:r w:rsidRPr="00130C92">
        <w:rPr>
          <w:rFonts w:ascii="Times New Roman" w:hAnsi="Times New Roman" w:cs="Times New Roman"/>
          <w:sz w:val="24"/>
          <w:szCs w:val="24"/>
        </w:rPr>
        <w:t>генетически модифицированны</w:t>
      </w:r>
      <w:r w:rsidRPr="00130C92">
        <w:rPr>
          <w:rFonts w:ascii="Times New Roman" w:hAnsi="Times New Roman" w:cs="Times New Roman"/>
          <w:sz w:val="24"/>
          <w:szCs w:val="24"/>
        </w:rPr>
        <w:t>ми</w:t>
      </w:r>
      <w:r w:rsidRPr="00130C92">
        <w:rPr>
          <w:rFonts w:ascii="Times New Roman" w:hAnsi="Times New Roman" w:cs="Times New Roman"/>
          <w:sz w:val="24"/>
          <w:szCs w:val="24"/>
        </w:rPr>
        <w:t xml:space="preserve"> продукт</w:t>
      </w:r>
      <w:r w:rsidRPr="00130C92">
        <w:rPr>
          <w:rFonts w:ascii="Times New Roman" w:hAnsi="Times New Roman" w:cs="Times New Roman"/>
          <w:sz w:val="24"/>
          <w:szCs w:val="24"/>
        </w:rPr>
        <w:t xml:space="preserve">ами понимаются </w:t>
      </w:r>
      <w:r w:rsidRPr="00130C92">
        <w:rPr>
          <w:rFonts w:ascii="Times New Roman" w:hAnsi="Times New Roman" w:cs="Times New Roman"/>
          <w:sz w:val="24"/>
          <w:szCs w:val="24"/>
        </w:rPr>
        <w:t>продукты растительного и (или) животного происхождения, полученные с использованием методов генной инженерии, содержащие неживые генетически модифицированные организмы или их компоненты;</w:t>
      </w:r>
    </w:p>
    <w:p w:rsidR="00CC4A76" w:rsidRPr="00130C92" w:rsidP="00170284">
      <w:pPr>
        <w:pStyle w:val="ListParagraph"/>
        <w:numPr>
          <w:ilvl w:val="0"/>
          <w:numId w:val="56"/>
        </w:numPr>
        <w:spacing w:after="200" w:line="240" w:lineRule="auto"/>
        <w:ind w:left="432" w:firstLine="706"/>
        <w:contextualSpacing w:val="0"/>
        <w:jc w:val="both"/>
        <w:rPr>
          <w:rFonts w:ascii="Times New Roman" w:hAnsi="Times New Roman" w:cs="Times New Roman"/>
          <w:sz w:val="24"/>
          <w:szCs w:val="24"/>
        </w:rPr>
      </w:pPr>
      <w:bookmarkStart w:id="469" w:name="1963235421"/>
      <w:r w:rsidRPr="00130C92">
        <w:rPr>
          <w:rFonts w:ascii="Times New Roman" w:hAnsi="Times New Roman" w:cs="Times New Roman"/>
          <w:sz w:val="24"/>
          <w:szCs w:val="24"/>
        </w:rPr>
        <w:t>Создание новых штаммов микроорганизмов, биологически активных веществ, выведение генетически модифицированных организмов, производство других продуктов биотехнологии осуществляются при наличии положительных заключений государственных экологической и санитарно-эпидемиологической экспертиз. Использование указанных организмов и веществ при отсутствии таких заключений запрещается.</w:t>
      </w:r>
      <w:bookmarkEnd w:id="469"/>
    </w:p>
    <w:p w:rsidR="00BE5763" w:rsidRPr="00130C92" w:rsidP="00170284">
      <w:pPr>
        <w:pStyle w:val="ListParagraph"/>
        <w:numPr>
          <w:ilvl w:val="0"/>
          <w:numId w:val="5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Использование </w:t>
      </w:r>
      <w:r w:rsidRPr="00130C92" w:rsidR="00197507">
        <w:rPr>
          <w:rFonts w:ascii="Times New Roman" w:hAnsi="Times New Roman" w:cs="Times New Roman"/>
          <w:sz w:val="24"/>
          <w:szCs w:val="24"/>
        </w:rPr>
        <w:t xml:space="preserve">в Республике Казахстан </w:t>
      </w:r>
      <w:r w:rsidRPr="00130C92">
        <w:rPr>
          <w:rFonts w:ascii="Times New Roman" w:hAnsi="Times New Roman" w:cs="Times New Roman"/>
          <w:sz w:val="24"/>
          <w:szCs w:val="24"/>
        </w:rPr>
        <w:t xml:space="preserve">генетически модифицированных продуктов </w:t>
      </w:r>
      <w:r w:rsidRPr="00130C92" w:rsidR="00C309AF">
        <w:rPr>
          <w:rFonts w:ascii="Times New Roman" w:hAnsi="Times New Roman" w:cs="Times New Roman"/>
          <w:sz w:val="24"/>
          <w:szCs w:val="24"/>
        </w:rPr>
        <w:t xml:space="preserve">допускается </w:t>
      </w:r>
      <w:r w:rsidRPr="00130C92">
        <w:rPr>
          <w:rFonts w:ascii="Times New Roman" w:hAnsi="Times New Roman" w:cs="Times New Roman"/>
          <w:sz w:val="24"/>
          <w:szCs w:val="24"/>
        </w:rPr>
        <w:t xml:space="preserve">только в рамках </w:t>
      </w:r>
      <w:r>
        <w:fldChar w:fldCharType="begin"/>
      </w:r>
      <w:r>
        <w:instrText xml:space="preserve"> HYPERLINK "https://bestprofi.com/home/section/633924757" </w:instrText>
      </w:r>
      <w:r>
        <w:fldChar w:fldCharType="separate"/>
      </w:r>
      <w:r w:rsidRPr="00130C92">
        <w:rPr>
          <w:rFonts w:ascii="Times New Roman" w:hAnsi="Times New Roman" w:cs="Times New Roman"/>
          <w:sz w:val="24"/>
          <w:szCs w:val="24"/>
        </w:rPr>
        <w:t>перечня</w:t>
      </w:r>
      <w:r>
        <w:fldChar w:fldCharType="end"/>
      </w:r>
      <w:r w:rsidRPr="00130C92">
        <w:rPr>
          <w:rFonts w:ascii="Times New Roman" w:hAnsi="Times New Roman" w:cs="Times New Roman"/>
          <w:sz w:val="24"/>
          <w:szCs w:val="24"/>
        </w:rPr>
        <w:t>, разрешенного к использованию уполномоченным органом в области охраны окружающей среды и государственным органом в области санитарно-эпидемиологического благополучия населения.</w:t>
      </w:r>
    </w:p>
    <w:p w:rsidR="00BE5763" w:rsidRPr="00130C92" w:rsidP="00170284">
      <w:pPr>
        <w:pStyle w:val="ListParagraph"/>
        <w:numPr>
          <w:ilvl w:val="0"/>
          <w:numId w:val="56"/>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Лицо, осуществляющее </w:t>
      </w:r>
      <w:r w:rsidRPr="00130C92">
        <w:rPr>
          <w:rFonts w:ascii="Times New Roman" w:hAnsi="Times New Roman" w:cs="Times New Roman"/>
          <w:sz w:val="24"/>
          <w:szCs w:val="24"/>
        </w:rPr>
        <w:t>деятельност</w:t>
      </w:r>
      <w:r w:rsidRPr="00130C92">
        <w:rPr>
          <w:rFonts w:ascii="Times New Roman" w:hAnsi="Times New Roman" w:cs="Times New Roman"/>
          <w:sz w:val="24"/>
          <w:szCs w:val="24"/>
        </w:rPr>
        <w:t>ь</w:t>
      </w:r>
      <w:r w:rsidRPr="00130C92">
        <w:rPr>
          <w:rFonts w:ascii="Times New Roman" w:hAnsi="Times New Roman" w:cs="Times New Roman"/>
          <w:sz w:val="24"/>
          <w:szCs w:val="24"/>
        </w:rPr>
        <w:t xml:space="preserve"> по производству и использованию генетически модифицированных продуктов и организмов</w:t>
      </w:r>
      <w:r w:rsidRPr="00130C92" w:rsidR="00DA0FA7">
        <w:rPr>
          <w:rFonts w:ascii="Times New Roman" w:hAnsi="Times New Roman" w:cs="Times New Roman"/>
          <w:sz w:val="24"/>
          <w:szCs w:val="24"/>
        </w:rPr>
        <w:t>,</w:t>
      </w:r>
      <w:r w:rsidRPr="00130C92">
        <w:rPr>
          <w:rFonts w:ascii="Times New Roman" w:hAnsi="Times New Roman" w:cs="Times New Roman"/>
          <w:sz w:val="24"/>
          <w:szCs w:val="24"/>
        </w:rPr>
        <w:t xml:space="preserve"> </w:t>
      </w:r>
      <w:r w:rsidRPr="00130C92" w:rsidR="00DA0FA7">
        <w:rPr>
          <w:rFonts w:ascii="Times New Roman" w:hAnsi="Times New Roman" w:cs="Times New Roman"/>
          <w:sz w:val="24"/>
          <w:szCs w:val="24"/>
        </w:rPr>
        <w:t>обязано</w:t>
      </w:r>
      <w:r w:rsidRPr="00130C92">
        <w:rPr>
          <w:rFonts w:ascii="Times New Roman" w:hAnsi="Times New Roman" w:cs="Times New Roman"/>
          <w:sz w:val="24"/>
          <w:szCs w:val="24"/>
        </w:rPr>
        <w:t>:</w:t>
      </w:r>
    </w:p>
    <w:p w:rsidR="00BE5763" w:rsidRPr="00130C92" w:rsidP="00170284">
      <w:pPr>
        <w:pStyle w:val="ListParagraph"/>
        <w:numPr>
          <w:ilvl w:val="0"/>
          <w:numId w:val="57"/>
        </w:numPr>
        <w:spacing w:after="200" w:line="240" w:lineRule="auto"/>
        <w:ind w:left="432" w:firstLine="706"/>
        <w:contextualSpacing w:val="0"/>
        <w:jc w:val="both"/>
        <w:rPr>
          <w:rFonts w:ascii="Times New Roman" w:hAnsi="Times New Roman" w:cs="Times New Roman"/>
          <w:sz w:val="24"/>
          <w:szCs w:val="24"/>
        </w:rPr>
      </w:pPr>
      <w:bookmarkStart w:id="470" w:name="1963235038"/>
      <w:bookmarkEnd w:id="467"/>
      <w:r w:rsidRPr="00130C92">
        <w:rPr>
          <w:rFonts w:ascii="Times New Roman" w:hAnsi="Times New Roman" w:cs="Times New Roman"/>
          <w:sz w:val="24"/>
          <w:szCs w:val="24"/>
        </w:rPr>
        <w:t xml:space="preserve">иметь в наличии </w:t>
      </w:r>
      <w:r w:rsidRPr="00130C92">
        <w:rPr>
          <w:rFonts w:ascii="Times New Roman" w:hAnsi="Times New Roman" w:cs="Times New Roman"/>
          <w:sz w:val="24"/>
          <w:szCs w:val="24"/>
        </w:rPr>
        <w:t>систем</w:t>
      </w:r>
      <w:r w:rsidRPr="00130C92">
        <w:rPr>
          <w:rFonts w:ascii="Times New Roman" w:hAnsi="Times New Roman" w:cs="Times New Roman"/>
          <w:sz w:val="24"/>
          <w:szCs w:val="24"/>
        </w:rPr>
        <w:t>ы</w:t>
      </w:r>
      <w:r w:rsidRPr="00130C92">
        <w:rPr>
          <w:rFonts w:ascii="Times New Roman" w:hAnsi="Times New Roman" w:cs="Times New Roman"/>
          <w:sz w:val="24"/>
          <w:szCs w:val="24"/>
        </w:rPr>
        <w:t xml:space="preserve"> и процедур</w:t>
      </w:r>
      <w:r w:rsidRPr="00130C92">
        <w:rPr>
          <w:rFonts w:ascii="Times New Roman" w:hAnsi="Times New Roman" w:cs="Times New Roman"/>
          <w:sz w:val="24"/>
          <w:szCs w:val="24"/>
        </w:rPr>
        <w:t>ы</w:t>
      </w:r>
      <w:r w:rsidRPr="00130C92">
        <w:rPr>
          <w:rFonts w:ascii="Times New Roman" w:hAnsi="Times New Roman" w:cs="Times New Roman"/>
          <w:sz w:val="24"/>
          <w:szCs w:val="24"/>
        </w:rPr>
        <w:t xml:space="preserve"> определения, откуда и куда поступают генетически модифицированные продукты;</w:t>
      </w:r>
      <w:bookmarkStart w:id="471" w:name="1963235037"/>
      <w:bookmarkEnd w:id="470"/>
    </w:p>
    <w:p w:rsidR="00DA0FA7" w:rsidRPr="00130C92" w:rsidP="00170284">
      <w:pPr>
        <w:pStyle w:val="ListParagraph"/>
        <w:numPr>
          <w:ilvl w:val="0"/>
          <w:numId w:val="5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для генетически модифицированных организмов, предназначенных к намеренному выпуску в окружающую среду, передать в уполномоченный орган в области охраны окружающей среды и государственный орган санитарно-эпидемиологической службы подробную информацию об их особенностях;</w:t>
      </w:r>
      <w:bookmarkStart w:id="472" w:name="1963235036"/>
      <w:bookmarkEnd w:id="471"/>
    </w:p>
    <w:p w:rsidR="00DA0FA7" w:rsidRPr="00130C92" w:rsidP="00170284">
      <w:pPr>
        <w:pStyle w:val="ListParagraph"/>
        <w:numPr>
          <w:ilvl w:val="0"/>
          <w:numId w:val="5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для генетически модифицированных организмов, предназначенных в пищу, корм или переработку, передавать в уполномоченный орган в области охраны окружающей среды декларацию о том, что продукт должен использоваться только как пища, корм или для переработки с описанием особенностей генетически модифицированных организмов, которые продукт может содержать;</w:t>
      </w:r>
      <w:bookmarkStart w:id="473" w:name="1963235035"/>
      <w:bookmarkEnd w:id="472"/>
    </w:p>
    <w:p w:rsidR="00DA0FA7" w:rsidRPr="00130C92" w:rsidP="00170284">
      <w:pPr>
        <w:pStyle w:val="ListParagraph"/>
        <w:numPr>
          <w:ilvl w:val="0"/>
          <w:numId w:val="5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отношении пищевых продуктов и кормов, получаемых из генетически модифицированных организмов, информировать покупателей, что продукт получен из генетически модифицированных организмов;</w:t>
      </w:r>
      <w:bookmarkStart w:id="474" w:name="1963235034"/>
      <w:bookmarkEnd w:id="473"/>
    </w:p>
    <w:p w:rsidR="00BE5763" w:rsidRPr="00130C92" w:rsidP="00170284">
      <w:pPr>
        <w:pStyle w:val="ListParagraph"/>
        <w:numPr>
          <w:ilvl w:val="0"/>
          <w:numId w:val="57"/>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сохранять информацию о производстве и использовании генетически модифицированных продуктов и организмов в течение пяти лет и предоставлять ее в уполномоченный орган в области охраны окружающей среды и государственный орган в области санитарно-эпидемиологического благополучия населения по их требованиям.</w:t>
      </w:r>
    </w:p>
    <w:p w:rsidR="00BE5763" w:rsidRPr="00130C92" w:rsidP="00170284">
      <w:pPr>
        <w:pStyle w:val="ListParagraph"/>
        <w:numPr>
          <w:ilvl w:val="0"/>
          <w:numId w:val="56"/>
        </w:numPr>
        <w:spacing w:after="200" w:line="240" w:lineRule="auto"/>
        <w:ind w:left="432" w:firstLine="706"/>
        <w:contextualSpacing w:val="0"/>
        <w:jc w:val="both"/>
        <w:rPr>
          <w:rFonts w:ascii="Times New Roman" w:hAnsi="Times New Roman" w:cs="Times New Roman"/>
          <w:sz w:val="24"/>
          <w:szCs w:val="24"/>
        </w:rPr>
      </w:pPr>
      <w:bookmarkStart w:id="475" w:name="1963235033"/>
      <w:bookmarkEnd w:id="474"/>
      <w:r w:rsidRPr="00130C92">
        <w:rPr>
          <w:rFonts w:ascii="Times New Roman" w:hAnsi="Times New Roman" w:cs="Times New Roman"/>
          <w:sz w:val="24"/>
          <w:szCs w:val="24"/>
        </w:rPr>
        <w:t xml:space="preserve">Сельскохозяйственные </w:t>
      </w:r>
      <w:r w:rsidRPr="00130C92" w:rsidR="00793CAE">
        <w:rPr>
          <w:rFonts w:ascii="Times New Roman" w:hAnsi="Times New Roman" w:cs="Times New Roman"/>
          <w:sz w:val="24"/>
          <w:szCs w:val="24"/>
        </w:rPr>
        <w:t xml:space="preserve">производители </w:t>
      </w:r>
      <w:r w:rsidRPr="00130C92">
        <w:rPr>
          <w:rFonts w:ascii="Times New Roman" w:hAnsi="Times New Roman" w:cs="Times New Roman"/>
          <w:sz w:val="24"/>
          <w:szCs w:val="24"/>
        </w:rPr>
        <w:t>должны посредством маркировки информировать покупателя их урожая</w:t>
      </w:r>
      <w:r w:rsidRPr="00130C92" w:rsidR="00793CAE">
        <w:rPr>
          <w:rFonts w:ascii="Times New Roman" w:hAnsi="Times New Roman" w:cs="Times New Roman"/>
          <w:sz w:val="24"/>
          <w:szCs w:val="24"/>
        </w:rPr>
        <w:t xml:space="preserve"> о том</w:t>
      </w:r>
      <w:r w:rsidRPr="00130C92">
        <w:rPr>
          <w:rFonts w:ascii="Times New Roman" w:hAnsi="Times New Roman" w:cs="Times New Roman"/>
          <w:sz w:val="24"/>
          <w:szCs w:val="24"/>
        </w:rPr>
        <w:t xml:space="preserve">, что </w:t>
      </w:r>
      <w:r w:rsidRPr="00130C92" w:rsidR="00793CAE">
        <w:rPr>
          <w:rFonts w:ascii="Times New Roman" w:hAnsi="Times New Roman" w:cs="Times New Roman"/>
          <w:sz w:val="24"/>
          <w:szCs w:val="24"/>
        </w:rPr>
        <w:t xml:space="preserve">последний </w:t>
      </w:r>
      <w:r w:rsidRPr="00130C92">
        <w:rPr>
          <w:rFonts w:ascii="Times New Roman" w:hAnsi="Times New Roman" w:cs="Times New Roman"/>
          <w:sz w:val="24"/>
          <w:szCs w:val="24"/>
        </w:rPr>
        <w:t>приобретает генетически модифицированный продукт, и вести реестр покупателей, которым они поставляют свою продукцию.</w:t>
      </w:r>
    </w:p>
    <w:p w:rsidR="00BE5763" w:rsidRPr="00130C92" w:rsidP="00170284">
      <w:pPr>
        <w:pStyle w:val="ListParagraph"/>
        <w:numPr>
          <w:ilvl w:val="0"/>
          <w:numId w:val="56"/>
        </w:numPr>
        <w:spacing w:after="200" w:line="240" w:lineRule="auto"/>
        <w:ind w:left="432" w:firstLine="706"/>
        <w:contextualSpacing w:val="0"/>
        <w:jc w:val="both"/>
        <w:rPr>
          <w:rFonts w:ascii="Times New Roman" w:hAnsi="Times New Roman" w:cs="Times New Roman"/>
          <w:sz w:val="24"/>
          <w:szCs w:val="24"/>
        </w:rPr>
      </w:pPr>
      <w:bookmarkStart w:id="476" w:name="1963235032"/>
      <w:bookmarkEnd w:id="475"/>
      <w:r w:rsidRPr="00130C92">
        <w:rPr>
          <w:rFonts w:ascii="Times New Roman" w:hAnsi="Times New Roman" w:cs="Times New Roman"/>
          <w:sz w:val="24"/>
          <w:szCs w:val="24"/>
        </w:rPr>
        <w:t>[</w:t>
      </w:r>
      <w:r w:rsidRPr="00130C92">
        <w:rPr>
          <w:rFonts w:ascii="Times New Roman" w:hAnsi="Times New Roman" w:cs="Times New Roman"/>
          <w:sz w:val="24"/>
          <w:szCs w:val="24"/>
        </w:rPr>
        <w:t>Государственные органы</w:t>
      </w:r>
      <w:r w:rsidRPr="00130C92">
        <w:rPr>
          <w:rFonts w:ascii="Times New Roman" w:hAnsi="Times New Roman" w:cs="Times New Roman"/>
          <w:sz w:val="24"/>
          <w:szCs w:val="24"/>
        </w:rPr>
        <w:t>]</w:t>
      </w:r>
      <w:r w:rsidRPr="00130C92">
        <w:rPr>
          <w:rFonts w:ascii="Times New Roman" w:hAnsi="Times New Roman" w:cs="Times New Roman"/>
          <w:sz w:val="24"/>
          <w:szCs w:val="24"/>
        </w:rPr>
        <w:t xml:space="preserve"> распространяют </w:t>
      </w:r>
      <w:r w:rsidRPr="00130C92">
        <w:rPr>
          <w:rFonts w:ascii="Times New Roman" w:hAnsi="Times New Roman" w:cs="Times New Roman"/>
          <w:sz w:val="24"/>
          <w:szCs w:val="24"/>
        </w:rPr>
        <w:t>[</w:t>
      </w:r>
      <w:r w:rsidRPr="00130C92">
        <w:rPr>
          <w:rFonts w:ascii="Times New Roman" w:hAnsi="Times New Roman" w:cs="Times New Roman"/>
          <w:sz w:val="24"/>
          <w:szCs w:val="24"/>
        </w:rPr>
        <w:t>существующие положения</w:t>
      </w:r>
      <w:r w:rsidRPr="00130C92">
        <w:rPr>
          <w:rFonts w:ascii="Times New Roman" w:hAnsi="Times New Roman" w:cs="Times New Roman"/>
          <w:sz w:val="24"/>
          <w:szCs w:val="24"/>
        </w:rPr>
        <w:t>]</w:t>
      </w:r>
      <w:r w:rsidRPr="00130C92">
        <w:rPr>
          <w:rFonts w:ascii="Times New Roman" w:hAnsi="Times New Roman" w:cs="Times New Roman"/>
          <w:sz w:val="24"/>
          <w:szCs w:val="24"/>
        </w:rPr>
        <w:t xml:space="preserve"> о маркировке на все генетически модифицированные пищевые продукты и корма. Маркировке подлежат все пищевые продукты и корма, содержащие или состоящие, или полученные из генетически модифицированных организмов. Целью маркировки является информирование потребителей о фактических свойствах продукта или корма.</w:t>
      </w:r>
    </w:p>
    <w:p w:rsidR="00E609BE" w:rsidRPr="00130C92" w:rsidP="00170284">
      <w:pPr>
        <w:pStyle w:val="ListParagraph"/>
        <w:numPr>
          <w:ilvl w:val="0"/>
          <w:numId w:val="56"/>
        </w:numPr>
        <w:spacing w:after="200" w:line="240" w:lineRule="auto"/>
        <w:ind w:left="432" w:firstLine="706"/>
        <w:contextualSpacing w:val="0"/>
        <w:jc w:val="both"/>
        <w:rPr>
          <w:rFonts w:ascii="Times New Roman" w:hAnsi="Times New Roman" w:cs="Times New Roman"/>
          <w:sz w:val="24"/>
          <w:szCs w:val="24"/>
        </w:rPr>
      </w:pPr>
      <w:bookmarkEnd w:id="476"/>
      <w:r w:rsidRPr="00130C92">
        <w:rPr>
          <w:rFonts w:ascii="Times New Roman" w:hAnsi="Times New Roman" w:cs="Times New Roman"/>
          <w:sz w:val="24"/>
          <w:szCs w:val="24"/>
        </w:rPr>
        <w:t>Система маркировки генетически модифицированных продуктов основана на возможности обнаружить генетически модифицированные дезоксирибонуклеиды или белки в конечном пищевом продукте.</w:t>
      </w:r>
    </w:p>
    <w:p w:rsidR="0010372C" w:rsidRPr="00130C92" w:rsidP="00170284">
      <w:pPr>
        <w:pStyle w:val="Heading1"/>
        <w:numPr>
          <w:ilvl w:val="0"/>
          <w:numId w:val="3"/>
        </w:numPr>
        <w:spacing w:before="0" w:line="240" w:lineRule="auto"/>
        <w:ind w:left="432" w:firstLine="706"/>
        <w:jc w:val="both"/>
        <w:rPr>
          <w:rFonts w:ascii="Times New Roman" w:hAnsi="Times New Roman" w:cs="Times New Roman"/>
          <w:color w:val="auto"/>
          <w:sz w:val="24"/>
          <w:szCs w:val="24"/>
        </w:rPr>
      </w:pPr>
      <w:bookmarkEnd w:id="465"/>
      <w:r w:rsidRPr="00130C92">
        <w:rPr>
          <w:rFonts w:ascii="Times New Roman" w:hAnsi="Times New Roman" w:cs="Times New Roman"/>
          <w:color w:val="auto"/>
          <w:sz w:val="24"/>
          <w:szCs w:val="24"/>
        </w:rPr>
        <w:t>Зоны чрезвычайной экологической ситуации и</w:t>
      </w:r>
      <w:r w:rsidRPr="00130C92" w:rsidR="00CB00FF">
        <w:rPr>
          <w:rFonts w:ascii="Times New Roman" w:hAnsi="Times New Roman" w:cs="Times New Roman"/>
          <w:color w:val="auto"/>
          <w:sz w:val="24"/>
          <w:szCs w:val="24"/>
        </w:rPr>
        <w:t xml:space="preserve"> зоны</w:t>
      </w:r>
      <w:r w:rsidRPr="00130C92">
        <w:rPr>
          <w:rFonts w:ascii="Times New Roman" w:hAnsi="Times New Roman" w:cs="Times New Roman"/>
          <w:color w:val="auto"/>
          <w:sz w:val="24"/>
          <w:szCs w:val="24"/>
        </w:rPr>
        <w:t xml:space="preserve"> экологического бедствия</w:t>
      </w:r>
    </w:p>
    <w:p w:rsidR="002D490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477" w:name="443425672"/>
      <w:bookmarkStart w:id="478" w:name="443425673"/>
      <w:bookmarkEnd w:id="477"/>
      <w:bookmarkEnd w:id="478"/>
      <w:r w:rsidRPr="00130C92">
        <w:rPr>
          <w:rFonts w:ascii="Times New Roman" w:hAnsi="Times New Roman" w:cs="Times New Roman"/>
          <w:i w:val="0"/>
          <w:color w:val="auto"/>
          <w:sz w:val="24"/>
          <w:szCs w:val="24"/>
        </w:rPr>
        <w:t>Чрезвычайная экологическая ситуация и экологическое бедствие</w:t>
      </w:r>
    </w:p>
    <w:p w:rsidR="002D4905" w:rsidRPr="00130C92" w:rsidP="00170284">
      <w:pPr>
        <w:pStyle w:val="ListParagraph"/>
        <w:numPr>
          <w:ilvl w:val="3"/>
          <w:numId w:val="55"/>
        </w:numPr>
        <w:spacing w:after="200" w:line="240" w:lineRule="auto"/>
        <w:ind w:left="432" w:firstLine="706"/>
        <w:contextualSpacing w:val="0"/>
        <w:jc w:val="both"/>
        <w:rPr>
          <w:rFonts w:ascii="Times New Roman" w:hAnsi="Times New Roman" w:cs="Times New Roman"/>
          <w:sz w:val="24"/>
          <w:szCs w:val="24"/>
        </w:rPr>
      </w:pPr>
      <w:bookmarkStart w:id="479" w:name="443425674"/>
      <w:bookmarkEnd w:id="479"/>
      <w:r w:rsidRPr="00130C92">
        <w:rPr>
          <w:rFonts w:ascii="Times New Roman" w:hAnsi="Times New Roman" w:cs="Times New Roman"/>
          <w:sz w:val="24"/>
          <w:szCs w:val="24"/>
        </w:rPr>
        <w:t>Чрезвычайная экологическая ситуация - экологическая обстановка, возникшая на участке территории</w:t>
      </w:r>
      <w:r w:rsidRPr="00130C92" w:rsidR="00F10BD5">
        <w:rPr>
          <w:rFonts w:ascii="Times New Roman" w:hAnsi="Times New Roman" w:cs="Times New Roman"/>
          <w:sz w:val="24"/>
          <w:szCs w:val="24"/>
        </w:rPr>
        <w:t xml:space="preserve"> или акватории</w:t>
      </w:r>
      <w:r w:rsidRPr="00130C92">
        <w:rPr>
          <w:rFonts w:ascii="Times New Roman" w:hAnsi="Times New Roman" w:cs="Times New Roman"/>
          <w:sz w:val="24"/>
          <w:szCs w:val="24"/>
        </w:rPr>
        <w:t xml:space="preserve">, где в результате хозяйственной и иной деятельности или естественных природных процессов происходят </w:t>
      </w:r>
      <w:r w:rsidRPr="00130C92" w:rsidR="00974F7C">
        <w:rPr>
          <w:rFonts w:ascii="Times New Roman" w:hAnsi="Times New Roman" w:cs="Times New Roman"/>
          <w:sz w:val="24"/>
          <w:szCs w:val="24"/>
        </w:rPr>
        <w:t>[</w:t>
      </w:r>
      <w:r w:rsidRPr="00130C92">
        <w:rPr>
          <w:rFonts w:ascii="Times New Roman" w:hAnsi="Times New Roman" w:cs="Times New Roman"/>
          <w:sz w:val="24"/>
          <w:szCs w:val="24"/>
        </w:rPr>
        <w:t xml:space="preserve">устойчивые </w:t>
      </w:r>
      <w:r w:rsidRPr="00130C92" w:rsidR="00AC1655">
        <w:rPr>
          <w:rFonts w:ascii="Times New Roman" w:hAnsi="Times New Roman" w:cs="Times New Roman"/>
          <w:sz w:val="24"/>
          <w:szCs w:val="24"/>
        </w:rPr>
        <w:t xml:space="preserve">негативные </w:t>
      </w:r>
      <w:r w:rsidRPr="00130C92">
        <w:rPr>
          <w:rFonts w:ascii="Times New Roman" w:hAnsi="Times New Roman" w:cs="Times New Roman"/>
          <w:sz w:val="24"/>
          <w:szCs w:val="24"/>
        </w:rPr>
        <w:t>изменения в окружающей среде</w:t>
      </w:r>
      <w:r w:rsidRPr="00130C92" w:rsidR="00974F7C">
        <w:rPr>
          <w:rFonts w:ascii="Times New Roman" w:hAnsi="Times New Roman" w:cs="Times New Roman"/>
          <w:sz w:val="24"/>
          <w:szCs w:val="24"/>
        </w:rPr>
        <w:t>]</w:t>
      </w:r>
      <w:r w:rsidRPr="00130C92">
        <w:rPr>
          <w:rFonts w:ascii="Times New Roman" w:hAnsi="Times New Roman" w:cs="Times New Roman"/>
          <w:sz w:val="24"/>
          <w:szCs w:val="24"/>
        </w:rPr>
        <w:t>, угрожающие здоровью населения</w:t>
      </w:r>
      <w:r w:rsidRPr="00130C92" w:rsidR="00CD35FC">
        <w:rPr>
          <w:rFonts w:ascii="Times New Roman" w:hAnsi="Times New Roman" w:cs="Times New Roman"/>
          <w:sz w:val="24"/>
          <w:szCs w:val="24"/>
        </w:rPr>
        <w:t xml:space="preserve"> и (или) </w:t>
      </w:r>
      <w:r w:rsidRPr="00130C92" w:rsidR="00924DE9">
        <w:rPr>
          <w:rFonts w:ascii="Times New Roman" w:hAnsi="Times New Roman" w:cs="Times New Roman"/>
          <w:sz w:val="24"/>
          <w:szCs w:val="24"/>
        </w:rPr>
        <w:t>[</w:t>
      </w:r>
      <w:r w:rsidRPr="00130C92">
        <w:rPr>
          <w:rFonts w:ascii="Times New Roman" w:hAnsi="Times New Roman" w:cs="Times New Roman"/>
          <w:sz w:val="24"/>
          <w:szCs w:val="24"/>
        </w:rPr>
        <w:t>состоянию естественных экологических систем, генетических фондов растений и животных</w:t>
      </w:r>
      <w:r w:rsidRPr="00130C92" w:rsidR="00924DE9">
        <w:rPr>
          <w:rFonts w:ascii="Times New Roman" w:hAnsi="Times New Roman" w:cs="Times New Roman"/>
          <w:sz w:val="24"/>
          <w:szCs w:val="24"/>
        </w:rPr>
        <w:t>]</w:t>
      </w:r>
      <w:r w:rsidRPr="00130C92">
        <w:rPr>
          <w:rFonts w:ascii="Times New Roman" w:hAnsi="Times New Roman" w:cs="Times New Roman"/>
          <w:sz w:val="24"/>
          <w:szCs w:val="24"/>
        </w:rPr>
        <w:t>.</w:t>
      </w:r>
    </w:p>
    <w:p w:rsidR="00CD17D8"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Для целей настоящего пункта п</w:t>
      </w:r>
      <w:r w:rsidRPr="00130C92">
        <w:rPr>
          <w:rFonts w:ascii="Times New Roman" w:hAnsi="Times New Roman" w:cs="Times New Roman"/>
          <w:sz w:val="24"/>
          <w:szCs w:val="24"/>
        </w:rPr>
        <w:t>од угрозой здоровью населения понимается увеличение частоты обратимых нарушений здоровья, связанных с загрязнением окружающей среды.</w:t>
      </w:r>
    </w:p>
    <w:p w:rsidR="00397CF2" w:rsidRPr="00130C92" w:rsidP="00170284">
      <w:pPr>
        <w:pStyle w:val="ListParagraph"/>
        <w:numPr>
          <w:ilvl w:val="3"/>
          <w:numId w:val="55"/>
        </w:numPr>
        <w:spacing w:after="200" w:line="240" w:lineRule="auto"/>
        <w:ind w:left="432" w:firstLine="706"/>
        <w:contextualSpacing w:val="0"/>
        <w:jc w:val="both"/>
        <w:rPr>
          <w:rFonts w:ascii="Times New Roman" w:hAnsi="Times New Roman" w:cs="Times New Roman"/>
          <w:sz w:val="24"/>
          <w:szCs w:val="24"/>
        </w:rPr>
      </w:pPr>
      <w:bookmarkStart w:id="480" w:name="443425675"/>
      <w:bookmarkEnd w:id="480"/>
      <w:r w:rsidRPr="00130C92">
        <w:rPr>
          <w:rFonts w:ascii="Times New Roman" w:hAnsi="Times New Roman" w:cs="Times New Roman"/>
          <w:sz w:val="24"/>
          <w:szCs w:val="24"/>
        </w:rPr>
        <w:t xml:space="preserve">Экологическое бедствие - экологическая обстановка, возникшая на участке территории, где в результате хозяйственной и иной деятельности или естественных природных процессов произошли глубокие необратимые изменения окружающей среды, повлекшие за собой существенное ухудшение здоровья населения, разрушение естественных экологических систем, </w:t>
      </w:r>
      <w:r w:rsidRPr="00130C92" w:rsidR="00CD35FC">
        <w:rPr>
          <w:rFonts w:ascii="Times New Roman" w:hAnsi="Times New Roman" w:cs="Times New Roman"/>
          <w:sz w:val="24"/>
          <w:szCs w:val="24"/>
        </w:rPr>
        <w:t>и (или) [</w:t>
      </w:r>
      <w:r w:rsidRPr="00130C92">
        <w:rPr>
          <w:rFonts w:ascii="Times New Roman" w:hAnsi="Times New Roman" w:cs="Times New Roman"/>
          <w:sz w:val="24"/>
          <w:szCs w:val="24"/>
        </w:rPr>
        <w:t>ухудшение состояния растительного и животного мира</w:t>
      </w:r>
      <w:r w:rsidRPr="00130C92" w:rsidR="00CD35FC">
        <w:rPr>
          <w:rFonts w:ascii="Times New Roman" w:hAnsi="Times New Roman" w:cs="Times New Roman"/>
          <w:sz w:val="24"/>
          <w:szCs w:val="24"/>
        </w:rPr>
        <w:t>]</w:t>
      </w:r>
      <w:r w:rsidRPr="00130C92">
        <w:rPr>
          <w:rFonts w:ascii="Times New Roman" w:hAnsi="Times New Roman" w:cs="Times New Roman"/>
          <w:sz w:val="24"/>
          <w:szCs w:val="24"/>
        </w:rPr>
        <w:t>.</w:t>
      </w:r>
      <w:bookmarkStart w:id="481" w:name="443425676"/>
      <w:bookmarkStart w:id="482" w:name="443425677"/>
      <w:bookmarkEnd w:id="481"/>
      <w:bookmarkEnd w:id="482"/>
    </w:p>
    <w:p w:rsidR="002D4905" w:rsidRPr="00130C92" w:rsidP="00170284">
      <w:pPr>
        <w:pStyle w:val="ListParagraph"/>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Для целей настоящего пункта п</w:t>
      </w:r>
      <w:r w:rsidRPr="00130C92">
        <w:rPr>
          <w:rFonts w:ascii="Times New Roman" w:hAnsi="Times New Roman" w:cs="Times New Roman"/>
          <w:sz w:val="24"/>
          <w:szCs w:val="24"/>
        </w:rPr>
        <w:t xml:space="preserve">од существенным ухудшением здоровья населения понимается увеличение </w:t>
      </w:r>
      <w:r w:rsidRPr="00130C92">
        <w:rPr>
          <w:rFonts w:ascii="Times New Roman" w:hAnsi="Times New Roman" w:cs="Times New Roman"/>
          <w:sz w:val="24"/>
          <w:szCs w:val="24"/>
        </w:rPr>
        <w:t xml:space="preserve">[количества] </w:t>
      </w:r>
      <w:r w:rsidRPr="00130C92">
        <w:rPr>
          <w:rFonts w:ascii="Times New Roman" w:hAnsi="Times New Roman" w:cs="Times New Roman"/>
          <w:sz w:val="24"/>
          <w:szCs w:val="24"/>
        </w:rPr>
        <w:t>необратимых не совместимых с жизнью нарушений здоровья, изменений структуры причин смерти и появлений специфических заболеваний, вызванных загрязнением окружающей среды, а также существенное увеличение частоты обратимых нарушений здоровья, связанных с загрязнением окружающей среды.</w:t>
      </w:r>
    </w:p>
    <w:p w:rsidR="002D4905" w:rsidRPr="00130C92" w:rsidP="00170284">
      <w:pPr>
        <w:pStyle w:val="ListParagraph"/>
        <w:numPr>
          <w:ilvl w:val="3"/>
          <w:numId w:val="55"/>
        </w:numPr>
        <w:spacing w:after="200" w:line="240" w:lineRule="auto"/>
        <w:ind w:left="432" w:firstLine="706"/>
        <w:contextualSpacing w:val="0"/>
        <w:jc w:val="both"/>
        <w:rPr>
          <w:rFonts w:ascii="Times New Roman" w:hAnsi="Times New Roman" w:cs="Times New Roman"/>
          <w:sz w:val="24"/>
          <w:szCs w:val="24"/>
        </w:rPr>
      </w:pPr>
      <w:bookmarkStart w:id="483" w:name="443425678"/>
      <w:bookmarkEnd w:id="483"/>
      <w:r w:rsidRPr="00130C92">
        <w:rPr>
          <w:rFonts w:ascii="Times New Roman" w:hAnsi="Times New Roman" w:cs="Times New Roman"/>
          <w:sz w:val="24"/>
          <w:szCs w:val="24"/>
        </w:rPr>
        <w:t>Отнесение территори</w:t>
      </w:r>
      <w:r w:rsidRPr="00130C92" w:rsidR="00CD35FC">
        <w:rPr>
          <w:rFonts w:ascii="Times New Roman" w:hAnsi="Times New Roman" w:cs="Times New Roman"/>
          <w:sz w:val="24"/>
          <w:szCs w:val="24"/>
        </w:rPr>
        <w:t>и (акватории)</w:t>
      </w:r>
      <w:r w:rsidRPr="00130C92">
        <w:rPr>
          <w:rFonts w:ascii="Times New Roman" w:hAnsi="Times New Roman" w:cs="Times New Roman"/>
          <w:sz w:val="24"/>
          <w:szCs w:val="24"/>
        </w:rPr>
        <w:t xml:space="preserve"> к зон</w:t>
      </w:r>
      <w:r w:rsidRPr="00130C92" w:rsidR="00CD35FC">
        <w:rPr>
          <w:rFonts w:ascii="Times New Roman" w:hAnsi="Times New Roman" w:cs="Times New Roman"/>
          <w:sz w:val="24"/>
          <w:szCs w:val="24"/>
        </w:rPr>
        <w:t>е</w:t>
      </w:r>
      <w:r w:rsidRPr="00130C92">
        <w:rPr>
          <w:rFonts w:ascii="Times New Roman" w:hAnsi="Times New Roman" w:cs="Times New Roman"/>
          <w:sz w:val="24"/>
          <w:szCs w:val="24"/>
        </w:rPr>
        <w:t xml:space="preserve"> чрезвычайной экологической ситуации и</w:t>
      </w:r>
      <w:r w:rsidRPr="00130C92" w:rsidR="00271FE7">
        <w:rPr>
          <w:rFonts w:ascii="Times New Roman" w:hAnsi="Times New Roman" w:cs="Times New Roman"/>
          <w:sz w:val="24"/>
          <w:szCs w:val="24"/>
        </w:rPr>
        <w:t>ли</w:t>
      </w:r>
      <w:r w:rsidRPr="00130C92">
        <w:rPr>
          <w:rFonts w:ascii="Times New Roman" w:hAnsi="Times New Roman" w:cs="Times New Roman"/>
          <w:sz w:val="24"/>
          <w:szCs w:val="24"/>
        </w:rPr>
        <w:t xml:space="preserve"> </w:t>
      </w:r>
      <w:r w:rsidRPr="00130C92" w:rsidR="00271FE7">
        <w:rPr>
          <w:rFonts w:ascii="Times New Roman" w:hAnsi="Times New Roman" w:cs="Times New Roman"/>
          <w:sz w:val="24"/>
          <w:szCs w:val="24"/>
        </w:rPr>
        <w:t xml:space="preserve">зоне </w:t>
      </w:r>
      <w:r w:rsidRPr="00130C92">
        <w:rPr>
          <w:rFonts w:ascii="Times New Roman" w:hAnsi="Times New Roman" w:cs="Times New Roman"/>
          <w:sz w:val="24"/>
          <w:szCs w:val="24"/>
        </w:rPr>
        <w:t xml:space="preserve">экологического бедствия осуществляется в целях определения </w:t>
      </w:r>
      <w:r w:rsidRPr="00130C92" w:rsidR="0003102D">
        <w:rPr>
          <w:rFonts w:ascii="Times New Roman" w:hAnsi="Times New Roman" w:cs="Times New Roman"/>
          <w:sz w:val="24"/>
          <w:szCs w:val="24"/>
        </w:rPr>
        <w:t xml:space="preserve">причин сложившейся </w:t>
      </w:r>
      <w:r w:rsidRPr="00130C92">
        <w:rPr>
          <w:rFonts w:ascii="Times New Roman" w:hAnsi="Times New Roman" w:cs="Times New Roman"/>
          <w:sz w:val="24"/>
          <w:szCs w:val="24"/>
        </w:rPr>
        <w:t xml:space="preserve">экологической обстановки и разработки обоснованных неотложных мер по стабилизации и снижению степени экологического неблагополучия, снижению уровня воздействия хозяйственной и иной деятельности на окружающую среду, проведению оперативных мер по восстановлению </w:t>
      </w:r>
      <w:r w:rsidRPr="00130C92" w:rsidR="0003102D">
        <w:rPr>
          <w:rFonts w:ascii="Times New Roman" w:hAnsi="Times New Roman" w:cs="Times New Roman"/>
          <w:sz w:val="24"/>
          <w:szCs w:val="24"/>
        </w:rPr>
        <w:t>окружающей среды</w:t>
      </w:r>
      <w:r w:rsidRPr="00130C92">
        <w:rPr>
          <w:rFonts w:ascii="Times New Roman" w:hAnsi="Times New Roman" w:cs="Times New Roman"/>
          <w:sz w:val="24"/>
          <w:szCs w:val="24"/>
        </w:rPr>
        <w:t xml:space="preserve"> и минимизации последствий на состояние здоровья населения.</w:t>
      </w:r>
    </w:p>
    <w:p w:rsidR="002D490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484" w:name="443425679"/>
      <w:bookmarkEnd w:id="484"/>
      <w:r w:rsidRPr="00130C92">
        <w:rPr>
          <w:rFonts w:ascii="Times New Roman" w:hAnsi="Times New Roman" w:cs="Times New Roman"/>
          <w:i w:val="0"/>
          <w:color w:val="auto"/>
          <w:sz w:val="24"/>
          <w:szCs w:val="24"/>
        </w:rPr>
        <w:t xml:space="preserve">Порядок объявления отдельных территорий </w:t>
      </w:r>
      <w:r w:rsidRPr="00130C92" w:rsidR="0003102D">
        <w:rPr>
          <w:rFonts w:ascii="Times New Roman" w:hAnsi="Times New Roman" w:cs="Times New Roman"/>
          <w:i w:val="0"/>
          <w:color w:val="auto"/>
          <w:sz w:val="24"/>
          <w:szCs w:val="24"/>
        </w:rPr>
        <w:t xml:space="preserve">(акваторий) </w:t>
      </w:r>
      <w:r w:rsidRPr="00130C92">
        <w:rPr>
          <w:rFonts w:ascii="Times New Roman" w:hAnsi="Times New Roman" w:cs="Times New Roman"/>
          <w:i w:val="0"/>
          <w:color w:val="auto"/>
          <w:sz w:val="24"/>
          <w:szCs w:val="24"/>
        </w:rPr>
        <w:t>зон</w:t>
      </w:r>
      <w:r w:rsidRPr="00130C92" w:rsidR="0003102D">
        <w:rPr>
          <w:rFonts w:ascii="Times New Roman" w:hAnsi="Times New Roman" w:cs="Times New Roman"/>
          <w:i w:val="0"/>
          <w:color w:val="auto"/>
          <w:sz w:val="24"/>
          <w:szCs w:val="24"/>
        </w:rPr>
        <w:t>ой</w:t>
      </w:r>
      <w:r w:rsidRPr="00130C92">
        <w:rPr>
          <w:rFonts w:ascii="Times New Roman" w:hAnsi="Times New Roman" w:cs="Times New Roman"/>
          <w:i w:val="0"/>
          <w:color w:val="auto"/>
          <w:sz w:val="24"/>
          <w:szCs w:val="24"/>
        </w:rPr>
        <w:t xml:space="preserve"> чрезвычайной экологической ситуации или </w:t>
      </w:r>
      <w:r w:rsidRPr="00130C92" w:rsidR="00862A30">
        <w:rPr>
          <w:rFonts w:ascii="Times New Roman" w:hAnsi="Times New Roman" w:cs="Times New Roman"/>
          <w:i w:val="0"/>
          <w:color w:val="auto"/>
          <w:sz w:val="24"/>
          <w:szCs w:val="24"/>
        </w:rPr>
        <w:t xml:space="preserve">зоной </w:t>
      </w:r>
      <w:r w:rsidRPr="00130C92">
        <w:rPr>
          <w:rFonts w:ascii="Times New Roman" w:hAnsi="Times New Roman" w:cs="Times New Roman"/>
          <w:i w:val="0"/>
          <w:color w:val="auto"/>
          <w:sz w:val="24"/>
          <w:szCs w:val="24"/>
        </w:rPr>
        <w:t>экологического бедствия</w:t>
      </w:r>
    </w:p>
    <w:p w:rsidR="00862A30" w:rsidRPr="00130C92" w:rsidP="00170284">
      <w:pPr>
        <w:pStyle w:val="ListParagraph"/>
        <w:numPr>
          <w:ilvl w:val="3"/>
          <w:numId w:val="23"/>
        </w:numPr>
        <w:spacing w:after="200" w:line="240" w:lineRule="auto"/>
        <w:ind w:left="432" w:firstLine="706"/>
        <w:contextualSpacing w:val="0"/>
        <w:jc w:val="both"/>
        <w:rPr>
          <w:rFonts w:ascii="Times New Roman" w:hAnsi="Times New Roman" w:cs="Times New Roman"/>
          <w:sz w:val="24"/>
          <w:szCs w:val="24"/>
        </w:rPr>
      </w:pPr>
      <w:bookmarkStart w:id="485" w:name="443425680"/>
      <w:bookmarkEnd w:id="485"/>
      <w:r w:rsidRPr="00130C92">
        <w:rPr>
          <w:rFonts w:ascii="Times New Roman" w:hAnsi="Times New Roman" w:cs="Times New Roman"/>
          <w:sz w:val="24"/>
          <w:szCs w:val="24"/>
        </w:rPr>
        <w:t>В целях изучения территории</w:t>
      </w:r>
      <w:r w:rsidRPr="00130C92">
        <w:rPr>
          <w:rFonts w:ascii="Times New Roman" w:hAnsi="Times New Roman" w:cs="Times New Roman"/>
          <w:sz w:val="24"/>
          <w:szCs w:val="24"/>
        </w:rPr>
        <w:t xml:space="preserve"> (акватории)</w:t>
      </w:r>
      <w:r w:rsidRPr="00130C92">
        <w:rPr>
          <w:rFonts w:ascii="Times New Roman" w:hAnsi="Times New Roman" w:cs="Times New Roman"/>
          <w:sz w:val="24"/>
          <w:szCs w:val="24"/>
        </w:rPr>
        <w:t>, на которой предполагается чрезвычайная экологическая ситуация или экологическое бедствие, создается комиссия.</w:t>
      </w:r>
      <w:bookmarkStart w:id="486" w:name="443425681"/>
      <w:bookmarkEnd w:id="486"/>
    </w:p>
    <w:p w:rsidR="002D4905" w:rsidRPr="00130C92" w:rsidP="00170284">
      <w:pPr>
        <w:pStyle w:val="ListParagraph"/>
        <w:numPr>
          <w:ilvl w:val="3"/>
          <w:numId w:val="2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Создание комиссии вправе инициировать местные исполнительные органы и иные государственные органы в пределах своей компетенции на основании обращений:</w:t>
      </w:r>
    </w:p>
    <w:p w:rsidR="002D4905" w:rsidRPr="00130C92" w:rsidP="00170284">
      <w:pPr>
        <w:pStyle w:val="ListParagraph"/>
        <w:numPr>
          <w:ilvl w:val="0"/>
          <w:numId w:val="112"/>
        </w:numPr>
        <w:spacing w:after="200" w:line="240" w:lineRule="auto"/>
        <w:ind w:left="432" w:firstLine="706"/>
        <w:contextualSpacing w:val="0"/>
        <w:jc w:val="both"/>
        <w:rPr>
          <w:rFonts w:ascii="Times New Roman" w:hAnsi="Times New Roman" w:cs="Times New Roman"/>
          <w:sz w:val="24"/>
          <w:szCs w:val="24"/>
        </w:rPr>
      </w:pPr>
      <w:bookmarkStart w:id="487" w:name="443425682"/>
      <w:bookmarkEnd w:id="487"/>
      <w:r w:rsidRPr="00130C92">
        <w:rPr>
          <w:rFonts w:ascii="Times New Roman" w:hAnsi="Times New Roman" w:cs="Times New Roman"/>
          <w:sz w:val="24"/>
          <w:szCs w:val="24"/>
        </w:rPr>
        <w:t>жителей, проживающих на территории с предполагаемой неблагополучной экологической обстановкой;</w:t>
      </w:r>
    </w:p>
    <w:p w:rsidR="00862A30" w:rsidRPr="00130C92" w:rsidP="00170284">
      <w:pPr>
        <w:pStyle w:val="ListParagraph"/>
        <w:numPr>
          <w:ilvl w:val="0"/>
          <w:numId w:val="112"/>
        </w:numPr>
        <w:spacing w:after="200" w:line="240" w:lineRule="auto"/>
        <w:ind w:left="432" w:firstLine="706"/>
        <w:contextualSpacing w:val="0"/>
        <w:jc w:val="both"/>
        <w:rPr>
          <w:rFonts w:ascii="Times New Roman" w:hAnsi="Times New Roman" w:cs="Times New Roman"/>
          <w:sz w:val="24"/>
          <w:szCs w:val="24"/>
        </w:rPr>
      </w:pPr>
      <w:bookmarkStart w:id="488" w:name="443425683"/>
      <w:bookmarkEnd w:id="488"/>
      <w:r w:rsidRPr="00130C92">
        <w:rPr>
          <w:rFonts w:ascii="Times New Roman" w:hAnsi="Times New Roman" w:cs="Times New Roman"/>
          <w:sz w:val="24"/>
          <w:szCs w:val="24"/>
        </w:rPr>
        <w:t>депутатов Парламента Республики Казахстан и местных представительных органов;</w:t>
      </w:r>
      <w:bookmarkStart w:id="489" w:name="443425684"/>
      <w:bookmarkEnd w:id="489"/>
    </w:p>
    <w:p w:rsidR="002D4905" w:rsidRPr="00130C92" w:rsidP="00170284">
      <w:pPr>
        <w:pStyle w:val="ListParagraph"/>
        <w:numPr>
          <w:ilvl w:val="0"/>
          <w:numId w:val="11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общественных объединений.</w:t>
      </w:r>
    </w:p>
    <w:p w:rsidR="00491545" w:rsidRPr="00130C92" w:rsidP="00170284">
      <w:pPr>
        <w:pStyle w:val="ListParagraph"/>
        <w:numPr>
          <w:ilvl w:val="3"/>
          <w:numId w:val="23"/>
        </w:numPr>
        <w:spacing w:after="200" w:line="240" w:lineRule="auto"/>
        <w:ind w:left="432" w:firstLine="706"/>
        <w:contextualSpacing w:val="0"/>
        <w:jc w:val="both"/>
        <w:rPr>
          <w:rFonts w:ascii="Times New Roman" w:hAnsi="Times New Roman" w:cs="Times New Roman"/>
          <w:sz w:val="24"/>
          <w:szCs w:val="24"/>
        </w:rPr>
      </w:pPr>
      <w:bookmarkStart w:id="490" w:name="443425685"/>
      <w:bookmarkEnd w:id="490"/>
      <w:r w:rsidRPr="00130C92">
        <w:rPr>
          <w:rFonts w:ascii="Times New Roman" w:hAnsi="Times New Roman" w:cs="Times New Roman"/>
          <w:sz w:val="24"/>
          <w:szCs w:val="24"/>
        </w:rPr>
        <w:t>В состав комиссии входят депутаты местных представительных органов, представители уполномоченных органов в области охраны окружающей среды, образования, науки и научно-технической деятельности, здравоохранения, индустрии и торговли, энергетики и минеральных ресурсов, сельского хозяйства, труда и социальной защиты населения, в сфере гражданской защиты, местных исполнительных органов соответствующей административно-территориальной единицы, и другие заинтересованные физические и юридические лица.</w:t>
      </w:r>
    </w:p>
    <w:p w:rsidR="002D4905" w:rsidRPr="00130C92" w:rsidP="00170284">
      <w:pPr>
        <w:pStyle w:val="ListParagraph"/>
        <w:numPr>
          <w:ilvl w:val="3"/>
          <w:numId w:val="23"/>
        </w:numPr>
        <w:spacing w:after="200" w:line="240" w:lineRule="auto"/>
        <w:ind w:left="432" w:firstLine="706"/>
        <w:contextualSpacing w:val="0"/>
        <w:jc w:val="both"/>
        <w:rPr>
          <w:rFonts w:ascii="Times New Roman" w:hAnsi="Times New Roman" w:cs="Times New Roman"/>
          <w:sz w:val="24"/>
          <w:szCs w:val="24"/>
        </w:rPr>
      </w:pPr>
      <w:bookmarkStart w:id="491" w:name="443425686"/>
      <w:bookmarkEnd w:id="491"/>
      <w:r w:rsidRPr="00130C92">
        <w:rPr>
          <w:rFonts w:ascii="Times New Roman" w:hAnsi="Times New Roman" w:cs="Times New Roman"/>
          <w:sz w:val="24"/>
          <w:szCs w:val="24"/>
        </w:rPr>
        <w:t>Комиссия осуществляет сбор и анализ материалов в целях определения:</w:t>
      </w:r>
    </w:p>
    <w:p w:rsidR="002D4905" w:rsidRPr="00130C92" w:rsidP="00170284">
      <w:pPr>
        <w:pStyle w:val="ListParagraph"/>
        <w:numPr>
          <w:ilvl w:val="0"/>
          <w:numId w:val="113"/>
        </w:numPr>
        <w:spacing w:after="200" w:line="240" w:lineRule="auto"/>
        <w:ind w:left="432" w:firstLine="706"/>
        <w:contextualSpacing w:val="0"/>
        <w:jc w:val="both"/>
        <w:rPr>
          <w:rFonts w:ascii="Times New Roman" w:hAnsi="Times New Roman" w:cs="Times New Roman"/>
          <w:sz w:val="24"/>
          <w:szCs w:val="24"/>
        </w:rPr>
      </w:pPr>
      <w:bookmarkStart w:id="492" w:name="443425687"/>
      <w:bookmarkEnd w:id="492"/>
      <w:r w:rsidRPr="00130C92">
        <w:rPr>
          <w:rFonts w:ascii="Times New Roman" w:hAnsi="Times New Roman" w:cs="Times New Roman"/>
          <w:sz w:val="24"/>
          <w:szCs w:val="24"/>
        </w:rPr>
        <w:t>экологического состояния территории;</w:t>
      </w:r>
    </w:p>
    <w:p w:rsidR="00F36540" w:rsidRPr="00130C92" w:rsidP="00170284">
      <w:pPr>
        <w:pStyle w:val="ListParagraph"/>
        <w:numPr>
          <w:ilvl w:val="0"/>
          <w:numId w:val="113"/>
        </w:numPr>
        <w:spacing w:after="200" w:line="240" w:lineRule="auto"/>
        <w:ind w:left="432" w:firstLine="706"/>
        <w:contextualSpacing w:val="0"/>
        <w:jc w:val="both"/>
        <w:rPr>
          <w:rFonts w:ascii="Times New Roman" w:hAnsi="Times New Roman" w:cs="Times New Roman"/>
          <w:sz w:val="24"/>
          <w:szCs w:val="24"/>
        </w:rPr>
      </w:pPr>
      <w:bookmarkStart w:id="493" w:name="443425688"/>
      <w:bookmarkEnd w:id="493"/>
      <w:r w:rsidRPr="00130C92">
        <w:rPr>
          <w:rFonts w:ascii="Times New Roman" w:hAnsi="Times New Roman" w:cs="Times New Roman"/>
          <w:sz w:val="24"/>
          <w:szCs w:val="24"/>
        </w:rPr>
        <w:t>причин возникновения неблагополучной экологической обстановки;</w:t>
      </w:r>
      <w:bookmarkStart w:id="494" w:name="443425689"/>
      <w:bookmarkEnd w:id="494"/>
    </w:p>
    <w:p w:rsidR="00F36540" w:rsidRPr="00130C92" w:rsidP="00170284">
      <w:pPr>
        <w:pStyle w:val="ListParagraph"/>
        <w:numPr>
          <w:ilvl w:val="0"/>
          <w:numId w:val="11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границ территории, подвергшейся той или иной степени деградации;</w:t>
      </w:r>
      <w:bookmarkStart w:id="495" w:name="443425690"/>
      <w:bookmarkEnd w:id="495"/>
    </w:p>
    <w:p w:rsidR="00F36540" w:rsidRPr="00130C92" w:rsidP="00170284">
      <w:pPr>
        <w:pStyle w:val="ListParagraph"/>
        <w:numPr>
          <w:ilvl w:val="0"/>
          <w:numId w:val="11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ущерба, возможности ухудшения предполагаемой неблагополучной экологической обстановки;</w:t>
      </w:r>
      <w:bookmarkStart w:id="496" w:name="443425691"/>
      <w:bookmarkEnd w:id="496"/>
    </w:p>
    <w:p w:rsidR="00F36540" w:rsidRPr="00130C92" w:rsidP="00170284">
      <w:pPr>
        <w:pStyle w:val="ListParagraph"/>
        <w:numPr>
          <w:ilvl w:val="0"/>
          <w:numId w:val="11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необходимых мер по устранению предполагаемой неблагополучной экологической обстановки;</w:t>
      </w:r>
      <w:bookmarkStart w:id="497" w:name="443425692"/>
      <w:bookmarkEnd w:id="497"/>
    </w:p>
    <w:p w:rsidR="00F36540" w:rsidRPr="00130C92" w:rsidP="00170284">
      <w:pPr>
        <w:pStyle w:val="ListParagraph"/>
        <w:numPr>
          <w:ilvl w:val="0"/>
          <w:numId w:val="11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средств, необходимых для ликвидации предполагаемой неблагополучной экологической обстановки в целях устранения факторов, обусловивших ее возникновение;</w:t>
      </w:r>
      <w:bookmarkStart w:id="498" w:name="443425693"/>
      <w:bookmarkEnd w:id="498"/>
    </w:p>
    <w:p w:rsidR="002D4905" w:rsidRPr="00130C92" w:rsidP="00170284">
      <w:pPr>
        <w:pStyle w:val="ListParagraph"/>
        <w:numPr>
          <w:ilvl w:val="0"/>
          <w:numId w:val="11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видов хозяйственной и иной деятельности, обусловивших возникновение предполагаемой неблагополучной экологической обстановки.</w:t>
      </w:r>
    </w:p>
    <w:p w:rsidR="002D4905" w:rsidRPr="00130C92" w:rsidP="00170284">
      <w:pPr>
        <w:pStyle w:val="ListParagraph"/>
        <w:numPr>
          <w:ilvl w:val="3"/>
          <w:numId w:val="23"/>
        </w:numPr>
        <w:spacing w:after="200" w:line="240" w:lineRule="auto"/>
        <w:ind w:left="432" w:firstLine="706"/>
        <w:contextualSpacing w:val="0"/>
        <w:jc w:val="both"/>
        <w:rPr>
          <w:rFonts w:ascii="Times New Roman" w:hAnsi="Times New Roman" w:cs="Times New Roman"/>
          <w:sz w:val="24"/>
          <w:szCs w:val="24"/>
        </w:rPr>
      </w:pPr>
      <w:bookmarkStart w:id="499" w:name="443425694"/>
      <w:bookmarkEnd w:id="499"/>
      <w:r w:rsidRPr="00130C92">
        <w:rPr>
          <w:rFonts w:ascii="Times New Roman" w:hAnsi="Times New Roman" w:cs="Times New Roman"/>
          <w:sz w:val="24"/>
          <w:szCs w:val="24"/>
        </w:rPr>
        <w:t>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w:t>
      </w:r>
    </w:p>
    <w:p w:rsidR="002D4905" w:rsidRPr="00130C92" w:rsidP="00170284">
      <w:pPr>
        <w:pStyle w:val="ListParagraph"/>
        <w:numPr>
          <w:ilvl w:val="3"/>
          <w:numId w:val="23"/>
        </w:numPr>
        <w:spacing w:after="200" w:line="240" w:lineRule="auto"/>
        <w:ind w:left="432" w:firstLine="706"/>
        <w:contextualSpacing w:val="0"/>
        <w:jc w:val="both"/>
        <w:rPr>
          <w:rFonts w:ascii="Times New Roman" w:hAnsi="Times New Roman" w:cs="Times New Roman"/>
          <w:sz w:val="24"/>
          <w:szCs w:val="24"/>
        </w:rPr>
      </w:pPr>
      <w:bookmarkStart w:id="500" w:name="443425695"/>
      <w:bookmarkEnd w:id="500"/>
      <w:r w:rsidRPr="00130C92">
        <w:rPr>
          <w:rFonts w:ascii="Times New Roman" w:hAnsi="Times New Roman" w:cs="Times New Roman"/>
          <w:sz w:val="24"/>
          <w:szCs w:val="24"/>
        </w:rPr>
        <w:t xml:space="preserve">Материалы обследования территории с заключением уполномоченных государственных органов в области здравоохранения, науки и научно-технической </w:t>
      </w:r>
      <w:r w:rsidRPr="00130C92">
        <w:rPr>
          <w:rFonts w:ascii="Times New Roman" w:hAnsi="Times New Roman" w:cs="Times New Roman"/>
          <w:sz w:val="24"/>
          <w:szCs w:val="24"/>
        </w:rPr>
        <w:t>деятельности и образования передаются в уполномоченный орган в области охраны окружающей среды для проведения государственной экологической экспертизы.</w:t>
      </w:r>
    </w:p>
    <w:p w:rsidR="002D4905" w:rsidRPr="00130C92" w:rsidP="00170284">
      <w:pPr>
        <w:pStyle w:val="ListParagraph"/>
        <w:numPr>
          <w:ilvl w:val="3"/>
          <w:numId w:val="23"/>
        </w:numPr>
        <w:spacing w:after="200" w:line="240" w:lineRule="auto"/>
        <w:ind w:left="432" w:firstLine="706"/>
        <w:contextualSpacing w:val="0"/>
        <w:jc w:val="both"/>
        <w:rPr>
          <w:rFonts w:ascii="Times New Roman" w:hAnsi="Times New Roman" w:cs="Times New Roman"/>
          <w:sz w:val="24"/>
          <w:szCs w:val="24"/>
        </w:rPr>
      </w:pPr>
      <w:bookmarkStart w:id="501" w:name="443425696"/>
      <w:bookmarkEnd w:id="501"/>
      <w:r w:rsidRPr="00130C92">
        <w:rPr>
          <w:rFonts w:ascii="Times New Roman" w:hAnsi="Times New Roman" w:cs="Times New Roman"/>
          <w:sz w:val="24"/>
          <w:szCs w:val="24"/>
        </w:rPr>
        <w:t>В заключении государственной экологической экспертизы должен содержаться вывод о признании или непризнании территории зоной чрезвычайной экологической ситуации или экологического бедствия.</w:t>
      </w:r>
    </w:p>
    <w:p w:rsidR="002D4905" w:rsidRPr="00130C92" w:rsidP="00170284">
      <w:pPr>
        <w:pStyle w:val="ListParagraph"/>
        <w:numPr>
          <w:ilvl w:val="3"/>
          <w:numId w:val="23"/>
        </w:numPr>
        <w:spacing w:after="200" w:line="240" w:lineRule="auto"/>
        <w:ind w:left="432" w:firstLine="706"/>
        <w:contextualSpacing w:val="0"/>
        <w:jc w:val="both"/>
        <w:rPr>
          <w:rFonts w:ascii="Times New Roman" w:hAnsi="Times New Roman" w:cs="Times New Roman"/>
          <w:sz w:val="24"/>
          <w:szCs w:val="24"/>
        </w:rPr>
      </w:pPr>
      <w:bookmarkStart w:id="502" w:name="443425697"/>
      <w:bookmarkEnd w:id="502"/>
      <w:r w:rsidRPr="00130C92">
        <w:rPr>
          <w:rFonts w:ascii="Times New Roman" w:hAnsi="Times New Roman" w:cs="Times New Roman"/>
          <w:sz w:val="24"/>
          <w:szCs w:val="24"/>
        </w:rPr>
        <w:t>На основании положительных заключений государственной экологической экспертизы уполномоченного органа в области охраны окружающей среды, а также заключений уполномоченных государственных органов в области здравоохранения, науки и научно-технической деятельности и образования территория объявляется:</w:t>
      </w:r>
    </w:p>
    <w:p w:rsidR="002D4905" w:rsidRPr="00130C92" w:rsidP="00170284">
      <w:pPr>
        <w:pStyle w:val="ListParagraph"/>
        <w:numPr>
          <w:ilvl w:val="2"/>
          <w:numId w:val="13"/>
        </w:numPr>
        <w:spacing w:after="200" w:line="240" w:lineRule="auto"/>
        <w:ind w:left="432" w:firstLine="706"/>
        <w:contextualSpacing w:val="0"/>
        <w:jc w:val="both"/>
        <w:rPr>
          <w:rFonts w:ascii="Times New Roman" w:hAnsi="Times New Roman" w:cs="Times New Roman"/>
          <w:sz w:val="24"/>
          <w:szCs w:val="24"/>
        </w:rPr>
      </w:pPr>
      <w:bookmarkStart w:id="503" w:name="443425698"/>
      <w:bookmarkEnd w:id="503"/>
      <w:r w:rsidRPr="00130C92">
        <w:rPr>
          <w:rFonts w:ascii="Times New Roman" w:hAnsi="Times New Roman" w:cs="Times New Roman"/>
          <w:sz w:val="24"/>
          <w:szCs w:val="24"/>
        </w:rPr>
        <w:t>зоной чрезвычайной экологической ситуации - постановлением Правительства Республики Казахстан;</w:t>
      </w:r>
    </w:p>
    <w:p w:rsidR="002D4905" w:rsidRPr="00130C92" w:rsidP="00170284">
      <w:pPr>
        <w:pStyle w:val="ListParagraph"/>
        <w:numPr>
          <w:ilvl w:val="2"/>
          <w:numId w:val="13"/>
        </w:numPr>
        <w:spacing w:after="200" w:line="240" w:lineRule="auto"/>
        <w:ind w:left="432" w:firstLine="706"/>
        <w:contextualSpacing w:val="0"/>
        <w:jc w:val="both"/>
        <w:rPr>
          <w:rFonts w:ascii="Times New Roman" w:hAnsi="Times New Roman" w:cs="Times New Roman"/>
          <w:sz w:val="24"/>
          <w:szCs w:val="24"/>
        </w:rPr>
      </w:pPr>
      <w:bookmarkStart w:id="504" w:name="443425699"/>
      <w:bookmarkEnd w:id="504"/>
      <w:r w:rsidRPr="00130C92">
        <w:rPr>
          <w:rFonts w:ascii="Times New Roman" w:hAnsi="Times New Roman" w:cs="Times New Roman"/>
          <w:sz w:val="24"/>
          <w:szCs w:val="24"/>
        </w:rPr>
        <w:t>зоной экологического бедствия - законом Республики Казахстан.</w:t>
      </w:r>
    </w:p>
    <w:p w:rsidR="002D4905" w:rsidRPr="00130C92" w:rsidP="00170284">
      <w:pPr>
        <w:pStyle w:val="ListParagraph"/>
        <w:numPr>
          <w:ilvl w:val="3"/>
          <w:numId w:val="2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 нормативных правовых актах, перечисленных в пункте 8 настоящей статьи, указываются:</w:t>
      </w:r>
    </w:p>
    <w:p w:rsidR="002D4905" w:rsidRPr="00130C92" w:rsidP="00170284">
      <w:pPr>
        <w:pStyle w:val="ListParagraph"/>
        <w:numPr>
          <w:ilvl w:val="2"/>
          <w:numId w:val="12"/>
        </w:numPr>
        <w:spacing w:after="200" w:line="240" w:lineRule="auto"/>
        <w:ind w:left="432" w:firstLine="706"/>
        <w:contextualSpacing w:val="0"/>
        <w:jc w:val="both"/>
        <w:rPr>
          <w:rFonts w:ascii="Times New Roman" w:hAnsi="Times New Roman" w:cs="Times New Roman"/>
          <w:sz w:val="24"/>
          <w:szCs w:val="24"/>
        </w:rPr>
      </w:pPr>
      <w:bookmarkStart w:id="505" w:name="443425701"/>
      <w:bookmarkEnd w:id="505"/>
      <w:r w:rsidRPr="00130C92">
        <w:rPr>
          <w:rFonts w:ascii="Times New Roman" w:hAnsi="Times New Roman" w:cs="Times New Roman"/>
          <w:sz w:val="24"/>
          <w:szCs w:val="24"/>
        </w:rPr>
        <w:t>границы зон чрезвычайной экологической ситуации или экологического бедствия;</w:t>
      </w:r>
    </w:p>
    <w:p w:rsidR="00056AC6" w:rsidRPr="00130C92" w:rsidP="00170284">
      <w:pPr>
        <w:pStyle w:val="ListParagraph"/>
        <w:numPr>
          <w:ilvl w:val="2"/>
          <w:numId w:val="12"/>
        </w:numPr>
        <w:spacing w:after="200" w:line="240" w:lineRule="auto"/>
        <w:ind w:left="432" w:firstLine="706"/>
        <w:contextualSpacing w:val="0"/>
        <w:jc w:val="both"/>
        <w:rPr>
          <w:rFonts w:ascii="Times New Roman" w:hAnsi="Times New Roman" w:cs="Times New Roman"/>
          <w:sz w:val="24"/>
          <w:szCs w:val="24"/>
        </w:rPr>
      </w:pPr>
      <w:bookmarkStart w:id="506" w:name="443425702"/>
      <w:bookmarkEnd w:id="506"/>
      <w:r w:rsidRPr="00130C92">
        <w:rPr>
          <w:rFonts w:ascii="Times New Roman" w:hAnsi="Times New Roman" w:cs="Times New Roman"/>
          <w:sz w:val="24"/>
          <w:szCs w:val="24"/>
        </w:rPr>
        <w:t>сроки объявления зоны чрезвычайной экологической ситуации или экологического бедствия;</w:t>
      </w:r>
      <w:bookmarkStart w:id="507" w:name="443425703"/>
      <w:bookmarkEnd w:id="507"/>
    </w:p>
    <w:p w:rsidR="00056AC6" w:rsidRPr="00130C92" w:rsidP="00170284">
      <w:pPr>
        <w:pStyle w:val="ListParagraph"/>
        <w:numPr>
          <w:ilvl w:val="2"/>
          <w:numId w:val="1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правовой режим зоны чрезвычайной экологической ситуации или экологического бедствия;</w:t>
      </w:r>
      <w:bookmarkStart w:id="508" w:name="443425704"/>
      <w:bookmarkEnd w:id="508"/>
    </w:p>
    <w:p w:rsidR="00056AC6" w:rsidRPr="00130C92" w:rsidP="00170284">
      <w:pPr>
        <w:pStyle w:val="ListParagraph"/>
        <w:numPr>
          <w:ilvl w:val="2"/>
          <w:numId w:val="1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меры по стабилизации и снижению степени неблагополучной экологической обстановки на соответствующей территории либо ссылка на необходимость их разработки;</w:t>
      </w:r>
      <w:bookmarkStart w:id="509" w:name="443425705"/>
      <w:bookmarkEnd w:id="509"/>
    </w:p>
    <w:p w:rsidR="002D4905" w:rsidRPr="00130C92" w:rsidP="00170284">
      <w:pPr>
        <w:pStyle w:val="ListParagraph"/>
        <w:numPr>
          <w:ilvl w:val="2"/>
          <w:numId w:val="1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порядок отнесения граждан к категории пострадавших вследствие чрезвычайной экологической ситуации или экологического бедствия и меры их социальной защиты.</w:t>
      </w:r>
    </w:p>
    <w:p w:rsidR="002F65BC" w:rsidRPr="00130C92" w:rsidP="00170284">
      <w:pPr>
        <w:pStyle w:val="ListParagraph"/>
        <w:numPr>
          <w:ilvl w:val="3"/>
          <w:numId w:val="23"/>
        </w:numPr>
        <w:spacing w:after="200" w:line="240" w:lineRule="auto"/>
        <w:ind w:left="432" w:firstLine="706"/>
        <w:contextualSpacing w:val="0"/>
        <w:jc w:val="both"/>
        <w:rPr>
          <w:rFonts w:ascii="Times New Roman" w:hAnsi="Times New Roman" w:cs="Times New Roman"/>
          <w:sz w:val="24"/>
          <w:szCs w:val="24"/>
        </w:rPr>
      </w:pPr>
      <w:bookmarkStart w:id="510" w:name="443425706"/>
      <w:bookmarkEnd w:id="510"/>
      <w:r w:rsidRPr="00130C92">
        <w:rPr>
          <w:rFonts w:ascii="Times New Roman" w:hAnsi="Times New Roman" w:cs="Times New Roman"/>
          <w:sz w:val="24"/>
          <w:szCs w:val="24"/>
        </w:rPr>
        <w:t xml:space="preserve">Мероприятия по </w:t>
      </w:r>
      <w:r w:rsidRPr="00130C92">
        <w:rPr>
          <w:rFonts w:ascii="Times New Roman" w:hAnsi="Times New Roman" w:cs="Times New Roman"/>
          <w:sz w:val="24"/>
          <w:szCs w:val="24"/>
        </w:rPr>
        <w:t>восстановлению (</w:t>
      </w:r>
      <w:r w:rsidRPr="00130C92">
        <w:rPr>
          <w:rFonts w:ascii="Times New Roman" w:hAnsi="Times New Roman" w:cs="Times New Roman"/>
          <w:sz w:val="24"/>
          <w:szCs w:val="24"/>
        </w:rPr>
        <w:t>воспроизводству</w:t>
      </w:r>
      <w:r w:rsidRPr="00130C92">
        <w:rPr>
          <w:rFonts w:ascii="Times New Roman" w:hAnsi="Times New Roman" w:cs="Times New Roman"/>
          <w:sz w:val="24"/>
          <w:szCs w:val="24"/>
        </w:rPr>
        <w:t>)</w:t>
      </w:r>
      <w:r w:rsidRPr="00130C92">
        <w:rPr>
          <w:rFonts w:ascii="Times New Roman" w:hAnsi="Times New Roman" w:cs="Times New Roman"/>
          <w:sz w:val="24"/>
          <w:szCs w:val="24"/>
        </w:rPr>
        <w:t xml:space="preserve"> природных ресурсов, </w:t>
      </w:r>
      <w:r w:rsidRPr="00130C92" w:rsidR="00935851">
        <w:rPr>
          <w:rFonts w:ascii="Times New Roman" w:hAnsi="Times New Roman" w:cs="Times New Roman"/>
          <w:sz w:val="24"/>
          <w:szCs w:val="24"/>
        </w:rPr>
        <w:t xml:space="preserve">улучшению качества </w:t>
      </w:r>
      <w:r w:rsidRPr="00130C92">
        <w:rPr>
          <w:rFonts w:ascii="Times New Roman" w:hAnsi="Times New Roman" w:cs="Times New Roman"/>
          <w:sz w:val="24"/>
          <w:szCs w:val="24"/>
        </w:rPr>
        <w:t xml:space="preserve">окружающей среды, медицинской помощи населению разрабатываются и осуществляются дифференцированно в соответствии с документами </w:t>
      </w:r>
      <w:r>
        <w:fldChar w:fldCharType="begin"/>
      </w:r>
      <w:r>
        <w:instrText xml:space="preserve"> HYPERLINK "https://bestprofi.com/home/section/580303272" </w:instrText>
      </w:r>
      <w:r>
        <w:fldChar w:fldCharType="separate"/>
      </w:r>
      <w:r w:rsidRPr="00130C92">
        <w:rPr>
          <w:rFonts w:ascii="Times New Roman" w:hAnsi="Times New Roman" w:cs="Times New Roman"/>
          <w:sz w:val="24"/>
          <w:szCs w:val="24"/>
        </w:rPr>
        <w:t>Системы государственного планирования</w:t>
      </w:r>
      <w:r>
        <w:fldChar w:fldCharType="end"/>
      </w:r>
      <w:r w:rsidRPr="00130C92">
        <w:rPr>
          <w:rFonts w:ascii="Times New Roman" w:hAnsi="Times New Roman" w:cs="Times New Roman"/>
          <w:sz w:val="24"/>
          <w:szCs w:val="24"/>
        </w:rPr>
        <w:t xml:space="preserve"> Республики Казахстан.</w:t>
      </w:r>
    </w:p>
    <w:p w:rsidR="002D490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511" w:name="443425707"/>
      <w:bookmarkEnd w:id="511"/>
      <w:r w:rsidRPr="00130C92">
        <w:rPr>
          <w:rFonts w:ascii="Times New Roman" w:hAnsi="Times New Roman" w:cs="Times New Roman"/>
          <w:i w:val="0"/>
          <w:color w:val="auto"/>
          <w:sz w:val="24"/>
          <w:szCs w:val="24"/>
        </w:rPr>
        <w:t>Оценка экологической обстановки территорий</w:t>
      </w:r>
    </w:p>
    <w:p w:rsidR="002D4905" w:rsidRPr="00130C92" w:rsidP="00170284">
      <w:pPr>
        <w:pStyle w:val="ListParagraph"/>
        <w:numPr>
          <w:ilvl w:val="5"/>
          <w:numId w:val="12"/>
        </w:numPr>
        <w:spacing w:after="200" w:line="240" w:lineRule="auto"/>
        <w:ind w:left="432" w:firstLine="706"/>
        <w:contextualSpacing w:val="0"/>
        <w:jc w:val="both"/>
        <w:rPr>
          <w:rFonts w:ascii="Times New Roman" w:hAnsi="Times New Roman" w:cs="Times New Roman"/>
          <w:sz w:val="24"/>
          <w:szCs w:val="24"/>
        </w:rPr>
      </w:pPr>
      <w:bookmarkStart w:id="512" w:name="443425708"/>
      <w:bookmarkEnd w:id="512"/>
      <w:r w:rsidRPr="00130C92">
        <w:rPr>
          <w:rFonts w:ascii="Times New Roman" w:hAnsi="Times New Roman" w:cs="Times New Roman"/>
          <w:sz w:val="24"/>
          <w:szCs w:val="24"/>
        </w:rPr>
        <w:t>Оценка экологической обстановки территорий производится на основании основных видов критериев с использованием дополнительных или вспомогательных видов критериев.</w:t>
      </w:r>
    </w:p>
    <w:p w:rsidR="002F65BC" w:rsidRPr="00130C92" w:rsidP="00170284">
      <w:pPr>
        <w:pStyle w:val="ListParagraph"/>
        <w:numPr>
          <w:ilvl w:val="5"/>
          <w:numId w:val="12"/>
        </w:numPr>
        <w:spacing w:after="200" w:line="240" w:lineRule="auto"/>
        <w:ind w:left="432" w:firstLine="706"/>
        <w:contextualSpacing w:val="0"/>
        <w:jc w:val="both"/>
        <w:rPr>
          <w:rFonts w:ascii="Times New Roman" w:hAnsi="Times New Roman" w:cs="Times New Roman"/>
          <w:sz w:val="24"/>
          <w:szCs w:val="24"/>
        </w:rPr>
      </w:pPr>
      <w:bookmarkStart w:id="513" w:name="443425709"/>
      <w:bookmarkEnd w:id="513"/>
      <w:r w:rsidRPr="00130C92">
        <w:rPr>
          <w:rFonts w:ascii="Times New Roman" w:hAnsi="Times New Roman" w:cs="Times New Roman"/>
          <w:sz w:val="24"/>
          <w:szCs w:val="24"/>
        </w:rPr>
        <w:t>Критерии оценки экологической обстановки территорий - совокупность показателей, характеризующих ухудшение состояния здоровья населения и окружающей среды.</w:t>
      </w:r>
      <w:bookmarkStart w:id="514" w:name="443425710"/>
      <w:bookmarkEnd w:id="514"/>
    </w:p>
    <w:p w:rsidR="002D4905" w:rsidRPr="00130C92" w:rsidP="00170284">
      <w:pPr>
        <w:pStyle w:val="ListParagraph"/>
        <w:numPr>
          <w:ilvl w:val="5"/>
          <w:numId w:val="1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w:t>
      </w:r>
    </w:p>
    <w:p w:rsidR="002F65BC" w:rsidRPr="00130C92" w:rsidP="00170284">
      <w:pPr>
        <w:pStyle w:val="ListParagraph"/>
        <w:numPr>
          <w:ilvl w:val="5"/>
          <w:numId w:val="12"/>
        </w:numPr>
        <w:spacing w:after="200" w:line="240" w:lineRule="auto"/>
        <w:ind w:left="432" w:firstLine="706"/>
        <w:contextualSpacing w:val="0"/>
        <w:jc w:val="both"/>
        <w:rPr>
          <w:rFonts w:ascii="Times New Roman" w:hAnsi="Times New Roman" w:cs="Times New Roman"/>
          <w:sz w:val="24"/>
          <w:szCs w:val="24"/>
        </w:rPr>
      </w:pPr>
      <w:bookmarkStart w:id="515" w:name="443425711"/>
      <w:bookmarkEnd w:id="515"/>
      <w:r w:rsidRPr="00130C92">
        <w:rPr>
          <w:rStyle w:val="Hyperlink"/>
          <w:rFonts w:ascii="Times New Roman" w:hAnsi="Times New Roman" w:cs="Times New Roman"/>
          <w:color w:val="auto"/>
          <w:sz w:val="24"/>
          <w:szCs w:val="24"/>
          <w:u w:val="none"/>
        </w:rPr>
        <w:fldChar w:fldCharType="begin"/>
      </w:r>
      <w:r w:rsidRPr="00130C92">
        <w:rPr>
          <w:rStyle w:val="Hyperlink"/>
          <w:rFonts w:ascii="Times New Roman" w:hAnsi="Times New Roman" w:cs="Times New Roman"/>
          <w:color w:val="auto"/>
          <w:sz w:val="24"/>
          <w:szCs w:val="24"/>
          <w:u w:val="none"/>
        </w:rPr>
        <w:instrText xml:space="preserve"> HYPERLINK "https://bestprofi.com/home/section/616972918" </w:instrText>
      </w:r>
      <w:r w:rsidRPr="00130C92">
        <w:rPr>
          <w:rStyle w:val="Hyperlink"/>
          <w:rFonts w:ascii="Times New Roman" w:hAnsi="Times New Roman" w:cs="Times New Roman"/>
          <w:color w:val="auto"/>
          <w:sz w:val="24"/>
          <w:szCs w:val="24"/>
          <w:u w:val="none"/>
        </w:rPr>
        <w:fldChar w:fldCharType="separate"/>
      </w:r>
      <w:r w:rsidRPr="00130C92" w:rsidR="002D4905">
        <w:rPr>
          <w:rStyle w:val="Hyperlink"/>
          <w:rFonts w:ascii="Times New Roman" w:hAnsi="Times New Roman" w:cs="Times New Roman"/>
          <w:color w:val="auto"/>
          <w:sz w:val="24"/>
          <w:szCs w:val="24"/>
          <w:u w:val="none"/>
        </w:rPr>
        <w:t>Критерии</w:t>
      </w:r>
      <w:r w:rsidRPr="00130C92">
        <w:rPr>
          <w:rStyle w:val="Hyperlink"/>
          <w:rFonts w:ascii="Times New Roman" w:hAnsi="Times New Roman" w:cs="Times New Roman"/>
          <w:color w:val="auto"/>
          <w:sz w:val="24"/>
          <w:szCs w:val="24"/>
          <w:u w:val="none"/>
        </w:rPr>
        <w:fldChar w:fldCharType="end"/>
      </w:r>
      <w:r w:rsidRPr="00130C92" w:rsidR="002D4905">
        <w:rPr>
          <w:rFonts w:ascii="Times New Roman" w:hAnsi="Times New Roman" w:cs="Times New Roman"/>
          <w:sz w:val="24"/>
          <w:szCs w:val="24"/>
        </w:rPr>
        <w:t xml:space="preserve"> оценки экологической обстановки территорий устанавливаются уполномоченным органом в области охраны окружающей среды.</w:t>
      </w:r>
    </w:p>
    <w:p w:rsidR="002D490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516" w:name="443425712"/>
      <w:bookmarkStart w:id="517" w:name="443425713"/>
      <w:bookmarkEnd w:id="516"/>
      <w:bookmarkEnd w:id="517"/>
      <w:r w:rsidRPr="00130C92">
        <w:rPr>
          <w:rFonts w:ascii="Times New Roman" w:hAnsi="Times New Roman" w:cs="Times New Roman"/>
          <w:i w:val="0"/>
          <w:color w:val="auto"/>
          <w:sz w:val="24"/>
          <w:szCs w:val="24"/>
        </w:rPr>
        <w:t>Правовой режим в зонах чрезвычайной экологической ситуации и экологического бедствия</w:t>
      </w:r>
    </w:p>
    <w:p w:rsidR="002233F9" w:rsidRPr="00130C92" w:rsidP="00170284">
      <w:pPr>
        <w:pStyle w:val="ListParagraph"/>
        <w:numPr>
          <w:ilvl w:val="5"/>
          <w:numId w:val="13"/>
        </w:numPr>
        <w:spacing w:after="200" w:line="240" w:lineRule="auto"/>
        <w:ind w:left="432" w:firstLine="706"/>
        <w:contextualSpacing w:val="0"/>
        <w:jc w:val="both"/>
        <w:rPr>
          <w:rFonts w:ascii="Times New Roman" w:hAnsi="Times New Roman" w:cs="Times New Roman"/>
          <w:sz w:val="24"/>
          <w:szCs w:val="24"/>
        </w:rPr>
      </w:pPr>
      <w:bookmarkStart w:id="518" w:name="443425714"/>
      <w:bookmarkEnd w:id="518"/>
      <w:r w:rsidRPr="00130C92">
        <w:rPr>
          <w:rFonts w:ascii="Times New Roman" w:hAnsi="Times New Roman" w:cs="Times New Roman"/>
          <w:sz w:val="24"/>
          <w:szCs w:val="24"/>
        </w:rPr>
        <w:t>В случае установления на определенной территории правовых режимов чрезвычайной экологической ситуации и экологического бедствия могут вводиться следующие меры:</w:t>
      </w:r>
    </w:p>
    <w:p w:rsidR="002D4905" w:rsidRPr="00130C92" w:rsidP="00170284">
      <w:pPr>
        <w:pStyle w:val="ListParagraph"/>
        <w:numPr>
          <w:ilvl w:val="0"/>
          <w:numId w:val="58"/>
        </w:numPr>
        <w:spacing w:after="200" w:line="240" w:lineRule="auto"/>
        <w:ind w:left="432" w:firstLine="706"/>
        <w:contextualSpacing w:val="0"/>
        <w:jc w:val="both"/>
        <w:rPr>
          <w:rFonts w:ascii="Times New Roman" w:hAnsi="Times New Roman" w:cs="Times New Roman"/>
          <w:sz w:val="24"/>
          <w:szCs w:val="24"/>
        </w:rPr>
      </w:pPr>
      <w:bookmarkStart w:id="519" w:name="443425715"/>
      <w:bookmarkEnd w:id="519"/>
      <w:r w:rsidRPr="00130C92">
        <w:rPr>
          <w:rFonts w:ascii="Times New Roman" w:hAnsi="Times New Roman" w:cs="Times New Roman"/>
          <w:sz w:val="24"/>
          <w:szCs w:val="24"/>
        </w:rPr>
        <w:t>прекращение либо ограничение деятельности объектов, обусловивших возникновение неблагополучной экологической обстановки;</w:t>
      </w:r>
    </w:p>
    <w:p w:rsidR="002233F9" w:rsidRPr="00130C92" w:rsidP="00170284">
      <w:pPr>
        <w:pStyle w:val="ListParagraph"/>
        <w:numPr>
          <w:ilvl w:val="0"/>
          <w:numId w:val="58"/>
        </w:numPr>
        <w:spacing w:after="200" w:line="240" w:lineRule="auto"/>
        <w:ind w:left="432" w:firstLine="706"/>
        <w:contextualSpacing w:val="0"/>
        <w:jc w:val="both"/>
        <w:rPr>
          <w:rFonts w:ascii="Times New Roman" w:hAnsi="Times New Roman" w:cs="Times New Roman"/>
          <w:sz w:val="24"/>
          <w:szCs w:val="24"/>
        </w:rPr>
      </w:pPr>
      <w:bookmarkStart w:id="520" w:name="443425716"/>
      <w:bookmarkEnd w:id="520"/>
      <w:r w:rsidRPr="00130C92">
        <w:rPr>
          <w:rFonts w:ascii="Times New Roman" w:hAnsi="Times New Roman" w:cs="Times New Roman"/>
          <w:sz w:val="24"/>
          <w:szCs w:val="24"/>
        </w:rPr>
        <w:t xml:space="preserve">оперативные меры по восстановлению (воспроизводству) природных ресурсов, </w:t>
      </w:r>
      <w:r w:rsidRPr="00130C92">
        <w:rPr>
          <w:rFonts w:ascii="Times New Roman" w:hAnsi="Times New Roman" w:cs="Times New Roman"/>
          <w:sz w:val="24"/>
          <w:szCs w:val="24"/>
        </w:rPr>
        <w:t xml:space="preserve">улучшению качества </w:t>
      </w:r>
      <w:r w:rsidRPr="00130C92">
        <w:rPr>
          <w:rFonts w:ascii="Times New Roman" w:hAnsi="Times New Roman" w:cs="Times New Roman"/>
          <w:sz w:val="24"/>
          <w:szCs w:val="24"/>
        </w:rPr>
        <w:t>окружающей среды;</w:t>
      </w:r>
      <w:bookmarkStart w:id="521" w:name="443425717"/>
      <w:bookmarkEnd w:id="521"/>
    </w:p>
    <w:p w:rsidR="002D4905" w:rsidRPr="00130C92" w:rsidP="00170284">
      <w:pPr>
        <w:pStyle w:val="ListParagraph"/>
        <w:numPr>
          <w:ilvl w:val="0"/>
          <w:numId w:val="58"/>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отселение населения из мест, опасных для их проживания, с обязательным предоставлением им помещений для постоянного или временного проживания;</w:t>
      </w:r>
    </w:p>
    <w:p w:rsidR="002D4905" w:rsidRPr="00130C92" w:rsidP="00170284">
      <w:pPr>
        <w:pStyle w:val="ListParagraph"/>
        <w:numPr>
          <w:ilvl w:val="0"/>
          <w:numId w:val="58"/>
        </w:numPr>
        <w:spacing w:after="200" w:line="240" w:lineRule="auto"/>
        <w:ind w:left="432" w:firstLine="706"/>
        <w:contextualSpacing w:val="0"/>
        <w:jc w:val="both"/>
        <w:rPr>
          <w:rFonts w:ascii="Times New Roman" w:hAnsi="Times New Roman" w:cs="Times New Roman"/>
          <w:sz w:val="24"/>
          <w:szCs w:val="24"/>
        </w:rPr>
      </w:pPr>
      <w:bookmarkStart w:id="522" w:name="443425718"/>
      <w:bookmarkEnd w:id="522"/>
      <w:r w:rsidRPr="00130C92">
        <w:rPr>
          <w:rFonts w:ascii="Times New Roman" w:hAnsi="Times New Roman" w:cs="Times New Roman"/>
          <w:sz w:val="24"/>
          <w:szCs w:val="24"/>
        </w:rPr>
        <w:t>установление карантина и осуществление других обязательных санитарно-противоэпидемических мероприятий;</w:t>
      </w:r>
    </w:p>
    <w:p w:rsidR="002D4905" w:rsidRPr="00130C92" w:rsidP="00170284">
      <w:pPr>
        <w:pStyle w:val="ListParagraph"/>
        <w:numPr>
          <w:ilvl w:val="0"/>
          <w:numId w:val="58"/>
        </w:numPr>
        <w:spacing w:after="200" w:line="240" w:lineRule="auto"/>
        <w:ind w:left="432" w:firstLine="706"/>
        <w:contextualSpacing w:val="0"/>
        <w:jc w:val="both"/>
        <w:rPr>
          <w:rFonts w:ascii="Times New Roman" w:hAnsi="Times New Roman" w:cs="Times New Roman"/>
          <w:sz w:val="24"/>
          <w:szCs w:val="24"/>
        </w:rPr>
      </w:pPr>
      <w:bookmarkStart w:id="523" w:name="443425719"/>
      <w:bookmarkEnd w:id="523"/>
      <w:r w:rsidRPr="00130C92">
        <w:rPr>
          <w:rFonts w:ascii="Times New Roman" w:hAnsi="Times New Roman" w:cs="Times New Roman"/>
          <w:sz w:val="24"/>
          <w:szCs w:val="24"/>
        </w:rPr>
        <w:t>проведение необходимых работ по предоставлению помощи животным в случае их заболевания, угрозы их гибели;</w:t>
      </w:r>
    </w:p>
    <w:p w:rsidR="002D4905" w:rsidRPr="00130C92" w:rsidP="00170284">
      <w:pPr>
        <w:pStyle w:val="ListParagraph"/>
        <w:numPr>
          <w:ilvl w:val="0"/>
          <w:numId w:val="58"/>
        </w:numPr>
        <w:spacing w:after="200" w:line="240" w:lineRule="auto"/>
        <w:ind w:left="432" w:firstLine="706"/>
        <w:contextualSpacing w:val="0"/>
        <w:jc w:val="both"/>
        <w:rPr>
          <w:rFonts w:ascii="Times New Roman" w:hAnsi="Times New Roman" w:cs="Times New Roman"/>
          <w:sz w:val="24"/>
          <w:szCs w:val="24"/>
        </w:rPr>
      </w:pPr>
      <w:bookmarkStart w:id="524" w:name="443425720"/>
      <w:bookmarkEnd w:id="524"/>
      <w:r w:rsidRPr="00130C92">
        <w:rPr>
          <w:rFonts w:ascii="Times New Roman" w:hAnsi="Times New Roman" w:cs="Times New Roman"/>
          <w:sz w:val="24"/>
          <w:szCs w:val="24"/>
        </w:rPr>
        <w:t>установление особого режима въезда и выезда, ограничение движения транспортных средств;</w:t>
      </w:r>
    </w:p>
    <w:p w:rsidR="002D4905" w:rsidRPr="00130C92" w:rsidP="00170284">
      <w:pPr>
        <w:pStyle w:val="ListParagraph"/>
        <w:numPr>
          <w:ilvl w:val="0"/>
          <w:numId w:val="58"/>
        </w:numPr>
        <w:spacing w:after="200" w:line="240" w:lineRule="auto"/>
        <w:ind w:left="432" w:firstLine="706"/>
        <w:contextualSpacing w:val="0"/>
        <w:jc w:val="both"/>
        <w:rPr>
          <w:rFonts w:ascii="Times New Roman" w:hAnsi="Times New Roman" w:cs="Times New Roman"/>
          <w:sz w:val="24"/>
          <w:szCs w:val="24"/>
        </w:rPr>
      </w:pPr>
      <w:bookmarkStart w:id="525" w:name="443425721"/>
      <w:bookmarkEnd w:id="525"/>
      <w:r w:rsidRPr="00130C92">
        <w:rPr>
          <w:rFonts w:ascii="Times New Roman" w:hAnsi="Times New Roman" w:cs="Times New Roman"/>
          <w:sz w:val="24"/>
          <w:szCs w:val="24"/>
        </w:rPr>
        <w:t>установление временного запрещения на строительство новых и расширение действующих предприятий и других объектов, деятельность которых не связана с ликвидацией чрезвычайной экологической ситуации или обеспечением жизнедеятельности населения;</w:t>
      </w:r>
    </w:p>
    <w:p w:rsidR="002D4905" w:rsidRPr="00130C92" w:rsidP="00170284">
      <w:pPr>
        <w:pStyle w:val="ListParagraph"/>
        <w:numPr>
          <w:ilvl w:val="0"/>
          <w:numId w:val="58"/>
        </w:numPr>
        <w:spacing w:after="200" w:line="240" w:lineRule="auto"/>
        <w:ind w:left="432" w:firstLine="706"/>
        <w:contextualSpacing w:val="0"/>
        <w:jc w:val="both"/>
        <w:rPr>
          <w:rFonts w:ascii="Times New Roman" w:hAnsi="Times New Roman" w:cs="Times New Roman"/>
          <w:sz w:val="24"/>
          <w:szCs w:val="24"/>
        </w:rPr>
      </w:pPr>
      <w:bookmarkStart w:id="526" w:name="443425722"/>
      <w:bookmarkEnd w:id="526"/>
      <w:r w:rsidRPr="00130C92">
        <w:rPr>
          <w:rFonts w:ascii="Times New Roman" w:hAnsi="Times New Roman" w:cs="Times New Roman"/>
          <w:sz w:val="24"/>
          <w:szCs w:val="24"/>
        </w:rPr>
        <w:t>ввод особого порядка распределения продуктов питания для пострадавших лиц вследствие неблагоприятной экологической обстановки;</w:t>
      </w:r>
    </w:p>
    <w:p w:rsidR="002D4905" w:rsidRPr="00130C92" w:rsidP="00170284">
      <w:pPr>
        <w:pStyle w:val="ListParagraph"/>
        <w:numPr>
          <w:ilvl w:val="0"/>
          <w:numId w:val="58"/>
        </w:numPr>
        <w:spacing w:after="200" w:line="240" w:lineRule="auto"/>
        <w:ind w:left="432" w:firstLine="706"/>
        <w:contextualSpacing w:val="0"/>
        <w:jc w:val="both"/>
        <w:rPr>
          <w:rFonts w:ascii="Times New Roman" w:hAnsi="Times New Roman" w:cs="Times New Roman"/>
          <w:sz w:val="24"/>
          <w:szCs w:val="24"/>
        </w:rPr>
      </w:pPr>
      <w:bookmarkStart w:id="527" w:name="443425723"/>
      <w:bookmarkEnd w:id="527"/>
      <w:r w:rsidRPr="00130C92">
        <w:rPr>
          <w:rFonts w:ascii="Times New Roman" w:hAnsi="Times New Roman" w:cs="Times New Roman"/>
          <w:sz w:val="24"/>
          <w:szCs w:val="24"/>
        </w:rPr>
        <w:t xml:space="preserve">запрет на строительство и функционирование объектов, которые </w:t>
      </w:r>
      <w:r w:rsidRPr="00130C92" w:rsidR="004C613C">
        <w:rPr>
          <w:rFonts w:ascii="Times New Roman" w:hAnsi="Times New Roman" w:cs="Times New Roman"/>
          <w:sz w:val="24"/>
          <w:szCs w:val="24"/>
        </w:rPr>
        <w:t xml:space="preserve">признаны представляющими </w:t>
      </w:r>
      <w:r w:rsidRPr="00130C92">
        <w:rPr>
          <w:rFonts w:ascii="Times New Roman" w:hAnsi="Times New Roman" w:cs="Times New Roman"/>
          <w:sz w:val="24"/>
          <w:szCs w:val="24"/>
        </w:rPr>
        <w:t>повышенную экологическую опасность;</w:t>
      </w:r>
    </w:p>
    <w:p w:rsidR="002D4905" w:rsidRPr="00130C92" w:rsidP="00170284">
      <w:pPr>
        <w:pStyle w:val="ListParagraph"/>
        <w:numPr>
          <w:ilvl w:val="0"/>
          <w:numId w:val="58"/>
        </w:numPr>
        <w:spacing w:after="200" w:line="240" w:lineRule="auto"/>
        <w:ind w:left="432" w:firstLine="706"/>
        <w:contextualSpacing w:val="0"/>
        <w:jc w:val="both"/>
        <w:rPr>
          <w:rFonts w:ascii="Times New Roman" w:hAnsi="Times New Roman" w:cs="Times New Roman"/>
          <w:sz w:val="24"/>
          <w:szCs w:val="24"/>
        </w:rPr>
      </w:pPr>
      <w:bookmarkStart w:id="528" w:name="443425724"/>
      <w:bookmarkEnd w:id="528"/>
      <w:r w:rsidRPr="00130C92">
        <w:rPr>
          <w:rFonts w:ascii="Times New Roman" w:hAnsi="Times New Roman" w:cs="Times New Roman"/>
          <w:sz w:val="24"/>
          <w:szCs w:val="24"/>
        </w:rPr>
        <w:t>установление временного запрещения на применение в хозяйственной и иной деятельности особо опасных веществ (химических, радиоактивных, токсичных, взрывоопасных, горючих, биологических), средств защиты растений, совокупность свойств которых и (или) особенности их состояния могут ухудшать экологическую ситуацию в этой зоне;</w:t>
      </w:r>
    </w:p>
    <w:p w:rsidR="002D4905" w:rsidRPr="00130C92" w:rsidP="00170284">
      <w:pPr>
        <w:pStyle w:val="ListParagraph"/>
        <w:numPr>
          <w:ilvl w:val="0"/>
          <w:numId w:val="58"/>
        </w:numPr>
        <w:spacing w:after="200" w:line="240" w:lineRule="auto"/>
        <w:ind w:left="432" w:firstLine="706"/>
        <w:contextualSpacing w:val="0"/>
        <w:jc w:val="both"/>
        <w:rPr>
          <w:rFonts w:ascii="Times New Roman" w:hAnsi="Times New Roman" w:cs="Times New Roman"/>
          <w:sz w:val="24"/>
          <w:szCs w:val="24"/>
        </w:rPr>
      </w:pPr>
      <w:bookmarkStart w:id="529" w:name="443425725"/>
      <w:bookmarkEnd w:id="529"/>
      <w:r w:rsidRPr="00130C92">
        <w:rPr>
          <w:rFonts w:ascii="Times New Roman" w:hAnsi="Times New Roman" w:cs="Times New Roman"/>
          <w:sz w:val="24"/>
          <w:szCs w:val="24"/>
        </w:rPr>
        <w:t>запрет на функционирование объектов оздоровительного, курортного назначения;</w:t>
      </w:r>
    </w:p>
    <w:p w:rsidR="002D4905" w:rsidRPr="00130C92" w:rsidP="00170284">
      <w:pPr>
        <w:pStyle w:val="ListParagraph"/>
        <w:numPr>
          <w:ilvl w:val="0"/>
          <w:numId w:val="58"/>
        </w:numPr>
        <w:spacing w:after="200" w:line="240" w:lineRule="auto"/>
        <w:ind w:left="432" w:firstLine="706"/>
        <w:contextualSpacing w:val="0"/>
        <w:jc w:val="both"/>
        <w:rPr>
          <w:rFonts w:ascii="Times New Roman" w:hAnsi="Times New Roman" w:cs="Times New Roman"/>
          <w:sz w:val="24"/>
          <w:szCs w:val="24"/>
        </w:rPr>
      </w:pPr>
      <w:bookmarkStart w:id="530" w:name="443425726"/>
      <w:bookmarkEnd w:id="530"/>
      <w:r w:rsidRPr="00130C92">
        <w:rPr>
          <w:rFonts w:ascii="Times New Roman" w:hAnsi="Times New Roman" w:cs="Times New Roman"/>
          <w:sz w:val="24"/>
          <w:szCs w:val="24"/>
        </w:rPr>
        <w:t>запрещение или ограничение осуществления любой другой деятельности, которая составляет повышенную экологическую опасность для людей, растительного, животного мира и других природных объектов.</w:t>
      </w:r>
    </w:p>
    <w:p w:rsidR="002D4905" w:rsidRPr="00130C92" w:rsidP="00170284">
      <w:pPr>
        <w:pStyle w:val="ListParagraph"/>
        <w:numPr>
          <w:ilvl w:val="5"/>
          <w:numId w:val="13"/>
        </w:numPr>
        <w:spacing w:after="200" w:line="240" w:lineRule="auto"/>
        <w:ind w:left="432" w:firstLine="706"/>
        <w:contextualSpacing w:val="0"/>
        <w:jc w:val="both"/>
        <w:rPr>
          <w:rFonts w:ascii="Times New Roman" w:hAnsi="Times New Roman" w:cs="Times New Roman"/>
          <w:sz w:val="24"/>
          <w:szCs w:val="24"/>
        </w:rPr>
      </w:pPr>
      <w:bookmarkStart w:id="531" w:name="443425727"/>
      <w:bookmarkEnd w:id="531"/>
      <w:r w:rsidRPr="00130C92">
        <w:rPr>
          <w:rFonts w:ascii="Times New Roman" w:hAnsi="Times New Roman" w:cs="Times New Roman"/>
          <w:sz w:val="24"/>
          <w:szCs w:val="24"/>
        </w:rPr>
        <w:t xml:space="preserve">Государственные органы Республики Казахстан </w:t>
      </w:r>
      <w:r w:rsidRPr="00130C92" w:rsidR="00552788">
        <w:rPr>
          <w:rFonts w:ascii="Times New Roman" w:hAnsi="Times New Roman" w:cs="Times New Roman"/>
          <w:sz w:val="24"/>
          <w:szCs w:val="24"/>
        </w:rPr>
        <w:t xml:space="preserve">в рамках своей компетенции </w:t>
      </w:r>
      <w:r w:rsidRPr="00130C92">
        <w:rPr>
          <w:rFonts w:ascii="Times New Roman" w:hAnsi="Times New Roman" w:cs="Times New Roman"/>
          <w:sz w:val="24"/>
          <w:szCs w:val="24"/>
        </w:rPr>
        <w:t xml:space="preserve">обеспечивают правовой режим в зонах чрезвычайной экологической ситуации и экологического бедствия и выполнение мероприятий, предусмотренных </w:t>
      </w:r>
      <w:r w:rsidRPr="00130C92" w:rsidR="00EE651C">
        <w:rPr>
          <w:rFonts w:ascii="Times New Roman" w:hAnsi="Times New Roman" w:cs="Times New Roman"/>
          <w:sz w:val="24"/>
          <w:szCs w:val="24"/>
        </w:rPr>
        <w:t xml:space="preserve">соответствующим нормативным правовым актом, </w:t>
      </w:r>
      <w:r w:rsidRPr="00130C92" w:rsidR="0045077D">
        <w:rPr>
          <w:rFonts w:ascii="Times New Roman" w:hAnsi="Times New Roman" w:cs="Times New Roman"/>
          <w:sz w:val="24"/>
          <w:szCs w:val="24"/>
        </w:rPr>
        <w:t>которым территория (акватория) была объявлена зоной чрезвычайной экологической ситуации или зоной экологического бедствия</w:t>
      </w:r>
      <w:r w:rsidRPr="00130C92" w:rsidR="00552788">
        <w:rPr>
          <w:rFonts w:ascii="Times New Roman" w:hAnsi="Times New Roman" w:cs="Times New Roman"/>
          <w:sz w:val="24"/>
          <w:szCs w:val="24"/>
        </w:rPr>
        <w:t>, и принятым</w:t>
      </w:r>
      <w:r w:rsidRPr="00130C92" w:rsidR="00AE45F4">
        <w:rPr>
          <w:rFonts w:ascii="Times New Roman" w:hAnsi="Times New Roman" w:cs="Times New Roman"/>
          <w:sz w:val="24"/>
          <w:szCs w:val="24"/>
        </w:rPr>
        <w:t>и</w:t>
      </w:r>
      <w:r w:rsidRPr="00130C92" w:rsidR="00552788">
        <w:rPr>
          <w:rFonts w:ascii="Times New Roman" w:hAnsi="Times New Roman" w:cs="Times New Roman"/>
          <w:sz w:val="24"/>
          <w:szCs w:val="24"/>
        </w:rPr>
        <w:t xml:space="preserve"> в соответствии </w:t>
      </w:r>
      <w:r w:rsidRPr="00130C92" w:rsidR="00AE45F4">
        <w:rPr>
          <w:rFonts w:ascii="Times New Roman" w:hAnsi="Times New Roman" w:cs="Times New Roman"/>
          <w:sz w:val="24"/>
          <w:szCs w:val="24"/>
        </w:rPr>
        <w:t>с ним документами системы государственного планирования.</w:t>
      </w:r>
    </w:p>
    <w:p w:rsidR="002D490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532" w:name="443425728"/>
      <w:bookmarkEnd w:id="532"/>
      <w:r w:rsidRPr="00130C92">
        <w:rPr>
          <w:rFonts w:ascii="Times New Roman" w:hAnsi="Times New Roman" w:cs="Times New Roman"/>
          <w:i w:val="0"/>
          <w:color w:val="auto"/>
          <w:sz w:val="24"/>
          <w:szCs w:val="24"/>
        </w:rPr>
        <w:t>Возмещение вреда лицам, пострадавшим вследствие чрезвычайной экологической ситуации или экологического бедствия</w:t>
      </w:r>
    </w:p>
    <w:p w:rsidR="002D4905" w:rsidRPr="00130C92" w:rsidP="00170284">
      <w:pPr>
        <w:spacing w:line="240" w:lineRule="auto"/>
        <w:ind w:left="432" w:firstLine="706"/>
        <w:jc w:val="both"/>
        <w:rPr>
          <w:rFonts w:ascii="Times New Roman" w:hAnsi="Times New Roman" w:cs="Times New Roman"/>
          <w:sz w:val="24"/>
          <w:szCs w:val="24"/>
        </w:rPr>
      </w:pPr>
      <w:bookmarkStart w:id="533" w:name="443425729"/>
      <w:bookmarkEnd w:id="533"/>
      <w:r w:rsidRPr="00130C92">
        <w:rPr>
          <w:rFonts w:ascii="Times New Roman" w:hAnsi="Times New Roman" w:cs="Times New Roman"/>
          <w:sz w:val="24"/>
          <w:szCs w:val="24"/>
        </w:rPr>
        <w:t xml:space="preserve">Лица, пострадавшие вследствие чрезвычайной экологической ситуации или экологического бедствия, имеют право на возмещение причиненного им вреда, а также на социальную защиту в соответствии с </w:t>
      </w:r>
      <w:r>
        <w:fldChar w:fldCharType="begin"/>
      </w:r>
      <w:r>
        <w:instrText xml:space="preserve"> HYPERLINK "https://bestprofi.com/home/section/449722879" </w:instrText>
      </w:r>
      <w:r>
        <w:fldChar w:fldCharType="separate"/>
      </w:r>
      <w:r w:rsidRPr="00130C92">
        <w:rPr>
          <w:rStyle w:val="Hyperlink"/>
          <w:rFonts w:ascii="Times New Roman" w:hAnsi="Times New Roman" w:cs="Times New Roman"/>
          <w:color w:val="auto"/>
          <w:sz w:val="24"/>
          <w:szCs w:val="24"/>
          <w:u w:val="none"/>
        </w:rPr>
        <w:t>законодательными</w:t>
      </w:r>
      <w:r>
        <w:fldChar w:fldCharType="end"/>
      </w:r>
      <w:r w:rsidRPr="00130C92">
        <w:rPr>
          <w:rFonts w:ascii="Times New Roman" w:hAnsi="Times New Roman" w:cs="Times New Roman"/>
          <w:sz w:val="24"/>
          <w:szCs w:val="24"/>
        </w:rPr>
        <w:t xml:space="preserve"> </w:t>
      </w:r>
      <w:r>
        <w:fldChar w:fldCharType="begin"/>
      </w:r>
      <w:r>
        <w:instrText xml:space="preserve"> HYPERLINK "https://bestprofi.com/home/section/449723974" </w:instrText>
      </w:r>
      <w:r>
        <w:fldChar w:fldCharType="separate"/>
      </w:r>
      <w:r w:rsidRPr="00130C92">
        <w:rPr>
          <w:rStyle w:val="Hyperlink"/>
          <w:rFonts w:ascii="Times New Roman" w:hAnsi="Times New Roman" w:cs="Times New Roman"/>
          <w:color w:val="auto"/>
          <w:sz w:val="24"/>
          <w:szCs w:val="24"/>
          <w:u w:val="none"/>
        </w:rPr>
        <w:t>актами</w:t>
      </w:r>
      <w:r>
        <w:fldChar w:fldCharType="end"/>
      </w:r>
      <w:r w:rsidRPr="00130C92">
        <w:rPr>
          <w:rFonts w:ascii="Times New Roman" w:hAnsi="Times New Roman" w:cs="Times New Roman"/>
          <w:sz w:val="24"/>
          <w:szCs w:val="24"/>
        </w:rPr>
        <w:t xml:space="preserve"> Республики Казахстан.</w:t>
      </w:r>
    </w:p>
    <w:p w:rsidR="002D490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534" w:name="443425730"/>
      <w:bookmarkEnd w:id="534"/>
      <w:r w:rsidRPr="00130C92">
        <w:rPr>
          <w:rFonts w:ascii="Times New Roman" w:hAnsi="Times New Roman" w:cs="Times New Roman"/>
          <w:i w:val="0"/>
          <w:color w:val="auto"/>
          <w:sz w:val="24"/>
          <w:szCs w:val="24"/>
        </w:rPr>
        <w:t>Мониторинг за экологической обстановкой в зонах чрезвычайной экологической ситуации и экологического бедствия</w:t>
      </w:r>
    </w:p>
    <w:p w:rsidR="00816554" w:rsidRPr="00130C92" w:rsidP="00170284">
      <w:pPr>
        <w:pStyle w:val="ListParagraph"/>
        <w:numPr>
          <w:ilvl w:val="0"/>
          <w:numId w:val="114"/>
        </w:numPr>
        <w:spacing w:after="200" w:line="240" w:lineRule="auto"/>
        <w:ind w:left="432" w:firstLine="706"/>
        <w:contextualSpacing w:val="0"/>
        <w:jc w:val="both"/>
        <w:rPr>
          <w:rFonts w:ascii="Times New Roman" w:hAnsi="Times New Roman" w:cs="Times New Roman"/>
          <w:sz w:val="24"/>
          <w:szCs w:val="24"/>
        </w:rPr>
      </w:pPr>
      <w:bookmarkStart w:id="535" w:name="443425731"/>
      <w:bookmarkEnd w:id="535"/>
      <w:r w:rsidRPr="00130C92">
        <w:rPr>
          <w:rFonts w:ascii="Times New Roman" w:hAnsi="Times New Roman" w:cs="Times New Roman"/>
          <w:sz w:val="24"/>
          <w:szCs w:val="24"/>
        </w:rPr>
        <w:t xml:space="preserve">На территории зон чрезвычайной экологической ситуации и экологического бедствия, а также на прилегающих к ним территориях в рамках документов </w:t>
      </w:r>
      <w:r>
        <w:fldChar w:fldCharType="begin"/>
      </w:r>
      <w:r>
        <w:instrText xml:space="preserve"> HYPERLINK "https://bestprofi.com/home/section/580303272" </w:instrText>
      </w:r>
      <w:r>
        <w:fldChar w:fldCharType="separate"/>
      </w:r>
      <w:r w:rsidRPr="00130C92">
        <w:rPr>
          <w:rStyle w:val="Hyperlink"/>
          <w:rFonts w:ascii="Times New Roman" w:hAnsi="Times New Roman" w:cs="Times New Roman"/>
          <w:color w:val="auto"/>
          <w:sz w:val="24"/>
          <w:szCs w:val="24"/>
          <w:u w:val="none"/>
        </w:rPr>
        <w:t>Системы государственного планирования</w:t>
      </w:r>
      <w:r>
        <w:fldChar w:fldCharType="end"/>
      </w:r>
      <w:r w:rsidRPr="00130C92">
        <w:rPr>
          <w:rFonts w:ascii="Times New Roman" w:hAnsi="Times New Roman" w:cs="Times New Roman"/>
          <w:sz w:val="24"/>
          <w:szCs w:val="24"/>
        </w:rPr>
        <w:t xml:space="preserve"> Республики Казахстан проводятся специальные наблюдения и исследования за состоянием окружающей среды и здоровья населения.</w:t>
      </w:r>
      <w:bookmarkStart w:id="536" w:name="443425732"/>
      <w:bookmarkEnd w:id="536"/>
    </w:p>
    <w:p w:rsidR="002D4905" w:rsidRPr="00130C92" w:rsidP="00170284">
      <w:pPr>
        <w:pStyle w:val="ListParagraph"/>
        <w:numPr>
          <w:ilvl w:val="0"/>
          <w:numId w:val="114"/>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Объектами наблюдений и исследований являются:</w:t>
      </w:r>
    </w:p>
    <w:p w:rsidR="002D4905" w:rsidRPr="00130C92" w:rsidP="00170284">
      <w:pPr>
        <w:pStyle w:val="ListParagraph"/>
        <w:numPr>
          <w:ilvl w:val="0"/>
          <w:numId w:val="59"/>
        </w:numPr>
        <w:spacing w:after="200" w:line="240" w:lineRule="auto"/>
        <w:ind w:left="432" w:firstLine="706"/>
        <w:contextualSpacing w:val="0"/>
        <w:jc w:val="both"/>
        <w:rPr>
          <w:rFonts w:ascii="Times New Roman" w:hAnsi="Times New Roman" w:cs="Times New Roman"/>
          <w:sz w:val="24"/>
          <w:szCs w:val="24"/>
        </w:rPr>
      </w:pPr>
      <w:bookmarkStart w:id="537" w:name="443425733"/>
      <w:bookmarkEnd w:id="537"/>
      <w:r w:rsidRPr="00130C92">
        <w:rPr>
          <w:rFonts w:ascii="Times New Roman" w:hAnsi="Times New Roman" w:cs="Times New Roman"/>
          <w:sz w:val="24"/>
          <w:szCs w:val="24"/>
        </w:rPr>
        <w:t>факторы, приведшие к возникновению чрезвычайной экологической ситуации или экологического бедствия;</w:t>
      </w:r>
    </w:p>
    <w:p w:rsidR="002D4905" w:rsidRPr="00130C92" w:rsidP="00170284">
      <w:pPr>
        <w:pStyle w:val="ListParagraph"/>
        <w:numPr>
          <w:ilvl w:val="0"/>
          <w:numId w:val="59"/>
        </w:numPr>
        <w:spacing w:after="200" w:line="240" w:lineRule="auto"/>
        <w:ind w:left="432" w:firstLine="706"/>
        <w:contextualSpacing w:val="0"/>
        <w:jc w:val="both"/>
        <w:rPr>
          <w:rFonts w:ascii="Times New Roman" w:hAnsi="Times New Roman" w:cs="Times New Roman"/>
          <w:sz w:val="24"/>
          <w:szCs w:val="24"/>
        </w:rPr>
      </w:pPr>
      <w:bookmarkStart w:id="538" w:name="443425734"/>
      <w:bookmarkEnd w:id="538"/>
      <w:r w:rsidRPr="00130C92">
        <w:rPr>
          <w:rFonts w:ascii="Times New Roman" w:hAnsi="Times New Roman" w:cs="Times New Roman"/>
          <w:sz w:val="24"/>
          <w:szCs w:val="24"/>
        </w:rPr>
        <w:t>негативные изменения в состоянии окружающей среды и здоровья населения на территории зон чрезвычайной экологической ситуации и экологического бедствия.</w:t>
      </w:r>
    </w:p>
    <w:p w:rsidR="002D490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539" w:name="443425735"/>
      <w:bookmarkEnd w:id="539"/>
      <w:r w:rsidRPr="00130C92">
        <w:rPr>
          <w:rFonts w:ascii="Times New Roman" w:hAnsi="Times New Roman" w:cs="Times New Roman"/>
          <w:i w:val="0"/>
          <w:color w:val="auto"/>
          <w:sz w:val="24"/>
          <w:szCs w:val="24"/>
        </w:rPr>
        <w:t>Прекращение действия правового режима зон чрезвычайной экологической ситуации и экологического бедствия</w:t>
      </w:r>
    </w:p>
    <w:p w:rsidR="002D4905" w:rsidRPr="00130C92" w:rsidP="00170284">
      <w:pPr>
        <w:spacing w:line="240" w:lineRule="auto"/>
        <w:ind w:left="432" w:firstLine="706"/>
        <w:jc w:val="both"/>
        <w:rPr>
          <w:rFonts w:ascii="Times New Roman" w:hAnsi="Times New Roman" w:cs="Times New Roman"/>
          <w:sz w:val="24"/>
          <w:szCs w:val="24"/>
        </w:rPr>
      </w:pPr>
      <w:bookmarkStart w:id="540" w:name="443425736"/>
      <w:bookmarkEnd w:id="540"/>
      <w:r w:rsidRPr="00130C92">
        <w:rPr>
          <w:rFonts w:ascii="Times New Roman" w:hAnsi="Times New Roman" w:cs="Times New Roman"/>
          <w:sz w:val="24"/>
          <w:szCs w:val="24"/>
        </w:rPr>
        <w:t>На основании положительного заключения государственной экологической экспертизы и материалов обследования, свидетельствующих о нормализации экологической обстановки, действие правового режима зоны чрезвычайной экологической ситуации может быть прекращено постановлением Правительства Республики Казахстан, а действие правового режима зоны экологического бедствия - законом Республики Казахстан.</w:t>
      </w:r>
    </w:p>
    <w:p w:rsidR="002D490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541" w:name="443425737"/>
      <w:bookmarkEnd w:id="541"/>
      <w:r w:rsidRPr="00130C92">
        <w:rPr>
          <w:rFonts w:ascii="Times New Roman" w:hAnsi="Times New Roman" w:cs="Times New Roman"/>
          <w:i w:val="0"/>
          <w:color w:val="auto"/>
          <w:sz w:val="24"/>
          <w:szCs w:val="24"/>
        </w:rPr>
        <w:t>Ответственность за нарушение правового режима в зонах чрезвычайной экологической ситуации и экологического бедствия</w:t>
      </w:r>
    </w:p>
    <w:p w:rsidR="002D4905" w:rsidRPr="00130C92" w:rsidP="00170284">
      <w:pPr>
        <w:spacing w:line="240" w:lineRule="auto"/>
        <w:ind w:left="432" w:firstLine="706"/>
        <w:jc w:val="both"/>
        <w:rPr>
          <w:rFonts w:ascii="Times New Roman" w:hAnsi="Times New Roman" w:cs="Times New Roman"/>
          <w:sz w:val="24"/>
          <w:szCs w:val="24"/>
        </w:rPr>
      </w:pPr>
      <w:bookmarkStart w:id="542" w:name="443425738"/>
      <w:bookmarkStart w:id="543" w:name="443425739"/>
      <w:bookmarkEnd w:id="542"/>
      <w:r w:rsidRPr="00130C92">
        <w:rPr>
          <w:rFonts w:ascii="Times New Roman" w:hAnsi="Times New Roman" w:cs="Times New Roman"/>
          <w:sz w:val="24"/>
          <w:szCs w:val="24"/>
        </w:rPr>
        <w:t xml:space="preserve">Физические и юридические лица, </w:t>
      </w:r>
      <w:r w:rsidRPr="00130C92" w:rsidR="000C1925">
        <w:rPr>
          <w:rFonts w:ascii="Times New Roman" w:hAnsi="Times New Roman" w:cs="Times New Roman"/>
          <w:sz w:val="24"/>
          <w:szCs w:val="24"/>
        </w:rPr>
        <w:t xml:space="preserve">государственные органы и должностные лица, </w:t>
      </w:r>
      <w:r w:rsidRPr="00130C92">
        <w:rPr>
          <w:rFonts w:ascii="Times New Roman" w:hAnsi="Times New Roman" w:cs="Times New Roman"/>
          <w:sz w:val="24"/>
          <w:szCs w:val="24"/>
        </w:rPr>
        <w:t>виновные в нарушении правового режима на территории зон чрезвычайной экологической ситуации и экологического бедствия, несут ответственность в соответствии с законами Республики Казахстан.</w:t>
      </w:r>
      <w:bookmarkEnd w:id="543"/>
    </w:p>
    <w:p w:rsidR="002D4905" w:rsidRPr="00130C92" w:rsidP="00170284">
      <w:pPr>
        <w:spacing w:line="240" w:lineRule="auto"/>
        <w:ind w:left="432" w:firstLine="706"/>
        <w:jc w:val="both"/>
        <w:rPr>
          <w:rFonts w:ascii="Times New Roman" w:hAnsi="Times New Roman" w:cs="Times New Roman"/>
          <w:sz w:val="24"/>
          <w:szCs w:val="24"/>
        </w:rPr>
      </w:pPr>
    </w:p>
    <w:p w:rsidR="005D0233" w:rsidRPr="00130C92" w:rsidP="00170284">
      <w:pPr>
        <w:pStyle w:val="Heading1"/>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СПЕЦИАЛЬНАЯ ЧАСТЬ</w:t>
      </w:r>
    </w:p>
    <w:p w:rsidR="0010372C" w:rsidRPr="00130C92" w:rsidP="00170284">
      <w:pPr>
        <w:pStyle w:val="Heading1"/>
        <w:numPr>
          <w:ilvl w:val="0"/>
          <w:numId w:val="3"/>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 xml:space="preserve">Международное сотрудничество Республики Казахстан </w:t>
      </w:r>
      <w:r w:rsidRPr="00130C92" w:rsidR="009337B8">
        <w:rPr>
          <w:rFonts w:ascii="Times New Roman" w:hAnsi="Times New Roman" w:cs="Times New Roman"/>
          <w:color w:val="auto"/>
          <w:sz w:val="24"/>
          <w:szCs w:val="24"/>
        </w:rPr>
        <w:t>в области охраны</w:t>
      </w:r>
      <w:r w:rsidRPr="00130C92">
        <w:rPr>
          <w:rFonts w:ascii="Times New Roman" w:hAnsi="Times New Roman" w:cs="Times New Roman"/>
          <w:color w:val="auto"/>
          <w:sz w:val="24"/>
          <w:szCs w:val="24"/>
        </w:rPr>
        <w:t xml:space="preserve"> окружающей среды </w:t>
      </w:r>
    </w:p>
    <w:p w:rsidR="004D6885"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 xml:space="preserve">Цели международного сотрудничества Республики Казахстан в сфере охраны окружающей среды </w:t>
      </w:r>
    </w:p>
    <w:p w:rsidR="004D6885"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 xml:space="preserve">Целями международного сотрудничества в сфере охраны окружающей среды признаются взаимопомощь и координация совместных действий Республики Казахстан и иных государств, международных организаций по вопросам охраны окружающей среды и природопользования, в том числе </w:t>
      </w:r>
      <w:r w:rsidRPr="00130C92" w:rsidR="00CB5388">
        <w:rPr>
          <w:rFonts w:ascii="Times New Roman" w:hAnsi="Times New Roman" w:cs="Times New Roman"/>
          <w:sz w:val="24"/>
          <w:szCs w:val="24"/>
        </w:rPr>
        <w:t xml:space="preserve">обмен </w:t>
      </w:r>
      <w:r w:rsidRPr="00130C92">
        <w:rPr>
          <w:rFonts w:ascii="Times New Roman" w:hAnsi="Times New Roman" w:cs="Times New Roman"/>
          <w:sz w:val="24"/>
          <w:szCs w:val="24"/>
        </w:rPr>
        <w:t>информацией.</w:t>
      </w:r>
    </w:p>
    <w:p w:rsidR="00BA0F5F"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Приоритеты и уровни международного сотрудничества</w:t>
      </w:r>
    </w:p>
    <w:p w:rsidR="00040DB1" w:rsidRPr="00130C92" w:rsidP="00170284">
      <w:pPr>
        <w:pStyle w:val="ListParagraph"/>
        <w:numPr>
          <w:ilvl w:val="0"/>
          <w:numId w:val="115"/>
        </w:numPr>
        <w:spacing w:after="200" w:line="240" w:lineRule="auto"/>
        <w:ind w:left="432" w:firstLine="706"/>
        <w:contextualSpacing w:val="0"/>
        <w:jc w:val="both"/>
        <w:rPr>
          <w:rFonts w:ascii="Times New Roman" w:hAnsi="Times New Roman" w:cs="Times New Roman"/>
          <w:sz w:val="24"/>
          <w:szCs w:val="24"/>
        </w:rPr>
      </w:pPr>
      <w:bookmarkStart w:id="544" w:name="443425809"/>
      <w:bookmarkEnd w:id="544"/>
      <w:r w:rsidRPr="00130C92">
        <w:rPr>
          <w:rFonts w:ascii="Times New Roman" w:hAnsi="Times New Roman" w:cs="Times New Roman"/>
          <w:sz w:val="24"/>
          <w:szCs w:val="24"/>
        </w:rPr>
        <w:t xml:space="preserve">Участие Республики Казахстан в международном сотрудничестве в области охраны окружающей среды и </w:t>
      </w:r>
      <w:r w:rsidRPr="00130C92" w:rsidR="00BB5148">
        <w:rPr>
          <w:rFonts w:ascii="Times New Roman" w:hAnsi="Times New Roman" w:cs="Times New Roman"/>
          <w:sz w:val="24"/>
          <w:szCs w:val="24"/>
        </w:rPr>
        <w:t xml:space="preserve">использования природных ресурсов </w:t>
      </w:r>
      <w:r w:rsidRPr="00130C92">
        <w:rPr>
          <w:rFonts w:ascii="Times New Roman" w:hAnsi="Times New Roman" w:cs="Times New Roman"/>
          <w:sz w:val="24"/>
          <w:szCs w:val="24"/>
        </w:rPr>
        <w:t>основывается на следующих приоритетах:</w:t>
      </w:r>
    </w:p>
    <w:p w:rsidR="00BA0F5F" w:rsidRPr="00130C92" w:rsidP="00170284">
      <w:pPr>
        <w:pStyle w:val="ListParagraph"/>
        <w:numPr>
          <w:ilvl w:val="0"/>
          <w:numId w:val="60"/>
        </w:numPr>
        <w:spacing w:after="200" w:line="240" w:lineRule="auto"/>
        <w:ind w:left="432" w:firstLine="706"/>
        <w:contextualSpacing w:val="0"/>
        <w:jc w:val="both"/>
        <w:rPr>
          <w:rFonts w:ascii="Times New Roman" w:hAnsi="Times New Roman" w:cs="Times New Roman"/>
          <w:sz w:val="24"/>
          <w:szCs w:val="24"/>
        </w:rPr>
      </w:pPr>
      <w:bookmarkStart w:id="545" w:name="443425810"/>
      <w:bookmarkEnd w:id="545"/>
      <w:r w:rsidRPr="00130C92">
        <w:rPr>
          <w:rFonts w:ascii="Times New Roman" w:hAnsi="Times New Roman" w:cs="Times New Roman"/>
          <w:sz w:val="24"/>
          <w:szCs w:val="24"/>
        </w:rPr>
        <w:t xml:space="preserve">обеспечение права каждого на </w:t>
      </w:r>
      <w:r w:rsidRPr="00130C92" w:rsidR="0060419D">
        <w:rPr>
          <w:rFonts w:ascii="Times New Roman" w:hAnsi="Times New Roman" w:cs="Times New Roman"/>
          <w:sz w:val="24"/>
          <w:szCs w:val="24"/>
        </w:rPr>
        <w:t xml:space="preserve">благоприятную для его жизни и здоровья </w:t>
      </w:r>
      <w:r w:rsidRPr="00130C92">
        <w:rPr>
          <w:rFonts w:ascii="Times New Roman" w:hAnsi="Times New Roman" w:cs="Times New Roman"/>
          <w:sz w:val="24"/>
          <w:szCs w:val="24"/>
        </w:rPr>
        <w:t>окружающ</w:t>
      </w:r>
      <w:r w:rsidRPr="00130C92">
        <w:rPr>
          <w:rFonts w:ascii="Times New Roman" w:hAnsi="Times New Roman" w:cs="Times New Roman"/>
          <w:sz w:val="24"/>
          <w:szCs w:val="24"/>
        </w:rPr>
        <w:t>ую</w:t>
      </w:r>
      <w:r w:rsidRPr="00130C92">
        <w:rPr>
          <w:rFonts w:ascii="Times New Roman" w:hAnsi="Times New Roman" w:cs="Times New Roman"/>
          <w:sz w:val="24"/>
          <w:szCs w:val="24"/>
        </w:rPr>
        <w:t xml:space="preserve"> сред</w:t>
      </w:r>
      <w:r w:rsidRPr="00130C92">
        <w:rPr>
          <w:rFonts w:ascii="Times New Roman" w:hAnsi="Times New Roman" w:cs="Times New Roman"/>
          <w:sz w:val="24"/>
          <w:szCs w:val="24"/>
        </w:rPr>
        <w:t>у</w:t>
      </w:r>
      <w:r w:rsidRPr="00130C92">
        <w:rPr>
          <w:rFonts w:ascii="Times New Roman" w:hAnsi="Times New Roman" w:cs="Times New Roman"/>
          <w:sz w:val="24"/>
          <w:szCs w:val="24"/>
        </w:rPr>
        <w:t>;</w:t>
      </w:r>
    </w:p>
    <w:p w:rsidR="00E65654" w:rsidRPr="00130C92" w:rsidP="00170284">
      <w:pPr>
        <w:pStyle w:val="ListParagraph"/>
        <w:numPr>
          <w:ilvl w:val="0"/>
          <w:numId w:val="60"/>
        </w:numPr>
        <w:spacing w:after="200" w:line="240" w:lineRule="auto"/>
        <w:ind w:left="432" w:firstLine="706"/>
        <w:contextualSpacing w:val="0"/>
        <w:jc w:val="both"/>
        <w:rPr>
          <w:rFonts w:ascii="Times New Roman" w:hAnsi="Times New Roman" w:cs="Times New Roman"/>
          <w:sz w:val="24"/>
          <w:szCs w:val="24"/>
        </w:rPr>
      </w:pPr>
      <w:bookmarkStart w:id="546" w:name="443425811"/>
      <w:bookmarkEnd w:id="546"/>
      <w:r w:rsidRPr="00130C92">
        <w:rPr>
          <w:rFonts w:ascii="Times New Roman" w:hAnsi="Times New Roman" w:cs="Times New Roman"/>
          <w:sz w:val="24"/>
          <w:szCs w:val="24"/>
        </w:rPr>
        <w:t>достижение устойчивого развития</w:t>
      </w:r>
      <w:r w:rsidRPr="00130C92" w:rsidR="0060419D">
        <w:rPr>
          <w:rFonts w:ascii="Times New Roman" w:hAnsi="Times New Roman" w:cs="Times New Roman"/>
          <w:sz w:val="24"/>
          <w:szCs w:val="24"/>
        </w:rPr>
        <w:t xml:space="preserve"> Республики Казахстан</w:t>
      </w:r>
      <w:r w:rsidRPr="00130C92">
        <w:rPr>
          <w:rFonts w:ascii="Times New Roman" w:hAnsi="Times New Roman" w:cs="Times New Roman"/>
          <w:sz w:val="24"/>
          <w:szCs w:val="24"/>
        </w:rPr>
        <w:t>;</w:t>
      </w:r>
      <w:bookmarkStart w:id="547" w:name="443425812"/>
      <w:bookmarkEnd w:id="547"/>
    </w:p>
    <w:p w:rsidR="00E65654" w:rsidRPr="00130C92" w:rsidP="00170284">
      <w:pPr>
        <w:pStyle w:val="ListParagraph"/>
        <w:numPr>
          <w:ilvl w:val="0"/>
          <w:numId w:val="6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защита </w:t>
      </w:r>
      <w:r w:rsidRPr="00130C92">
        <w:rPr>
          <w:rFonts w:ascii="Times New Roman" w:hAnsi="Times New Roman" w:cs="Times New Roman"/>
          <w:sz w:val="24"/>
          <w:szCs w:val="24"/>
        </w:rPr>
        <w:t xml:space="preserve">национальных </w:t>
      </w:r>
      <w:r w:rsidRPr="00130C92">
        <w:rPr>
          <w:rFonts w:ascii="Times New Roman" w:hAnsi="Times New Roman" w:cs="Times New Roman"/>
          <w:sz w:val="24"/>
          <w:szCs w:val="24"/>
        </w:rPr>
        <w:t>интересов Республики Казахстан;</w:t>
      </w:r>
      <w:bookmarkStart w:id="548" w:name="443425813"/>
      <w:bookmarkEnd w:id="548"/>
    </w:p>
    <w:p w:rsidR="001035E6" w:rsidRPr="00130C92" w:rsidP="00170284">
      <w:pPr>
        <w:pStyle w:val="ListParagraph"/>
        <w:numPr>
          <w:ilvl w:val="0"/>
          <w:numId w:val="6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предотвращение, снижение и контроль трансграничных загрязнений;</w:t>
      </w:r>
      <w:bookmarkStart w:id="549" w:name="443425814"/>
      <w:bookmarkEnd w:id="549"/>
    </w:p>
    <w:p w:rsidR="000473EA" w:rsidRPr="00130C92" w:rsidP="00170284">
      <w:pPr>
        <w:pStyle w:val="ListParagraph"/>
        <w:numPr>
          <w:ilvl w:val="0"/>
          <w:numId w:val="6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развитие и поддержка свободной международной торговли и инвестиций на основе </w:t>
      </w:r>
      <w:r w:rsidRPr="00130C92" w:rsidR="00EC7AD2">
        <w:rPr>
          <w:rFonts w:ascii="Times New Roman" w:hAnsi="Times New Roman" w:cs="Times New Roman"/>
          <w:sz w:val="24"/>
          <w:szCs w:val="24"/>
        </w:rPr>
        <w:t xml:space="preserve">внедрения и применения </w:t>
      </w:r>
      <w:r w:rsidRPr="00130C92">
        <w:rPr>
          <w:rFonts w:ascii="Times New Roman" w:hAnsi="Times New Roman" w:cs="Times New Roman"/>
          <w:sz w:val="24"/>
          <w:szCs w:val="24"/>
        </w:rPr>
        <w:t>экологических требований</w:t>
      </w:r>
      <w:r w:rsidRPr="00130C92" w:rsidR="009120C0">
        <w:rPr>
          <w:rFonts w:ascii="Times New Roman" w:hAnsi="Times New Roman" w:cs="Times New Roman"/>
          <w:sz w:val="24"/>
          <w:szCs w:val="24"/>
        </w:rPr>
        <w:t xml:space="preserve">, </w:t>
      </w:r>
      <w:r w:rsidRPr="00130C92" w:rsidR="00195789">
        <w:rPr>
          <w:rFonts w:ascii="Times New Roman" w:hAnsi="Times New Roman" w:cs="Times New Roman"/>
          <w:sz w:val="24"/>
          <w:szCs w:val="24"/>
        </w:rPr>
        <w:t>обеспечивающих высокий уровень охраны окружающей среды</w:t>
      </w:r>
      <w:r w:rsidRPr="00130C92">
        <w:rPr>
          <w:rFonts w:ascii="Times New Roman" w:hAnsi="Times New Roman" w:cs="Times New Roman"/>
          <w:sz w:val="24"/>
          <w:szCs w:val="24"/>
        </w:rPr>
        <w:t>;</w:t>
      </w:r>
      <w:bookmarkStart w:id="550" w:name="443425815"/>
      <w:bookmarkEnd w:id="550"/>
    </w:p>
    <w:p w:rsidR="000473EA" w:rsidRPr="00130C92" w:rsidP="00170284">
      <w:pPr>
        <w:pStyle w:val="ListParagraph"/>
        <w:numPr>
          <w:ilvl w:val="0"/>
          <w:numId w:val="6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оказание международной помощи в случае чрезвычайных экологических ситуаций;</w:t>
      </w:r>
      <w:bookmarkStart w:id="551" w:name="443425816"/>
      <w:bookmarkEnd w:id="551"/>
    </w:p>
    <w:p w:rsidR="000473EA" w:rsidRPr="00130C92" w:rsidP="00170284">
      <w:pPr>
        <w:pStyle w:val="ListParagraph"/>
        <w:numPr>
          <w:ilvl w:val="0"/>
          <w:numId w:val="6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применение норм и принципов международного права для решения трансграничных и региональных экологических проблем;</w:t>
      </w:r>
      <w:bookmarkStart w:id="552" w:name="443425817"/>
      <w:bookmarkEnd w:id="552"/>
    </w:p>
    <w:p w:rsidR="00C12655" w:rsidRPr="00130C92" w:rsidP="00170284">
      <w:pPr>
        <w:pStyle w:val="ListParagraph"/>
        <w:numPr>
          <w:ilvl w:val="0"/>
          <w:numId w:val="6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участие в международных инициативах в области охраны окружающей среды и устойчивого развития</w:t>
      </w:r>
      <w:r w:rsidRPr="00130C92">
        <w:rPr>
          <w:rFonts w:ascii="Times New Roman" w:hAnsi="Times New Roman" w:cs="Times New Roman"/>
          <w:sz w:val="24"/>
          <w:szCs w:val="24"/>
        </w:rPr>
        <w:t>;</w:t>
      </w:r>
    </w:p>
    <w:p w:rsidR="009B5AB0" w:rsidRPr="00130C92" w:rsidP="00170284">
      <w:pPr>
        <w:pStyle w:val="ListParagraph"/>
        <w:numPr>
          <w:ilvl w:val="0"/>
          <w:numId w:val="6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осуществление на взаимовыгодной основе научно-технического сотрудничества, совместных разработок и реализаци</w:t>
      </w:r>
      <w:r w:rsidRPr="00130C92" w:rsidR="006E72A8">
        <w:rPr>
          <w:rFonts w:ascii="Times New Roman" w:hAnsi="Times New Roman" w:cs="Times New Roman"/>
          <w:sz w:val="24"/>
          <w:szCs w:val="24"/>
        </w:rPr>
        <w:t>и</w:t>
      </w:r>
      <w:r w:rsidRPr="00130C92">
        <w:rPr>
          <w:rFonts w:ascii="Times New Roman" w:hAnsi="Times New Roman" w:cs="Times New Roman"/>
          <w:sz w:val="24"/>
          <w:szCs w:val="24"/>
        </w:rPr>
        <w:t xml:space="preserve"> норм, стандартов, проектов и мониторинга в области охраны окружающей среды и </w:t>
      </w:r>
      <w:r w:rsidRPr="00130C92" w:rsidR="006E72A8">
        <w:rPr>
          <w:rFonts w:ascii="Times New Roman" w:hAnsi="Times New Roman" w:cs="Times New Roman"/>
          <w:sz w:val="24"/>
          <w:szCs w:val="24"/>
        </w:rPr>
        <w:t>использования природных ресурсов</w:t>
      </w:r>
      <w:r w:rsidRPr="00130C92">
        <w:rPr>
          <w:rFonts w:ascii="Times New Roman" w:hAnsi="Times New Roman" w:cs="Times New Roman"/>
          <w:sz w:val="24"/>
          <w:szCs w:val="24"/>
        </w:rPr>
        <w:t>;</w:t>
      </w:r>
    </w:p>
    <w:p w:rsidR="00BA0F5F" w:rsidRPr="00130C92" w:rsidP="00170284">
      <w:pPr>
        <w:pStyle w:val="ListParagraph"/>
        <w:numPr>
          <w:ilvl w:val="0"/>
          <w:numId w:val="6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международной ответственности и компенсации ущерба, вызванного трансграничными воздействиями.</w:t>
      </w:r>
      <w:r w:rsidRPr="00130C92">
        <w:rPr>
          <w:rFonts w:ascii="Times New Roman" w:hAnsi="Times New Roman" w:cs="Times New Roman"/>
          <w:sz w:val="24"/>
          <w:szCs w:val="24"/>
        </w:rPr>
        <w:t>.</w:t>
      </w:r>
    </w:p>
    <w:p w:rsidR="00BA0F5F" w:rsidRPr="00130C92" w:rsidP="00170284">
      <w:pPr>
        <w:pStyle w:val="ListParagraph"/>
        <w:numPr>
          <w:ilvl w:val="0"/>
          <w:numId w:val="115"/>
        </w:numPr>
        <w:spacing w:after="200" w:line="240" w:lineRule="auto"/>
        <w:ind w:left="432" w:firstLine="706"/>
        <w:contextualSpacing w:val="0"/>
        <w:jc w:val="both"/>
        <w:rPr>
          <w:rFonts w:ascii="Times New Roman" w:hAnsi="Times New Roman" w:cs="Times New Roman"/>
          <w:sz w:val="24"/>
          <w:szCs w:val="24"/>
        </w:rPr>
      </w:pPr>
      <w:bookmarkStart w:id="553" w:name="443425818"/>
      <w:bookmarkEnd w:id="553"/>
      <w:r w:rsidRPr="00130C92">
        <w:rPr>
          <w:rFonts w:ascii="Times New Roman" w:hAnsi="Times New Roman" w:cs="Times New Roman"/>
          <w:sz w:val="24"/>
          <w:szCs w:val="24"/>
        </w:rPr>
        <w:t>Приоритет</w:t>
      </w:r>
      <w:r w:rsidRPr="00130C92" w:rsidR="001D19D4">
        <w:rPr>
          <w:rFonts w:ascii="Times New Roman" w:hAnsi="Times New Roman" w:cs="Times New Roman"/>
          <w:sz w:val="24"/>
          <w:szCs w:val="24"/>
        </w:rPr>
        <w:t xml:space="preserve">ы </w:t>
      </w:r>
      <w:r w:rsidRPr="00130C92">
        <w:rPr>
          <w:rFonts w:ascii="Times New Roman" w:hAnsi="Times New Roman" w:cs="Times New Roman"/>
          <w:sz w:val="24"/>
          <w:szCs w:val="24"/>
        </w:rPr>
        <w:t xml:space="preserve">международного сотрудничества Республики Казахстан в области охраны окружающей среды и </w:t>
      </w:r>
      <w:r w:rsidRPr="00130C92" w:rsidR="003B0CBE">
        <w:rPr>
          <w:rFonts w:ascii="Times New Roman" w:hAnsi="Times New Roman" w:cs="Times New Roman"/>
          <w:sz w:val="24"/>
          <w:szCs w:val="24"/>
        </w:rPr>
        <w:t xml:space="preserve">использования природных ресурсов </w:t>
      </w:r>
      <w:r w:rsidRPr="00130C92" w:rsidR="00B317DD">
        <w:rPr>
          <w:rFonts w:ascii="Times New Roman" w:hAnsi="Times New Roman" w:cs="Times New Roman"/>
          <w:sz w:val="24"/>
          <w:szCs w:val="24"/>
        </w:rPr>
        <w:t xml:space="preserve">обеспечиваются </w:t>
      </w:r>
      <w:r w:rsidRPr="00130C92">
        <w:rPr>
          <w:rFonts w:ascii="Times New Roman" w:hAnsi="Times New Roman" w:cs="Times New Roman"/>
          <w:sz w:val="24"/>
          <w:szCs w:val="24"/>
        </w:rPr>
        <w:t>на глобально</w:t>
      </w:r>
      <w:r w:rsidRPr="00130C92" w:rsidR="001D19D4">
        <w:rPr>
          <w:rFonts w:ascii="Times New Roman" w:hAnsi="Times New Roman" w:cs="Times New Roman"/>
          <w:sz w:val="24"/>
          <w:szCs w:val="24"/>
        </w:rPr>
        <w:t>м</w:t>
      </w:r>
      <w:r w:rsidRPr="00130C92">
        <w:rPr>
          <w:rFonts w:ascii="Times New Roman" w:hAnsi="Times New Roman" w:cs="Times New Roman"/>
          <w:sz w:val="24"/>
          <w:szCs w:val="24"/>
        </w:rPr>
        <w:t xml:space="preserve">, </w:t>
      </w:r>
      <w:r w:rsidRPr="00130C92" w:rsidR="001D19D4">
        <w:rPr>
          <w:rFonts w:ascii="Times New Roman" w:hAnsi="Times New Roman" w:cs="Times New Roman"/>
          <w:sz w:val="24"/>
          <w:szCs w:val="24"/>
        </w:rPr>
        <w:t xml:space="preserve">региональном, </w:t>
      </w:r>
      <w:r w:rsidRPr="00130C92">
        <w:rPr>
          <w:rFonts w:ascii="Times New Roman" w:hAnsi="Times New Roman" w:cs="Times New Roman"/>
          <w:sz w:val="24"/>
          <w:szCs w:val="24"/>
        </w:rPr>
        <w:t>трансгранично</w:t>
      </w:r>
      <w:r w:rsidRPr="00130C92" w:rsidR="001D19D4">
        <w:rPr>
          <w:rFonts w:ascii="Times New Roman" w:hAnsi="Times New Roman" w:cs="Times New Roman"/>
          <w:sz w:val="24"/>
          <w:szCs w:val="24"/>
        </w:rPr>
        <w:t xml:space="preserve">м </w:t>
      </w:r>
      <w:r w:rsidRPr="00130C92">
        <w:rPr>
          <w:rFonts w:ascii="Times New Roman" w:hAnsi="Times New Roman" w:cs="Times New Roman"/>
          <w:sz w:val="24"/>
          <w:szCs w:val="24"/>
        </w:rPr>
        <w:t>и двусторонне</w:t>
      </w:r>
      <w:r w:rsidRPr="00130C92" w:rsidR="001D19D4">
        <w:rPr>
          <w:rFonts w:ascii="Times New Roman" w:hAnsi="Times New Roman" w:cs="Times New Roman"/>
          <w:sz w:val="24"/>
          <w:szCs w:val="24"/>
        </w:rPr>
        <w:t>м</w:t>
      </w:r>
      <w:r w:rsidRPr="00130C92">
        <w:rPr>
          <w:rFonts w:ascii="Times New Roman" w:hAnsi="Times New Roman" w:cs="Times New Roman"/>
          <w:sz w:val="24"/>
          <w:szCs w:val="24"/>
        </w:rPr>
        <w:t xml:space="preserve"> </w:t>
      </w:r>
      <w:r w:rsidRPr="00130C92" w:rsidR="001D19D4">
        <w:rPr>
          <w:rFonts w:ascii="Times New Roman" w:hAnsi="Times New Roman" w:cs="Times New Roman"/>
          <w:sz w:val="24"/>
          <w:szCs w:val="24"/>
        </w:rPr>
        <w:t>уровнях</w:t>
      </w:r>
      <w:r w:rsidRPr="00130C92">
        <w:rPr>
          <w:rFonts w:ascii="Times New Roman" w:hAnsi="Times New Roman" w:cs="Times New Roman"/>
          <w:sz w:val="24"/>
          <w:szCs w:val="24"/>
        </w:rPr>
        <w:t>.</w:t>
      </w:r>
    </w:p>
    <w:p w:rsidR="00B317DD" w:rsidRPr="00130C92" w:rsidP="00170284">
      <w:pPr>
        <w:spacing w:line="240" w:lineRule="auto"/>
        <w:ind w:left="432" w:firstLine="706"/>
        <w:jc w:val="both"/>
        <w:rPr>
          <w:rFonts w:ascii="Times New Roman" w:hAnsi="Times New Roman" w:cs="Times New Roman"/>
          <w:b/>
          <w:sz w:val="24"/>
          <w:szCs w:val="24"/>
        </w:rPr>
      </w:pPr>
      <w:bookmarkStart w:id="554" w:name="443425819"/>
      <w:bookmarkEnd w:id="554"/>
    </w:p>
    <w:p w:rsidR="00BA0F5F"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Принципы международного сотрудничества</w:t>
      </w:r>
    </w:p>
    <w:p w:rsidR="00BA0F5F" w:rsidRPr="00130C92" w:rsidP="00170284">
      <w:pPr>
        <w:pStyle w:val="ListParagraph"/>
        <w:numPr>
          <w:ilvl w:val="3"/>
          <w:numId w:val="20"/>
        </w:numPr>
        <w:spacing w:after="200" w:line="240" w:lineRule="auto"/>
        <w:ind w:left="432" w:firstLine="706"/>
        <w:contextualSpacing w:val="0"/>
        <w:jc w:val="both"/>
        <w:rPr>
          <w:rFonts w:ascii="Times New Roman" w:hAnsi="Times New Roman" w:cs="Times New Roman"/>
          <w:sz w:val="24"/>
          <w:szCs w:val="24"/>
        </w:rPr>
      </w:pPr>
      <w:bookmarkStart w:id="555" w:name="443425820"/>
      <w:bookmarkEnd w:id="555"/>
      <w:r w:rsidRPr="00130C92">
        <w:rPr>
          <w:rFonts w:ascii="Times New Roman" w:hAnsi="Times New Roman" w:cs="Times New Roman"/>
          <w:sz w:val="24"/>
          <w:szCs w:val="24"/>
        </w:rPr>
        <w:t xml:space="preserve">Международное сотрудничество Республики Казахстан в области охраны окружающей среды и </w:t>
      </w:r>
      <w:r w:rsidRPr="00130C92" w:rsidR="003B0CBE">
        <w:rPr>
          <w:rFonts w:ascii="Times New Roman" w:hAnsi="Times New Roman" w:cs="Times New Roman"/>
          <w:sz w:val="24"/>
          <w:szCs w:val="24"/>
        </w:rPr>
        <w:t xml:space="preserve">использования природных ресурсов </w:t>
      </w:r>
      <w:r w:rsidRPr="00130C92" w:rsidR="00E85489">
        <w:rPr>
          <w:rFonts w:ascii="Times New Roman" w:hAnsi="Times New Roman" w:cs="Times New Roman"/>
          <w:sz w:val="24"/>
          <w:szCs w:val="24"/>
        </w:rPr>
        <w:t xml:space="preserve">осуществляется в соответствии с нормами международного права и международных договоров, ратифицированных Республикой Казахстан, на </w:t>
      </w:r>
      <w:r w:rsidRPr="00130C92" w:rsidR="001D05DB">
        <w:rPr>
          <w:rFonts w:ascii="Times New Roman" w:hAnsi="Times New Roman" w:cs="Times New Roman"/>
          <w:sz w:val="24"/>
          <w:szCs w:val="24"/>
        </w:rPr>
        <w:t xml:space="preserve">основании </w:t>
      </w:r>
      <w:r w:rsidRPr="00130C92" w:rsidR="00E85489">
        <w:rPr>
          <w:rFonts w:ascii="Times New Roman" w:hAnsi="Times New Roman" w:cs="Times New Roman"/>
          <w:sz w:val="24"/>
          <w:szCs w:val="24"/>
        </w:rPr>
        <w:t xml:space="preserve">следующих </w:t>
      </w:r>
      <w:r w:rsidRPr="00130C92">
        <w:rPr>
          <w:rFonts w:ascii="Times New Roman" w:hAnsi="Times New Roman" w:cs="Times New Roman"/>
          <w:sz w:val="24"/>
          <w:szCs w:val="24"/>
        </w:rPr>
        <w:t>принцип</w:t>
      </w:r>
      <w:r w:rsidRPr="00130C92" w:rsidR="001D05DB">
        <w:rPr>
          <w:rFonts w:ascii="Times New Roman" w:hAnsi="Times New Roman" w:cs="Times New Roman"/>
          <w:sz w:val="24"/>
          <w:szCs w:val="24"/>
        </w:rPr>
        <w:t>ов</w:t>
      </w:r>
      <w:r w:rsidRPr="00130C92">
        <w:rPr>
          <w:rFonts w:ascii="Times New Roman" w:hAnsi="Times New Roman" w:cs="Times New Roman"/>
          <w:sz w:val="24"/>
          <w:szCs w:val="24"/>
        </w:rPr>
        <w:t>:</w:t>
      </w:r>
    </w:p>
    <w:p w:rsidR="00BA0F5F" w:rsidRPr="00130C92" w:rsidP="00170284">
      <w:pPr>
        <w:pStyle w:val="ListParagraph"/>
        <w:numPr>
          <w:ilvl w:val="0"/>
          <w:numId w:val="61"/>
        </w:numPr>
        <w:spacing w:after="200" w:line="240" w:lineRule="auto"/>
        <w:ind w:left="432" w:firstLine="706"/>
        <w:contextualSpacing w:val="0"/>
        <w:jc w:val="both"/>
        <w:rPr>
          <w:rFonts w:ascii="Times New Roman" w:hAnsi="Times New Roman" w:cs="Times New Roman"/>
          <w:sz w:val="24"/>
          <w:szCs w:val="24"/>
        </w:rPr>
      </w:pPr>
      <w:bookmarkStart w:id="556" w:name="443425821"/>
      <w:bookmarkEnd w:id="556"/>
      <w:r w:rsidRPr="00130C92">
        <w:rPr>
          <w:rFonts w:ascii="Times New Roman" w:hAnsi="Times New Roman" w:cs="Times New Roman"/>
          <w:sz w:val="24"/>
          <w:szCs w:val="24"/>
        </w:rPr>
        <w:t>добросовестное выполнение международных обязательств;</w:t>
      </w:r>
    </w:p>
    <w:p w:rsidR="00531FD3" w:rsidRPr="00130C92" w:rsidP="00170284">
      <w:pPr>
        <w:pStyle w:val="ListParagraph"/>
        <w:numPr>
          <w:ilvl w:val="0"/>
          <w:numId w:val="61"/>
        </w:numPr>
        <w:spacing w:after="200" w:line="240" w:lineRule="auto"/>
        <w:ind w:left="432" w:firstLine="706"/>
        <w:contextualSpacing w:val="0"/>
        <w:jc w:val="both"/>
        <w:rPr>
          <w:rFonts w:ascii="Times New Roman" w:hAnsi="Times New Roman" w:cs="Times New Roman"/>
          <w:sz w:val="24"/>
          <w:szCs w:val="24"/>
        </w:rPr>
      </w:pPr>
      <w:bookmarkStart w:id="557" w:name="443425822"/>
      <w:bookmarkEnd w:id="557"/>
      <w:r w:rsidRPr="00130C92">
        <w:rPr>
          <w:rFonts w:ascii="Times New Roman" w:hAnsi="Times New Roman" w:cs="Times New Roman"/>
          <w:sz w:val="24"/>
          <w:szCs w:val="24"/>
        </w:rPr>
        <w:t>уважение суверенного права государств на разработку собственных природных ресурсов;</w:t>
      </w:r>
      <w:bookmarkStart w:id="558" w:name="443425823"/>
      <w:bookmarkEnd w:id="558"/>
    </w:p>
    <w:p w:rsidR="00531FD3" w:rsidRPr="00130C92" w:rsidP="00170284">
      <w:pPr>
        <w:pStyle w:val="ListParagraph"/>
        <w:numPr>
          <w:ilvl w:val="0"/>
          <w:numId w:val="6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обеспечения права всех стран трансграничного водотока на справедливое, разумное и взаимовыгодное использование водных ресурсов с учетом общепризнанных принципов и норм международного водного права;</w:t>
      </w:r>
    </w:p>
    <w:p w:rsidR="00BA0F5F" w:rsidRPr="00130C92" w:rsidP="00170284">
      <w:pPr>
        <w:pStyle w:val="ListParagraph"/>
        <w:numPr>
          <w:ilvl w:val="0"/>
          <w:numId w:val="6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интеграция охраны окружающей среды и </w:t>
      </w:r>
      <w:r w:rsidRPr="00130C92" w:rsidR="00531FD3">
        <w:rPr>
          <w:rFonts w:ascii="Times New Roman" w:hAnsi="Times New Roman" w:cs="Times New Roman"/>
          <w:sz w:val="24"/>
          <w:szCs w:val="24"/>
        </w:rPr>
        <w:t>социально-</w:t>
      </w:r>
      <w:r w:rsidRPr="00130C92">
        <w:rPr>
          <w:rFonts w:ascii="Times New Roman" w:hAnsi="Times New Roman" w:cs="Times New Roman"/>
          <w:sz w:val="24"/>
          <w:szCs w:val="24"/>
        </w:rPr>
        <w:t>экономического развития для достижения устойчивого развития;</w:t>
      </w:r>
    </w:p>
    <w:p w:rsidR="00B41FE2" w:rsidRPr="00130C92" w:rsidP="00170284">
      <w:pPr>
        <w:pStyle w:val="ListParagraph"/>
        <w:numPr>
          <w:ilvl w:val="0"/>
          <w:numId w:val="61"/>
        </w:numPr>
        <w:spacing w:after="200" w:line="240" w:lineRule="auto"/>
        <w:ind w:left="432" w:firstLine="706"/>
        <w:contextualSpacing w:val="0"/>
        <w:jc w:val="both"/>
        <w:rPr>
          <w:rFonts w:ascii="Times New Roman" w:hAnsi="Times New Roman" w:cs="Times New Roman"/>
          <w:sz w:val="24"/>
          <w:szCs w:val="24"/>
        </w:rPr>
      </w:pPr>
      <w:bookmarkStart w:id="559" w:name="443425824"/>
      <w:bookmarkEnd w:id="559"/>
      <w:r w:rsidRPr="00130C92">
        <w:rPr>
          <w:rFonts w:ascii="Times New Roman" w:hAnsi="Times New Roman" w:cs="Times New Roman"/>
          <w:sz w:val="24"/>
          <w:szCs w:val="24"/>
        </w:rPr>
        <w:t xml:space="preserve">гармонизация экологического законодательства Республики Казахстан с принципами и нормами международного </w:t>
      </w:r>
      <w:r w:rsidRPr="00130C92">
        <w:rPr>
          <w:rFonts w:ascii="Times New Roman" w:hAnsi="Times New Roman" w:cs="Times New Roman"/>
          <w:sz w:val="24"/>
          <w:szCs w:val="24"/>
        </w:rPr>
        <w:t xml:space="preserve">экологического </w:t>
      </w:r>
      <w:r w:rsidRPr="00130C92">
        <w:rPr>
          <w:rFonts w:ascii="Times New Roman" w:hAnsi="Times New Roman" w:cs="Times New Roman"/>
          <w:sz w:val="24"/>
          <w:szCs w:val="24"/>
        </w:rPr>
        <w:t>права;</w:t>
      </w:r>
    </w:p>
    <w:p w:rsidR="00BD2344" w:rsidRPr="00130C92" w:rsidP="00170284">
      <w:pPr>
        <w:pStyle w:val="ListParagraph"/>
        <w:numPr>
          <w:ilvl w:val="0"/>
          <w:numId w:val="6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ответственность государства за обеспечение мер по предотвращению ущерба окружающей среде других государств или районов, находящихся за пределами юрисдикции Республики Казахстан;</w:t>
      </w:r>
      <w:bookmarkStart w:id="560" w:name="443425825"/>
      <w:bookmarkEnd w:id="560"/>
    </w:p>
    <w:p w:rsidR="00BD2344" w:rsidRPr="00130C92" w:rsidP="00170284">
      <w:pPr>
        <w:pStyle w:val="ListParagraph"/>
        <w:numPr>
          <w:ilvl w:val="0"/>
          <w:numId w:val="6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предосторожность и принятие превентивных мер;</w:t>
      </w:r>
      <w:bookmarkStart w:id="561" w:name="443425826"/>
      <w:bookmarkEnd w:id="561"/>
    </w:p>
    <w:p w:rsidR="00BD2344" w:rsidRPr="00130C92" w:rsidP="00170284">
      <w:pPr>
        <w:pStyle w:val="ListParagraph"/>
        <w:numPr>
          <w:ilvl w:val="0"/>
          <w:numId w:val="6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мирное разрешение международных споров;</w:t>
      </w:r>
      <w:bookmarkStart w:id="562" w:name="443425827"/>
      <w:bookmarkEnd w:id="562"/>
    </w:p>
    <w:p w:rsidR="00BD2344" w:rsidRPr="00130C92" w:rsidP="00170284">
      <w:pPr>
        <w:pStyle w:val="ListParagraph"/>
        <w:numPr>
          <w:ilvl w:val="0"/>
          <w:numId w:val="6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предварительное уведомление и взаимные консультации по деятельности с потенциальным значительным трансграничным воздействием на окружающую среду;</w:t>
      </w:r>
      <w:bookmarkStart w:id="563" w:name="443425828"/>
      <w:bookmarkEnd w:id="563"/>
    </w:p>
    <w:p w:rsidR="00624B0B" w:rsidRPr="00130C92" w:rsidP="00170284">
      <w:pPr>
        <w:pStyle w:val="ListParagraph"/>
        <w:numPr>
          <w:ilvl w:val="0"/>
          <w:numId w:val="6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взаимодополняемость усилий, прилагаемых на глобальном, региональном, </w:t>
      </w:r>
      <w:r w:rsidRPr="00130C92">
        <w:rPr>
          <w:rFonts w:ascii="Times New Roman" w:hAnsi="Times New Roman" w:cs="Times New Roman"/>
          <w:sz w:val="24"/>
          <w:szCs w:val="24"/>
        </w:rPr>
        <w:t xml:space="preserve">трансграничном, </w:t>
      </w:r>
      <w:r w:rsidRPr="00130C92">
        <w:rPr>
          <w:rFonts w:ascii="Times New Roman" w:hAnsi="Times New Roman" w:cs="Times New Roman"/>
          <w:sz w:val="24"/>
          <w:szCs w:val="24"/>
        </w:rPr>
        <w:t>национальном и местном уровнях;</w:t>
      </w:r>
      <w:bookmarkStart w:id="564" w:name="443425829"/>
      <w:bookmarkEnd w:id="564"/>
    </w:p>
    <w:p w:rsidR="00BA0F5F" w:rsidRPr="00130C92" w:rsidP="00170284">
      <w:pPr>
        <w:pStyle w:val="ListParagraph"/>
        <w:numPr>
          <w:ilvl w:val="0"/>
          <w:numId w:val="6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ответственность загрязнителя за издержки, связанные с загрязнением окружающей среды.</w:t>
      </w:r>
    </w:p>
    <w:p w:rsidR="00A62132" w:rsidRPr="00130C92" w:rsidP="00170284">
      <w:pPr>
        <w:pStyle w:val="ListParagraph"/>
        <w:numPr>
          <w:ilvl w:val="3"/>
          <w:numId w:val="20"/>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Республика Казахстан </w:t>
      </w:r>
      <w:r w:rsidRPr="00130C92">
        <w:rPr>
          <w:rFonts w:ascii="Times New Roman" w:hAnsi="Times New Roman" w:cs="Times New Roman"/>
          <w:sz w:val="24"/>
          <w:szCs w:val="24"/>
        </w:rPr>
        <w:t xml:space="preserve">предпринимает усилия по созданию обстановки, благоприятной для привлечения инвестиций для реализации инвестиционных проектов, в том числе совместного осуществления, и применения современных технологий, посредством внедрения рыночных подходов к организации деятельности в сфере охраны окружающей среды и </w:t>
      </w:r>
      <w:r w:rsidRPr="00130C92">
        <w:rPr>
          <w:rFonts w:ascii="Times New Roman" w:hAnsi="Times New Roman" w:cs="Times New Roman"/>
          <w:sz w:val="24"/>
          <w:szCs w:val="24"/>
        </w:rPr>
        <w:t>использования природных ресурсов</w:t>
      </w:r>
      <w:r w:rsidRPr="00130C92">
        <w:rPr>
          <w:rFonts w:ascii="Times New Roman" w:hAnsi="Times New Roman" w:cs="Times New Roman"/>
          <w:sz w:val="24"/>
          <w:szCs w:val="24"/>
        </w:rPr>
        <w:t>.</w:t>
      </w:r>
    </w:p>
    <w:p w:rsidR="002F7534"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Международные договоры</w:t>
      </w:r>
      <w:bookmarkStart w:id="565" w:name="443425856"/>
      <w:bookmarkStart w:id="566" w:name="443425857"/>
      <w:bookmarkStart w:id="567" w:name="443425858"/>
      <w:bookmarkEnd w:id="565"/>
      <w:bookmarkEnd w:id="566"/>
      <w:bookmarkEnd w:id="567"/>
      <w:r w:rsidRPr="00130C92">
        <w:rPr>
          <w:rFonts w:ascii="Times New Roman" w:hAnsi="Times New Roman" w:cs="Times New Roman"/>
          <w:i w:val="0"/>
          <w:color w:val="auto"/>
          <w:sz w:val="24"/>
          <w:szCs w:val="24"/>
        </w:rPr>
        <w:t xml:space="preserve"> в области охраны окружающей среды и использования природных ресурсов</w:t>
      </w:r>
    </w:p>
    <w:p w:rsidR="002F7534" w:rsidRPr="00130C92" w:rsidP="00170284">
      <w:pPr>
        <w:pStyle w:val="ListParagraph"/>
        <w:numPr>
          <w:ilvl w:val="3"/>
          <w:numId w:val="1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Правовой формой межгосударственного сотрудничества в области охраны окружающей среды и использования природных ресурсов являются международные договоры.</w:t>
      </w:r>
    </w:p>
    <w:p w:rsidR="002F7534" w:rsidRPr="00130C92" w:rsidP="00170284">
      <w:pPr>
        <w:pStyle w:val="ListParagraph"/>
        <w:numPr>
          <w:ilvl w:val="3"/>
          <w:numId w:val="1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Порядок заключения, выполнения, изменения и прекращения международных договоров в области охраны окружающей среды и природопользования регулируется законодательством Республики Казахстан о международных договорах.</w:t>
      </w:r>
    </w:p>
    <w:p w:rsidR="002F7534" w:rsidRPr="00130C92" w:rsidP="00170284">
      <w:pPr>
        <w:pStyle w:val="ListParagraph"/>
        <w:numPr>
          <w:ilvl w:val="3"/>
          <w:numId w:val="1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Реализация международных договоров в области охраны окружающей среды может включать:</w:t>
      </w:r>
    </w:p>
    <w:p w:rsidR="002F7534" w:rsidRPr="00130C92" w:rsidP="00170284">
      <w:pPr>
        <w:pStyle w:val="ListParagraph"/>
        <w:numPr>
          <w:ilvl w:val="0"/>
          <w:numId w:val="62"/>
        </w:numPr>
        <w:spacing w:after="200" w:line="240" w:lineRule="auto"/>
        <w:ind w:left="432" w:firstLine="706"/>
        <w:contextualSpacing w:val="0"/>
        <w:jc w:val="both"/>
        <w:rPr>
          <w:rFonts w:ascii="Times New Roman" w:hAnsi="Times New Roman" w:cs="Times New Roman"/>
          <w:sz w:val="24"/>
          <w:szCs w:val="24"/>
        </w:rPr>
      </w:pPr>
      <w:bookmarkStart w:id="568" w:name="443425859"/>
      <w:bookmarkEnd w:id="568"/>
      <w:r w:rsidRPr="00130C92">
        <w:rPr>
          <w:rFonts w:ascii="Times New Roman" w:hAnsi="Times New Roman" w:cs="Times New Roman"/>
          <w:sz w:val="24"/>
          <w:szCs w:val="24"/>
        </w:rPr>
        <w:t>разработку и утверждение плана необходимых действий по обеспечению их выполнения;</w:t>
      </w:r>
    </w:p>
    <w:p w:rsidR="002F7534" w:rsidRPr="00130C92" w:rsidP="00170284">
      <w:pPr>
        <w:pStyle w:val="ListParagraph"/>
        <w:numPr>
          <w:ilvl w:val="0"/>
          <w:numId w:val="62"/>
        </w:numPr>
        <w:spacing w:after="200" w:line="240" w:lineRule="auto"/>
        <w:ind w:left="432" w:firstLine="706"/>
        <w:contextualSpacing w:val="0"/>
        <w:jc w:val="both"/>
        <w:rPr>
          <w:rFonts w:ascii="Times New Roman" w:hAnsi="Times New Roman" w:cs="Times New Roman"/>
          <w:sz w:val="24"/>
          <w:szCs w:val="24"/>
        </w:rPr>
      </w:pPr>
      <w:bookmarkStart w:id="569" w:name="443425860"/>
      <w:bookmarkEnd w:id="569"/>
      <w:r w:rsidRPr="00130C92">
        <w:rPr>
          <w:rFonts w:ascii="Times New Roman" w:hAnsi="Times New Roman" w:cs="Times New Roman"/>
          <w:sz w:val="24"/>
          <w:szCs w:val="24"/>
        </w:rPr>
        <w:t>определение государственного органа, ответственного за обеспечение выполнения международного договора в области охраны окружающей среды;</w:t>
      </w:r>
      <w:bookmarkStart w:id="570" w:name="443425861"/>
      <w:bookmarkEnd w:id="570"/>
    </w:p>
    <w:p w:rsidR="002F7534" w:rsidRPr="00130C92" w:rsidP="00170284">
      <w:pPr>
        <w:pStyle w:val="ListParagraph"/>
        <w:numPr>
          <w:ilvl w:val="0"/>
          <w:numId w:val="6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проведение постоянного анализа эффективности участия Республики Казахстан в международных договорах в области охраны окружающей среды и использования природных ресурсов;</w:t>
      </w:r>
    </w:p>
    <w:p w:rsidR="002F7534" w:rsidRPr="00130C92" w:rsidP="00170284">
      <w:pPr>
        <w:pStyle w:val="ListParagraph"/>
        <w:numPr>
          <w:ilvl w:val="0"/>
          <w:numId w:val="62"/>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осуществление трансграничных процедур.</w:t>
      </w:r>
    </w:p>
    <w:p w:rsidR="00BA0F5F"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571" w:name="443425830"/>
      <w:bookmarkEnd w:id="571"/>
      <w:r w:rsidRPr="00130C92">
        <w:rPr>
          <w:rFonts w:ascii="Times New Roman" w:hAnsi="Times New Roman" w:cs="Times New Roman"/>
          <w:i w:val="0"/>
          <w:color w:val="auto"/>
          <w:sz w:val="24"/>
          <w:szCs w:val="24"/>
        </w:rPr>
        <w:t>Экономическая основа международного сотрудничества</w:t>
      </w:r>
    </w:p>
    <w:p w:rsidR="00BA0F5F" w:rsidRPr="00130C92" w:rsidP="00170284">
      <w:pPr>
        <w:spacing w:line="240" w:lineRule="auto"/>
        <w:ind w:left="432" w:firstLine="706"/>
        <w:jc w:val="both"/>
        <w:rPr>
          <w:rFonts w:ascii="Times New Roman" w:hAnsi="Times New Roman" w:cs="Times New Roman"/>
          <w:sz w:val="24"/>
          <w:szCs w:val="24"/>
        </w:rPr>
      </w:pPr>
      <w:bookmarkStart w:id="572" w:name="443425831"/>
      <w:bookmarkEnd w:id="572"/>
      <w:r w:rsidRPr="00130C92">
        <w:rPr>
          <w:rFonts w:ascii="Times New Roman" w:hAnsi="Times New Roman" w:cs="Times New Roman"/>
          <w:sz w:val="24"/>
          <w:szCs w:val="24"/>
        </w:rPr>
        <w:t xml:space="preserve">Экономическую основу международного сотрудничества Республики Казахстан в области охраны окружающей среды и </w:t>
      </w:r>
      <w:r w:rsidRPr="00130C92" w:rsidR="003B0CBE">
        <w:rPr>
          <w:rFonts w:ascii="Times New Roman" w:hAnsi="Times New Roman" w:cs="Times New Roman"/>
          <w:sz w:val="24"/>
          <w:szCs w:val="24"/>
        </w:rPr>
        <w:t xml:space="preserve">использования природных ресурсов </w:t>
      </w:r>
      <w:r w:rsidRPr="00130C92">
        <w:rPr>
          <w:rFonts w:ascii="Times New Roman" w:hAnsi="Times New Roman" w:cs="Times New Roman"/>
          <w:sz w:val="24"/>
          <w:szCs w:val="24"/>
        </w:rPr>
        <w:t>составляют:</w:t>
      </w:r>
    </w:p>
    <w:p w:rsidR="004613AC" w:rsidRPr="00130C92" w:rsidP="00170284">
      <w:pPr>
        <w:pStyle w:val="ListParagraph"/>
        <w:numPr>
          <w:ilvl w:val="0"/>
          <w:numId w:val="63"/>
        </w:numPr>
        <w:spacing w:after="200" w:line="240" w:lineRule="auto"/>
        <w:ind w:left="432" w:firstLine="706"/>
        <w:contextualSpacing w:val="0"/>
        <w:jc w:val="both"/>
        <w:rPr>
          <w:rFonts w:ascii="Times New Roman" w:hAnsi="Times New Roman" w:cs="Times New Roman"/>
          <w:sz w:val="24"/>
          <w:szCs w:val="24"/>
        </w:rPr>
      </w:pPr>
      <w:bookmarkStart w:id="573" w:name="443425832"/>
      <w:bookmarkEnd w:id="573"/>
      <w:r w:rsidRPr="00130C92">
        <w:rPr>
          <w:rFonts w:ascii="Times New Roman" w:hAnsi="Times New Roman" w:cs="Times New Roman"/>
          <w:sz w:val="24"/>
          <w:szCs w:val="24"/>
        </w:rPr>
        <w:t>эффективн</w:t>
      </w:r>
      <w:r w:rsidRPr="00130C92">
        <w:rPr>
          <w:rFonts w:ascii="Times New Roman" w:hAnsi="Times New Roman" w:cs="Times New Roman"/>
          <w:sz w:val="24"/>
          <w:szCs w:val="24"/>
        </w:rPr>
        <w:t>ая</w:t>
      </w:r>
      <w:r w:rsidRPr="00130C92">
        <w:rPr>
          <w:rFonts w:ascii="Times New Roman" w:hAnsi="Times New Roman" w:cs="Times New Roman"/>
          <w:sz w:val="24"/>
          <w:szCs w:val="24"/>
        </w:rPr>
        <w:t xml:space="preserve"> </w:t>
      </w:r>
      <w:r w:rsidRPr="00130C92">
        <w:rPr>
          <w:rFonts w:ascii="Times New Roman" w:hAnsi="Times New Roman" w:cs="Times New Roman"/>
          <w:sz w:val="24"/>
          <w:szCs w:val="24"/>
        </w:rPr>
        <w:t xml:space="preserve">охрана </w:t>
      </w:r>
      <w:r w:rsidRPr="00130C92">
        <w:rPr>
          <w:rFonts w:ascii="Times New Roman" w:hAnsi="Times New Roman" w:cs="Times New Roman"/>
          <w:sz w:val="24"/>
          <w:szCs w:val="24"/>
        </w:rPr>
        <w:t xml:space="preserve">окружающей среды и </w:t>
      </w:r>
      <w:r w:rsidRPr="00130C92">
        <w:rPr>
          <w:rFonts w:ascii="Times New Roman" w:hAnsi="Times New Roman" w:cs="Times New Roman"/>
          <w:sz w:val="24"/>
          <w:szCs w:val="24"/>
        </w:rPr>
        <w:t xml:space="preserve">рациональное управление природных ресурсов </w:t>
      </w:r>
      <w:r w:rsidRPr="00130C92">
        <w:rPr>
          <w:rFonts w:ascii="Times New Roman" w:hAnsi="Times New Roman" w:cs="Times New Roman"/>
          <w:sz w:val="24"/>
          <w:szCs w:val="24"/>
        </w:rPr>
        <w:t xml:space="preserve">в целях поддержания, воспроизводства и сохранения </w:t>
      </w:r>
      <w:r w:rsidRPr="00130C92">
        <w:rPr>
          <w:rFonts w:ascii="Times New Roman" w:hAnsi="Times New Roman" w:cs="Times New Roman"/>
          <w:sz w:val="24"/>
          <w:szCs w:val="24"/>
        </w:rPr>
        <w:t xml:space="preserve">естественного </w:t>
      </w:r>
      <w:r w:rsidRPr="00130C92">
        <w:rPr>
          <w:rFonts w:ascii="Times New Roman" w:hAnsi="Times New Roman" w:cs="Times New Roman"/>
          <w:sz w:val="24"/>
          <w:szCs w:val="24"/>
        </w:rPr>
        <w:t>равновесия</w:t>
      </w:r>
      <w:r w:rsidRPr="00130C92">
        <w:rPr>
          <w:rFonts w:ascii="Times New Roman" w:hAnsi="Times New Roman" w:cs="Times New Roman"/>
          <w:sz w:val="24"/>
          <w:szCs w:val="24"/>
        </w:rPr>
        <w:t xml:space="preserve"> природной среды</w:t>
      </w:r>
      <w:r w:rsidRPr="00130C92">
        <w:rPr>
          <w:rFonts w:ascii="Times New Roman" w:hAnsi="Times New Roman" w:cs="Times New Roman"/>
          <w:sz w:val="24"/>
          <w:szCs w:val="24"/>
        </w:rPr>
        <w:t>;</w:t>
      </w:r>
    </w:p>
    <w:p w:rsidR="004613AC" w:rsidRPr="00130C92" w:rsidP="00170284">
      <w:pPr>
        <w:pStyle w:val="ListParagraph"/>
        <w:numPr>
          <w:ilvl w:val="0"/>
          <w:numId w:val="6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обязательные и добровольные взносы в международные организации;</w:t>
      </w:r>
      <w:bookmarkStart w:id="574" w:name="443425833"/>
      <w:bookmarkEnd w:id="574"/>
    </w:p>
    <w:p w:rsidR="004613AC" w:rsidRPr="00130C92" w:rsidP="00170284">
      <w:pPr>
        <w:pStyle w:val="ListParagraph"/>
        <w:numPr>
          <w:ilvl w:val="0"/>
          <w:numId w:val="6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участие в финансировании международных программ, форумов и иных международных мероприятий;</w:t>
      </w:r>
      <w:bookmarkStart w:id="575" w:name="443425834"/>
      <w:bookmarkEnd w:id="575"/>
    </w:p>
    <w:p w:rsidR="002E4A0F" w:rsidRPr="00130C92" w:rsidP="00170284">
      <w:pPr>
        <w:pStyle w:val="ListParagraph"/>
        <w:numPr>
          <w:ilvl w:val="0"/>
          <w:numId w:val="6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имущественная </w:t>
      </w:r>
      <w:r w:rsidRPr="00130C92" w:rsidR="00BA0F5F">
        <w:rPr>
          <w:rFonts w:ascii="Times New Roman" w:hAnsi="Times New Roman" w:cs="Times New Roman"/>
          <w:sz w:val="24"/>
          <w:szCs w:val="24"/>
        </w:rPr>
        <w:t xml:space="preserve">ответственность </w:t>
      </w:r>
      <w:r w:rsidRPr="00130C92">
        <w:rPr>
          <w:rFonts w:ascii="Times New Roman" w:hAnsi="Times New Roman" w:cs="Times New Roman"/>
          <w:sz w:val="24"/>
          <w:szCs w:val="24"/>
        </w:rPr>
        <w:t xml:space="preserve">виновной стороны </w:t>
      </w:r>
      <w:r w:rsidRPr="00130C92" w:rsidR="00BA0F5F">
        <w:rPr>
          <w:rFonts w:ascii="Times New Roman" w:hAnsi="Times New Roman" w:cs="Times New Roman"/>
          <w:sz w:val="24"/>
          <w:szCs w:val="24"/>
        </w:rPr>
        <w:t>за ущерб, нанесенный в результате трансграничного воздействия;</w:t>
      </w:r>
      <w:bookmarkStart w:id="576" w:name="443425835"/>
      <w:bookmarkEnd w:id="576"/>
    </w:p>
    <w:p w:rsidR="002E4A0F" w:rsidRPr="00130C92" w:rsidP="00170284">
      <w:pPr>
        <w:pStyle w:val="ListParagraph"/>
        <w:numPr>
          <w:ilvl w:val="0"/>
          <w:numId w:val="6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возмещение затрат на эксплуатацию сооружений, предназначенных для совместного использования природных ресурсов, на принципе долевого участия в используемых природных ресурсах;</w:t>
      </w:r>
      <w:bookmarkStart w:id="577" w:name="443425836"/>
      <w:bookmarkEnd w:id="577"/>
    </w:p>
    <w:p w:rsidR="00756E3F" w:rsidRPr="00130C92" w:rsidP="00170284">
      <w:pPr>
        <w:pStyle w:val="ListParagraph"/>
        <w:numPr>
          <w:ilvl w:val="0"/>
          <w:numId w:val="63"/>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предоставление на компенсационной основе одним государством другому своей доли (часть доли) природных ресурсов, установленной на основе международных договоров, ратифицированных Республикой Казахстан.</w:t>
      </w:r>
    </w:p>
    <w:p w:rsidR="00BA0F5F"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578" w:name="443425837"/>
      <w:bookmarkEnd w:id="578"/>
      <w:r w:rsidRPr="00130C92">
        <w:rPr>
          <w:rFonts w:ascii="Times New Roman" w:hAnsi="Times New Roman" w:cs="Times New Roman"/>
          <w:i w:val="0"/>
          <w:color w:val="auto"/>
          <w:sz w:val="24"/>
          <w:szCs w:val="24"/>
        </w:rPr>
        <w:t>Международная ответственность за экологические правонарушения</w:t>
      </w:r>
    </w:p>
    <w:p w:rsidR="00BA0F5F" w:rsidRPr="00130C92" w:rsidP="00170284">
      <w:pPr>
        <w:spacing w:line="240" w:lineRule="auto"/>
        <w:ind w:left="432" w:firstLine="706"/>
        <w:jc w:val="both"/>
        <w:rPr>
          <w:rFonts w:ascii="Times New Roman" w:hAnsi="Times New Roman" w:cs="Times New Roman"/>
          <w:sz w:val="24"/>
          <w:szCs w:val="24"/>
        </w:rPr>
      </w:pPr>
      <w:bookmarkStart w:id="579" w:name="443425838"/>
      <w:bookmarkEnd w:id="579"/>
      <w:r w:rsidRPr="00130C92">
        <w:rPr>
          <w:rFonts w:ascii="Times New Roman" w:hAnsi="Times New Roman" w:cs="Times New Roman"/>
          <w:sz w:val="24"/>
          <w:szCs w:val="24"/>
        </w:rPr>
        <w:t>Меры международной ответственности за экологические правонарушения, ущерб, причиненный окружающей среде и природным ресурсам сопредельных государств, несоблюдение обязательств международных договоров применяются в соответствии с положениями международных договоров Республики Казахстан.</w:t>
      </w:r>
    </w:p>
    <w:p w:rsidR="00BA0F5F"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bookmarkStart w:id="580" w:name="443425839"/>
      <w:bookmarkEnd w:id="580"/>
      <w:r w:rsidRPr="00130C92">
        <w:rPr>
          <w:rFonts w:ascii="Times New Roman" w:hAnsi="Times New Roman" w:cs="Times New Roman"/>
          <w:i w:val="0"/>
          <w:color w:val="auto"/>
          <w:sz w:val="24"/>
          <w:szCs w:val="24"/>
        </w:rPr>
        <w:t xml:space="preserve">Международные и трансграничные процедуры межгосударственного сотрудничества в области охраны окружающей среды </w:t>
      </w:r>
      <w:r w:rsidRPr="00130C92">
        <w:rPr>
          <w:rFonts w:ascii="Times New Roman" w:hAnsi="Times New Roman" w:cs="Times New Roman"/>
          <w:i w:val="0"/>
          <w:color w:val="auto"/>
          <w:sz w:val="24"/>
          <w:szCs w:val="24"/>
        </w:rPr>
        <w:t xml:space="preserve">и </w:t>
      </w:r>
      <w:r w:rsidRPr="00130C92" w:rsidR="003B0CBE">
        <w:rPr>
          <w:rFonts w:ascii="Times New Roman" w:hAnsi="Times New Roman" w:cs="Times New Roman"/>
          <w:i w:val="0"/>
          <w:color w:val="auto"/>
          <w:sz w:val="24"/>
          <w:szCs w:val="24"/>
        </w:rPr>
        <w:t>использования природных ресурсов</w:t>
      </w:r>
    </w:p>
    <w:p w:rsidR="00BA0F5F" w:rsidRPr="00130C92" w:rsidP="00170284">
      <w:pPr>
        <w:spacing w:line="240" w:lineRule="auto"/>
        <w:ind w:left="432" w:firstLine="706"/>
        <w:jc w:val="both"/>
        <w:rPr>
          <w:rFonts w:ascii="Times New Roman" w:hAnsi="Times New Roman" w:cs="Times New Roman"/>
          <w:sz w:val="24"/>
          <w:szCs w:val="24"/>
        </w:rPr>
      </w:pPr>
      <w:bookmarkStart w:id="581" w:name="443425840"/>
      <w:bookmarkEnd w:id="581"/>
      <w:r w:rsidRPr="00130C92">
        <w:rPr>
          <w:rFonts w:ascii="Times New Roman" w:hAnsi="Times New Roman" w:cs="Times New Roman"/>
          <w:sz w:val="24"/>
          <w:szCs w:val="24"/>
        </w:rPr>
        <w:t xml:space="preserve">1. Механизм межгосударственного сотрудничества в области охраны окружающей среды и </w:t>
      </w:r>
      <w:r w:rsidRPr="00130C92" w:rsidR="003B0CBE">
        <w:rPr>
          <w:rFonts w:ascii="Times New Roman" w:hAnsi="Times New Roman" w:cs="Times New Roman"/>
          <w:sz w:val="24"/>
          <w:szCs w:val="24"/>
        </w:rPr>
        <w:t xml:space="preserve">использования природных ресурсов </w:t>
      </w:r>
      <w:r w:rsidRPr="00130C92">
        <w:rPr>
          <w:rFonts w:ascii="Times New Roman" w:hAnsi="Times New Roman" w:cs="Times New Roman"/>
          <w:sz w:val="24"/>
          <w:szCs w:val="24"/>
        </w:rPr>
        <w:t>предусматривает участие Республики Казахстан в соответствии с обязательствами по международным договорам в следующих международных и трансграничных процедурах:</w:t>
      </w:r>
    </w:p>
    <w:p w:rsidR="00BA0F5F" w:rsidRPr="00130C92" w:rsidP="00170284">
      <w:pPr>
        <w:spacing w:line="240" w:lineRule="auto"/>
        <w:ind w:left="432" w:firstLine="706"/>
        <w:jc w:val="both"/>
        <w:rPr>
          <w:rFonts w:ascii="Times New Roman" w:hAnsi="Times New Roman" w:cs="Times New Roman"/>
          <w:sz w:val="24"/>
          <w:szCs w:val="24"/>
        </w:rPr>
      </w:pPr>
      <w:bookmarkStart w:id="582" w:name="443425841"/>
      <w:bookmarkEnd w:id="582"/>
      <w:r w:rsidRPr="00130C92">
        <w:rPr>
          <w:rFonts w:ascii="Times New Roman" w:hAnsi="Times New Roman" w:cs="Times New Roman"/>
          <w:sz w:val="24"/>
          <w:szCs w:val="24"/>
        </w:rPr>
        <w:t>1) обмена экологической информаци</w:t>
      </w:r>
      <w:r w:rsidRPr="00130C92" w:rsidR="0071749C">
        <w:rPr>
          <w:rFonts w:ascii="Times New Roman" w:hAnsi="Times New Roman" w:cs="Times New Roman"/>
          <w:sz w:val="24"/>
          <w:szCs w:val="24"/>
        </w:rPr>
        <w:t>ей</w:t>
      </w:r>
      <w:r w:rsidRPr="00130C92">
        <w:rPr>
          <w:rFonts w:ascii="Times New Roman" w:hAnsi="Times New Roman" w:cs="Times New Roman"/>
          <w:sz w:val="24"/>
          <w:szCs w:val="24"/>
        </w:rPr>
        <w:t>;</w:t>
      </w:r>
    </w:p>
    <w:p w:rsidR="00BA0F5F" w:rsidRPr="00130C92" w:rsidP="00170284">
      <w:pPr>
        <w:spacing w:line="240" w:lineRule="auto"/>
        <w:ind w:left="432" w:firstLine="706"/>
        <w:jc w:val="both"/>
        <w:rPr>
          <w:rFonts w:ascii="Times New Roman" w:hAnsi="Times New Roman" w:cs="Times New Roman"/>
          <w:sz w:val="24"/>
          <w:szCs w:val="24"/>
        </w:rPr>
      </w:pPr>
      <w:bookmarkStart w:id="583" w:name="443425842"/>
      <w:bookmarkEnd w:id="583"/>
      <w:r w:rsidRPr="00130C92">
        <w:rPr>
          <w:rFonts w:ascii="Times New Roman" w:hAnsi="Times New Roman" w:cs="Times New Roman"/>
          <w:sz w:val="24"/>
          <w:szCs w:val="24"/>
        </w:rPr>
        <w:t>2) проведение совместного мониторинга окружающей среды на основе согласованных требований и стандартов;</w:t>
      </w:r>
    </w:p>
    <w:p w:rsidR="00BA0F5F" w:rsidRPr="00130C92" w:rsidP="00170284">
      <w:pPr>
        <w:spacing w:line="240" w:lineRule="auto"/>
        <w:ind w:left="432" w:firstLine="706"/>
        <w:jc w:val="both"/>
        <w:rPr>
          <w:rFonts w:ascii="Times New Roman" w:hAnsi="Times New Roman" w:cs="Times New Roman"/>
          <w:sz w:val="24"/>
          <w:szCs w:val="24"/>
        </w:rPr>
      </w:pPr>
      <w:bookmarkStart w:id="584" w:name="443425843"/>
      <w:bookmarkEnd w:id="584"/>
      <w:r w:rsidRPr="00130C92">
        <w:rPr>
          <w:rFonts w:ascii="Times New Roman" w:hAnsi="Times New Roman" w:cs="Times New Roman"/>
          <w:sz w:val="24"/>
          <w:szCs w:val="24"/>
        </w:rPr>
        <w:t>3) определение и сохранение биологических видов и природных объектов, имеющих международное значение;</w:t>
      </w:r>
    </w:p>
    <w:p w:rsidR="00BA0F5F" w:rsidRPr="00130C92" w:rsidP="00170284">
      <w:pPr>
        <w:spacing w:line="240" w:lineRule="auto"/>
        <w:ind w:left="432" w:firstLine="706"/>
        <w:jc w:val="both"/>
        <w:rPr>
          <w:rFonts w:ascii="Times New Roman" w:hAnsi="Times New Roman" w:cs="Times New Roman"/>
          <w:sz w:val="24"/>
          <w:szCs w:val="24"/>
        </w:rPr>
      </w:pPr>
      <w:bookmarkStart w:id="585" w:name="443425844"/>
      <w:bookmarkEnd w:id="585"/>
      <w:r w:rsidRPr="00130C92">
        <w:rPr>
          <w:rFonts w:ascii="Times New Roman" w:hAnsi="Times New Roman" w:cs="Times New Roman"/>
          <w:sz w:val="24"/>
          <w:szCs w:val="24"/>
        </w:rPr>
        <w:t>4) получение предварительного обоснованного согласия на осуществление определенных видов деятельности, являющихся предметом международного регулирования в области охраны окружающей среды;</w:t>
      </w:r>
    </w:p>
    <w:p w:rsidR="00BA0F5F" w:rsidRPr="00130C92" w:rsidP="00170284">
      <w:pPr>
        <w:spacing w:line="240" w:lineRule="auto"/>
        <w:ind w:left="432" w:firstLine="706"/>
        <w:jc w:val="both"/>
        <w:rPr>
          <w:rFonts w:ascii="Times New Roman" w:hAnsi="Times New Roman" w:cs="Times New Roman"/>
          <w:sz w:val="24"/>
          <w:szCs w:val="24"/>
        </w:rPr>
      </w:pPr>
      <w:bookmarkStart w:id="586" w:name="443425845"/>
      <w:bookmarkEnd w:id="586"/>
      <w:r w:rsidRPr="00130C92">
        <w:rPr>
          <w:rFonts w:ascii="Times New Roman" w:hAnsi="Times New Roman" w:cs="Times New Roman"/>
          <w:sz w:val="24"/>
          <w:szCs w:val="24"/>
        </w:rPr>
        <w:t>5) выдача специальных разрешений в отношении определенных видов деятельности, представляющих потенциальную угрозу для окружающей среды и здоровья человека;</w:t>
      </w:r>
    </w:p>
    <w:p w:rsidR="00BA0F5F" w:rsidRPr="00130C92" w:rsidP="00170284">
      <w:pPr>
        <w:spacing w:line="240" w:lineRule="auto"/>
        <w:ind w:left="432" w:firstLine="706"/>
        <w:jc w:val="both"/>
        <w:rPr>
          <w:rFonts w:ascii="Times New Roman" w:hAnsi="Times New Roman" w:cs="Times New Roman"/>
          <w:sz w:val="24"/>
          <w:szCs w:val="24"/>
        </w:rPr>
      </w:pPr>
      <w:bookmarkStart w:id="587" w:name="443425846"/>
      <w:bookmarkEnd w:id="587"/>
      <w:r w:rsidRPr="00130C92">
        <w:rPr>
          <w:rFonts w:ascii="Times New Roman" w:hAnsi="Times New Roman" w:cs="Times New Roman"/>
          <w:sz w:val="24"/>
          <w:szCs w:val="24"/>
        </w:rPr>
        <w:t>6) совместное нормирование воздействий на окружающую среду и оценка эффективности их применения;</w:t>
      </w:r>
    </w:p>
    <w:p w:rsidR="00BA0F5F" w:rsidRPr="00130C92" w:rsidP="00170284">
      <w:pPr>
        <w:spacing w:line="240" w:lineRule="auto"/>
        <w:ind w:left="432" w:firstLine="706"/>
        <w:jc w:val="both"/>
        <w:rPr>
          <w:rFonts w:ascii="Times New Roman" w:hAnsi="Times New Roman" w:cs="Times New Roman"/>
          <w:sz w:val="24"/>
          <w:szCs w:val="24"/>
        </w:rPr>
      </w:pPr>
      <w:bookmarkStart w:id="588" w:name="443425847"/>
      <w:bookmarkEnd w:id="588"/>
      <w:r w:rsidRPr="00130C92">
        <w:rPr>
          <w:rFonts w:ascii="Times New Roman" w:hAnsi="Times New Roman" w:cs="Times New Roman"/>
          <w:sz w:val="24"/>
          <w:szCs w:val="24"/>
        </w:rPr>
        <w:t>7) трансграничная оценка воздействия на окружающую среду;</w:t>
      </w:r>
    </w:p>
    <w:p w:rsidR="00BA0F5F" w:rsidRPr="00130C92" w:rsidP="00170284">
      <w:pPr>
        <w:spacing w:line="240" w:lineRule="auto"/>
        <w:ind w:left="432" w:firstLine="706"/>
        <w:jc w:val="both"/>
        <w:rPr>
          <w:rFonts w:ascii="Times New Roman" w:hAnsi="Times New Roman" w:cs="Times New Roman"/>
          <w:sz w:val="24"/>
          <w:szCs w:val="24"/>
        </w:rPr>
      </w:pPr>
      <w:bookmarkStart w:id="589" w:name="443425848"/>
      <w:bookmarkEnd w:id="589"/>
      <w:r w:rsidRPr="00130C92">
        <w:rPr>
          <w:rFonts w:ascii="Times New Roman" w:hAnsi="Times New Roman" w:cs="Times New Roman"/>
          <w:sz w:val="24"/>
          <w:szCs w:val="24"/>
        </w:rPr>
        <w:t>8) информирование о чрезвычайных ситуациях при наличии потенциальной угрозы трансграничного воздействия;</w:t>
      </w:r>
    </w:p>
    <w:p w:rsidR="00BA0F5F" w:rsidRPr="00130C92" w:rsidP="00170284">
      <w:pPr>
        <w:spacing w:line="240" w:lineRule="auto"/>
        <w:ind w:left="432" w:firstLine="706"/>
        <w:jc w:val="both"/>
        <w:rPr>
          <w:rFonts w:ascii="Times New Roman" w:hAnsi="Times New Roman" w:cs="Times New Roman"/>
          <w:sz w:val="24"/>
          <w:szCs w:val="24"/>
        </w:rPr>
      </w:pPr>
      <w:bookmarkStart w:id="590" w:name="443425849"/>
      <w:bookmarkEnd w:id="590"/>
      <w:r w:rsidRPr="00130C92">
        <w:rPr>
          <w:rFonts w:ascii="Times New Roman" w:hAnsi="Times New Roman" w:cs="Times New Roman"/>
          <w:sz w:val="24"/>
          <w:szCs w:val="24"/>
        </w:rPr>
        <w:t>9) оказание помощи по запросу других государств при чрезвычайных ситуациях с угрозой трансграничного воздействия, включая разработку соответствующих совместных планов реагирования;</w:t>
      </w:r>
    </w:p>
    <w:p w:rsidR="00BA0F5F" w:rsidRPr="00130C92" w:rsidP="00170284">
      <w:pPr>
        <w:spacing w:line="240" w:lineRule="auto"/>
        <w:ind w:left="432" w:firstLine="706"/>
        <w:jc w:val="both"/>
        <w:rPr>
          <w:rFonts w:ascii="Times New Roman" w:hAnsi="Times New Roman" w:cs="Times New Roman"/>
          <w:sz w:val="24"/>
          <w:szCs w:val="24"/>
        </w:rPr>
      </w:pPr>
      <w:bookmarkStart w:id="591" w:name="443425850"/>
      <w:bookmarkEnd w:id="591"/>
      <w:r w:rsidRPr="00130C92">
        <w:rPr>
          <w:rFonts w:ascii="Times New Roman" w:hAnsi="Times New Roman" w:cs="Times New Roman"/>
          <w:sz w:val="24"/>
          <w:szCs w:val="24"/>
        </w:rPr>
        <w:t>10) подготовка и представление национальных докладов о выполнении международных обязательств;</w:t>
      </w:r>
    </w:p>
    <w:p w:rsidR="00BA0F5F" w:rsidRPr="00130C92" w:rsidP="00170284">
      <w:pPr>
        <w:spacing w:line="240" w:lineRule="auto"/>
        <w:ind w:left="432" w:firstLine="706"/>
        <w:jc w:val="both"/>
        <w:rPr>
          <w:rFonts w:ascii="Times New Roman" w:hAnsi="Times New Roman" w:cs="Times New Roman"/>
          <w:sz w:val="24"/>
          <w:szCs w:val="24"/>
        </w:rPr>
      </w:pPr>
      <w:bookmarkStart w:id="592" w:name="443425851"/>
      <w:bookmarkEnd w:id="592"/>
      <w:r w:rsidRPr="00130C92">
        <w:rPr>
          <w:rFonts w:ascii="Times New Roman" w:hAnsi="Times New Roman" w:cs="Times New Roman"/>
          <w:sz w:val="24"/>
          <w:szCs w:val="24"/>
        </w:rPr>
        <w:t>11) оценка соблюдения обязательств по международным договорам, проводимая специально уполномоченными международными органами;</w:t>
      </w:r>
    </w:p>
    <w:p w:rsidR="00BA0F5F" w:rsidRPr="00130C92" w:rsidP="00170284">
      <w:pPr>
        <w:spacing w:line="240" w:lineRule="auto"/>
        <w:ind w:left="432" w:firstLine="706"/>
        <w:jc w:val="both"/>
        <w:rPr>
          <w:rFonts w:ascii="Times New Roman" w:hAnsi="Times New Roman" w:cs="Times New Roman"/>
          <w:sz w:val="24"/>
          <w:szCs w:val="24"/>
        </w:rPr>
      </w:pPr>
      <w:bookmarkStart w:id="593" w:name="443425852"/>
      <w:bookmarkEnd w:id="593"/>
      <w:r w:rsidRPr="00130C92">
        <w:rPr>
          <w:rFonts w:ascii="Times New Roman" w:hAnsi="Times New Roman" w:cs="Times New Roman"/>
          <w:sz w:val="24"/>
          <w:szCs w:val="24"/>
        </w:rPr>
        <w:t>12) применение мер ответственности за причинение ущерба окружающей среде других государств или районов, находящихся за пределами Республики Казахстан.</w:t>
      </w:r>
    </w:p>
    <w:p w:rsidR="00BA0F5F" w:rsidRPr="00130C92" w:rsidP="00170284">
      <w:pPr>
        <w:spacing w:line="240" w:lineRule="auto"/>
        <w:ind w:left="432" w:firstLine="706"/>
        <w:jc w:val="both"/>
        <w:rPr>
          <w:rFonts w:ascii="Times New Roman" w:hAnsi="Times New Roman" w:cs="Times New Roman"/>
          <w:sz w:val="24"/>
          <w:szCs w:val="24"/>
        </w:rPr>
      </w:pPr>
      <w:bookmarkStart w:id="594" w:name="443425853"/>
      <w:bookmarkEnd w:id="594"/>
      <w:r w:rsidRPr="00130C92">
        <w:rPr>
          <w:rFonts w:ascii="Times New Roman" w:hAnsi="Times New Roman" w:cs="Times New Roman"/>
          <w:sz w:val="24"/>
          <w:szCs w:val="24"/>
        </w:rPr>
        <w:t>2. В установленных международными договорами случаях Республика Казахстан разрабатывает необходимые процедуры, указанные в пункте 1 настоящей статьи, на основе двустороннего и многостороннего сотрудничества.</w:t>
      </w:r>
    </w:p>
    <w:p w:rsidR="00BA0F5F" w:rsidRPr="00130C92" w:rsidP="00170284">
      <w:pPr>
        <w:spacing w:line="240" w:lineRule="auto"/>
        <w:ind w:left="432" w:firstLine="706"/>
        <w:jc w:val="both"/>
        <w:rPr>
          <w:rFonts w:ascii="Times New Roman" w:hAnsi="Times New Roman" w:cs="Times New Roman"/>
          <w:sz w:val="24"/>
          <w:szCs w:val="24"/>
        </w:rPr>
      </w:pPr>
      <w:bookmarkStart w:id="595" w:name="443425854"/>
      <w:bookmarkEnd w:id="595"/>
      <w:r w:rsidRPr="00130C92">
        <w:rPr>
          <w:rFonts w:ascii="Times New Roman" w:hAnsi="Times New Roman" w:cs="Times New Roman"/>
          <w:sz w:val="24"/>
          <w:szCs w:val="24"/>
        </w:rPr>
        <w:t>3. В целях обеспечения эффективной работы механизма международного сотрудничества и выполнения процедур, указанных в пункте 1 настоящей статьи, Правительство Республики Казахстан и государственные органы в соответствии с их компетенцией вправе инициировать создание межгосударственных органов.</w:t>
      </w:r>
    </w:p>
    <w:p w:rsidR="00BA1209" w:rsidRPr="00130C92" w:rsidP="00170284">
      <w:pPr>
        <w:pStyle w:val="Heading1"/>
        <w:numPr>
          <w:ilvl w:val="0"/>
          <w:numId w:val="3"/>
        </w:numPr>
        <w:spacing w:before="0" w:line="240" w:lineRule="auto"/>
        <w:ind w:left="432" w:firstLine="706"/>
        <w:jc w:val="both"/>
        <w:rPr>
          <w:rFonts w:ascii="Times New Roman" w:hAnsi="Times New Roman" w:cs="Times New Roman"/>
          <w:color w:val="auto"/>
          <w:sz w:val="24"/>
          <w:szCs w:val="24"/>
        </w:rPr>
      </w:pPr>
      <w:bookmarkStart w:id="596" w:name="443425855"/>
      <w:bookmarkEnd w:id="596"/>
      <w:r w:rsidRPr="00130C92">
        <w:rPr>
          <w:rFonts w:ascii="Times New Roman" w:hAnsi="Times New Roman" w:cs="Times New Roman"/>
          <w:color w:val="auto"/>
          <w:sz w:val="24"/>
          <w:szCs w:val="24"/>
        </w:rPr>
        <w:t>Ответственность за экологические правонарушения и разрешение экологических споров</w:t>
      </w:r>
    </w:p>
    <w:p w:rsidR="005310F3"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Ответственность за экологические правонарушения</w:t>
      </w:r>
    </w:p>
    <w:p w:rsidR="005310F3"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w:t>
      </w:r>
      <w:r w:rsidRPr="00130C92">
        <w:rPr>
          <w:rFonts w:ascii="Times New Roman" w:hAnsi="Times New Roman" w:cs="Times New Roman"/>
          <w:sz w:val="24"/>
          <w:szCs w:val="24"/>
        </w:rPr>
        <w:tab/>
        <w:t>Нарушение экологического законодательства Республики Казахстан влечет ответственность, установленную законами Республики Казахстан.</w:t>
      </w:r>
    </w:p>
    <w:p w:rsidR="00186E6C"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w:t>
      </w:r>
      <w:r w:rsidRPr="00130C92">
        <w:rPr>
          <w:rFonts w:ascii="Times New Roman" w:hAnsi="Times New Roman" w:cs="Times New Roman"/>
          <w:sz w:val="24"/>
          <w:szCs w:val="24"/>
        </w:rPr>
        <w:tab/>
        <w:t>Привлечение к административной или уголовной ответственности не освобождает виновных лиц от обязанности устранить допущенные нарушения.</w:t>
      </w:r>
    </w:p>
    <w:p w:rsidR="005310F3"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Разрешение экологических споров.</w:t>
      </w:r>
    </w:p>
    <w:p w:rsidR="005310F3"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w:t>
      </w:r>
      <w:r w:rsidRPr="00130C92">
        <w:rPr>
          <w:rFonts w:ascii="Times New Roman" w:hAnsi="Times New Roman" w:cs="Times New Roman"/>
          <w:sz w:val="24"/>
          <w:szCs w:val="24"/>
        </w:rPr>
        <w:tab/>
        <w:t>Под экологическими спорами понимаются споры, возникающие в связи с нарушением или риском нарушения экологического законодательства Республики Казахстан.</w:t>
      </w:r>
    </w:p>
    <w:p w:rsidR="005310F3"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w:t>
      </w:r>
      <w:r w:rsidRPr="00130C92">
        <w:rPr>
          <w:rFonts w:ascii="Times New Roman" w:hAnsi="Times New Roman" w:cs="Times New Roman"/>
          <w:sz w:val="24"/>
          <w:szCs w:val="24"/>
        </w:rPr>
        <w:tab/>
        <w:t>Экологические споры подлежат урегулированию в порядке, установленном законодательными актами Республики Казахстан.</w:t>
      </w:r>
    </w:p>
    <w:p w:rsidR="00BA1209" w:rsidRPr="00130C92" w:rsidP="00170284">
      <w:pPr>
        <w:pStyle w:val="Heading1"/>
        <w:numPr>
          <w:ilvl w:val="0"/>
          <w:numId w:val="3"/>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Заключительные и переходные положения</w:t>
      </w:r>
    </w:p>
    <w:p w:rsidR="006348EC"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Порядок введения в действие настоящего Кодекса</w:t>
      </w:r>
    </w:p>
    <w:p w:rsidR="006348EC"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 Настоящий Кодекс вводится в действие по истечении […] со дня его официального опубликования</w:t>
      </w:r>
      <w:r w:rsidRPr="00130C92" w:rsidR="006E57CF">
        <w:rPr>
          <w:rFonts w:ascii="Times New Roman" w:hAnsi="Times New Roman" w:cs="Times New Roman"/>
          <w:sz w:val="24"/>
          <w:szCs w:val="24"/>
        </w:rPr>
        <w:t>, за исключением […]</w:t>
      </w:r>
      <w:r w:rsidRPr="00130C92">
        <w:rPr>
          <w:rFonts w:ascii="Times New Roman" w:hAnsi="Times New Roman" w:cs="Times New Roman"/>
          <w:sz w:val="24"/>
          <w:szCs w:val="24"/>
        </w:rPr>
        <w:t>.</w:t>
      </w:r>
    </w:p>
    <w:p w:rsidR="006348EC"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2. Признать утратившими силу следующие законы Республики Казахстан:</w:t>
      </w:r>
    </w:p>
    <w:p w:rsidR="0093224F"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1) Закон Республики Казахстан от 7 июля 2006 г. "Об особо охраняемых природных территориях" (Ведомости Парламента Республики Казахстан, […]);</w:t>
      </w:r>
    </w:p>
    <w:p w:rsidR="00DC2A8B"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Порядок применения настоящего Кодекса</w:t>
      </w:r>
    </w:p>
    <w:p w:rsidR="00DC2A8B" w:rsidRPr="00130C92" w:rsidP="00170284">
      <w:pPr>
        <w:pStyle w:val="ListParagraph"/>
        <w:numPr>
          <w:ilvl w:val="3"/>
          <w:numId w:val="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Настоящий Кодекс применяется к правоотношениям, возникшим после введения его в действие, за исключением […].</w:t>
      </w:r>
    </w:p>
    <w:p w:rsidR="00DC2A8B" w:rsidRPr="00130C92" w:rsidP="00170284">
      <w:pPr>
        <w:pStyle w:val="ListParagraph"/>
        <w:numPr>
          <w:ilvl w:val="3"/>
          <w:numId w:val="1"/>
        </w:numPr>
        <w:spacing w:after="200" w:line="240" w:lineRule="auto"/>
        <w:ind w:left="432" w:firstLine="706"/>
        <w:contextualSpacing w:val="0"/>
        <w:jc w:val="both"/>
        <w:rPr>
          <w:rFonts w:ascii="Times New Roman" w:hAnsi="Times New Roman" w:cs="Times New Roman"/>
          <w:sz w:val="24"/>
          <w:szCs w:val="24"/>
        </w:rPr>
      </w:pPr>
      <w:r w:rsidRPr="00130C92">
        <w:rPr>
          <w:rFonts w:ascii="Times New Roman" w:hAnsi="Times New Roman" w:cs="Times New Roman"/>
          <w:sz w:val="24"/>
          <w:szCs w:val="24"/>
        </w:rPr>
        <w:t xml:space="preserve">Принятые до введения в действие настоящего Кодекса нормативные правовые акты, регулирующие отношения в области охраны окружающей среды, воспроизводства и использования природных ресурсов, </w:t>
      </w:r>
      <w:r w:rsidRPr="00130C92" w:rsidR="006E458E">
        <w:rPr>
          <w:rFonts w:ascii="Times New Roman" w:hAnsi="Times New Roman" w:cs="Times New Roman"/>
          <w:sz w:val="24"/>
          <w:szCs w:val="24"/>
        </w:rPr>
        <w:t xml:space="preserve">должны быть приведены в соответствие с настоящим Кодексом к </w:t>
      </w:r>
      <w:r w:rsidRPr="00130C92" w:rsidR="00F45D8D">
        <w:rPr>
          <w:rFonts w:ascii="Times New Roman" w:hAnsi="Times New Roman" w:cs="Times New Roman"/>
          <w:sz w:val="24"/>
          <w:szCs w:val="24"/>
        </w:rPr>
        <w:t xml:space="preserve">дате введения его в действие и до того момента </w:t>
      </w:r>
      <w:r w:rsidRPr="00130C92">
        <w:rPr>
          <w:rFonts w:ascii="Times New Roman" w:hAnsi="Times New Roman" w:cs="Times New Roman"/>
          <w:sz w:val="24"/>
          <w:szCs w:val="24"/>
        </w:rPr>
        <w:t>применяются в части, не противоречащей настоящему Кодексу.</w:t>
      </w:r>
    </w:p>
    <w:p w:rsidR="006C668E" w:rsidRPr="00130C92" w:rsidP="00170284">
      <w:pPr>
        <w:pStyle w:val="Heading4"/>
        <w:numPr>
          <w:ilvl w:val="0"/>
          <w:numId w:val="7"/>
        </w:numPr>
        <w:spacing w:before="0" w:line="240" w:lineRule="auto"/>
        <w:ind w:left="432" w:firstLine="706"/>
        <w:jc w:val="both"/>
        <w:rPr>
          <w:rFonts w:ascii="Times New Roman" w:hAnsi="Times New Roman" w:cs="Times New Roman"/>
          <w:i w:val="0"/>
          <w:color w:val="auto"/>
          <w:sz w:val="24"/>
          <w:szCs w:val="24"/>
        </w:rPr>
      </w:pPr>
      <w:r w:rsidRPr="00130C92">
        <w:rPr>
          <w:rFonts w:ascii="Times New Roman" w:hAnsi="Times New Roman" w:cs="Times New Roman"/>
          <w:i w:val="0"/>
          <w:color w:val="auto"/>
          <w:sz w:val="24"/>
          <w:szCs w:val="24"/>
        </w:rPr>
        <w:t>Переходные положения</w:t>
      </w:r>
    </w:p>
    <w:p w:rsidR="006C668E" w:rsidRPr="00130C92" w:rsidP="00170284">
      <w:pPr>
        <w:spacing w:line="240" w:lineRule="auto"/>
        <w:ind w:left="432" w:firstLine="706"/>
        <w:jc w:val="both"/>
        <w:rPr>
          <w:rFonts w:ascii="Times New Roman" w:hAnsi="Times New Roman" w:cs="Times New Roman"/>
          <w:sz w:val="24"/>
          <w:szCs w:val="24"/>
        </w:rPr>
      </w:pPr>
      <w:r w:rsidRPr="00130C92">
        <w:rPr>
          <w:rFonts w:ascii="Times New Roman" w:hAnsi="Times New Roman" w:cs="Times New Roman"/>
          <w:sz w:val="24"/>
          <w:szCs w:val="24"/>
        </w:rPr>
        <w:t>[Подлежат обсуждению в процессе отработки текста Экологического кодекса РК]</w:t>
      </w:r>
    </w:p>
    <w:p w:rsidR="006C668E" w:rsidRPr="00130C92" w:rsidP="00170284">
      <w:pPr>
        <w:spacing w:line="240" w:lineRule="auto"/>
        <w:ind w:left="432" w:firstLine="706"/>
        <w:jc w:val="both"/>
        <w:rPr>
          <w:rFonts w:ascii="Times New Roman" w:hAnsi="Times New Roman" w:cs="Times New Roman"/>
          <w:sz w:val="24"/>
          <w:szCs w:val="24"/>
        </w:rPr>
      </w:pPr>
    </w:p>
    <w:p w:rsidR="00C229BD" w:rsidRPr="00130C92" w:rsidP="00170284">
      <w:pPr>
        <w:pStyle w:val="Heading1"/>
        <w:numPr>
          <w:ilvl w:val="0"/>
          <w:numId w:val="3"/>
        </w:numPr>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[Приложения]</w:t>
      </w:r>
      <w:r w:rsidRPr="00130C92" w:rsidR="00150AA3">
        <w:rPr>
          <w:rFonts w:ascii="Times New Roman" w:hAnsi="Times New Roman" w:cs="Times New Roman"/>
          <w:color w:val="auto"/>
          <w:sz w:val="24"/>
          <w:szCs w:val="24"/>
        </w:rPr>
        <w:t xml:space="preserve"> </w:t>
      </w:r>
      <w:r w:rsidRPr="00130C92" w:rsidR="0011644A">
        <w:rPr>
          <w:rFonts w:ascii="Times New Roman" w:hAnsi="Times New Roman" w:cs="Times New Roman"/>
          <w:color w:val="auto"/>
          <w:sz w:val="24"/>
          <w:szCs w:val="24"/>
        </w:rPr>
        <w:t xml:space="preserve">[находятся в процессе </w:t>
      </w:r>
      <w:r w:rsidRPr="00130C92" w:rsidR="004C100E">
        <w:rPr>
          <w:rFonts w:ascii="Times New Roman" w:hAnsi="Times New Roman" w:cs="Times New Roman"/>
          <w:color w:val="auto"/>
          <w:sz w:val="24"/>
          <w:szCs w:val="24"/>
        </w:rPr>
        <w:t>разработки</w:t>
      </w:r>
      <w:r w:rsidRPr="00130C92" w:rsidR="0011644A">
        <w:rPr>
          <w:rFonts w:ascii="Times New Roman" w:hAnsi="Times New Roman" w:cs="Times New Roman"/>
          <w:color w:val="auto"/>
          <w:sz w:val="24"/>
          <w:szCs w:val="24"/>
        </w:rPr>
        <w:t>]</w:t>
      </w:r>
    </w:p>
    <w:p w:rsidR="00150AA3" w:rsidRPr="00130C92" w:rsidP="00170284">
      <w:pPr>
        <w:pStyle w:val="Heading1"/>
        <w:spacing w:before="0" w:line="240" w:lineRule="auto"/>
        <w:ind w:left="5664"/>
        <w:jc w:val="both"/>
        <w:rPr>
          <w:rFonts w:ascii="Times New Roman" w:eastAsia="Times New Roman" w:hAnsi="Times New Roman" w:cs="Times New Roman"/>
          <w:color w:val="auto"/>
          <w:sz w:val="24"/>
          <w:szCs w:val="24"/>
        </w:rPr>
      </w:pPr>
      <w:r w:rsidRPr="00130C92">
        <w:rPr>
          <w:rFonts w:ascii="Times New Roman" w:hAnsi="Times New Roman" w:cs="Times New Roman"/>
          <w:color w:val="auto"/>
          <w:sz w:val="24"/>
          <w:szCs w:val="24"/>
        </w:rPr>
        <w:t>Приложение № 1 к Экологическому кодексу Республики Казахстан</w:t>
      </w:r>
    </w:p>
    <w:p w:rsidR="000C51A4" w:rsidRPr="00130C92" w:rsidP="00170284">
      <w:pPr>
        <w:pStyle w:val="Heading1"/>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 xml:space="preserve">Перечень </w:t>
      </w:r>
      <w:r w:rsidRPr="00130C92" w:rsidR="0080580F">
        <w:rPr>
          <w:rFonts w:ascii="Times New Roman" w:hAnsi="Times New Roman" w:cs="Times New Roman"/>
          <w:color w:val="auto"/>
          <w:sz w:val="24"/>
          <w:szCs w:val="24"/>
        </w:rPr>
        <w:t>видов н</w:t>
      </w:r>
      <w:r w:rsidRPr="00130C92" w:rsidR="00150AA3">
        <w:rPr>
          <w:rFonts w:ascii="Times New Roman" w:hAnsi="Times New Roman" w:cs="Times New Roman"/>
          <w:color w:val="auto"/>
          <w:sz w:val="24"/>
          <w:szCs w:val="24"/>
        </w:rPr>
        <w:t>амечаем</w:t>
      </w:r>
      <w:r w:rsidRPr="00130C92" w:rsidR="0080580F">
        <w:rPr>
          <w:rFonts w:ascii="Times New Roman" w:hAnsi="Times New Roman" w:cs="Times New Roman"/>
          <w:color w:val="auto"/>
          <w:sz w:val="24"/>
          <w:szCs w:val="24"/>
        </w:rPr>
        <w:t>ой</w:t>
      </w:r>
      <w:r w:rsidRPr="00130C92" w:rsidR="00150AA3">
        <w:rPr>
          <w:rFonts w:ascii="Times New Roman" w:hAnsi="Times New Roman" w:cs="Times New Roman"/>
          <w:color w:val="auto"/>
          <w:sz w:val="24"/>
          <w:szCs w:val="24"/>
        </w:rPr>
        <w:t xml:space="preserve"> деятельност</w:t>
      </w:r>
      <w:r w:rsidRPr="00130C92" w:rsidR="0080580F">
        <w:rPr>
          <w:rFonts w:ascii="Times New Roman" w:hAnsi="Times New Roman" w:cs="Times New Roman"/>
          <w:color w:val="auto"/>
          <w:sz w:val="24"/>
          <w:szCs w:val="24"/>
        </w:rPr>
        <w:t>и</w:t>
      </w:r>
      <w:r w:rsidRPr="00130C92" w:rsidR="00150AA3">
        <w:rPr>
          <w:rFonts w:ascii="Times New Roman" w:hAnsi="Times New Roman" w:cs="Times New Roman"/>
          <w:color w:val="auto"/>
          <w:sz w:val="24"/>
          <w:szCs w:val="24"/>
        </w:rPr>
        <w:t>, всегда подлежащ</w:t>
      </w:r>
      <w:r w:rsidRPr="00130C92" w:rsidR="0080580F">
        <w:rPr>
          <w:rFonts w:ascii="Times New Roman" w:hAnsi="Times New Roman" w:cs="Times New Roman"/>
          <w:color w:val="auto"/>
          <w:sz w:val="24"/>
          <w:szCs w:val="24"/>
        </w:rPr>
        <w:t>их</w:t>
      </w:r>
      <w:r w:rsidRPr="00130C92" w:rsidR="00150AA3">
        <w:rPr>
          <w:rFonts w:ascii="Times New Roman" w:hAnsi="Times New Roman" w:cs="Times New Roman"/>
          <w:color w:val="auto"/>
          <w:sz w:val="24"/>
          <w:szCs w:val="24"/>
        </w:rPr>
        <w:t xml:space="preserve"> оценке</w:t>
      </w:r>
      <w:r w:rsidRPr="00130C92" w:rsidR="004C100E">
        <w:rPr>
          <w:rFonts w:ascii="Times New Roman" w:hAnsi="Times New Roman" w:cs="Times New Roman"/>
          <w:color w:val="auto"/>
          <w:sz w:val="24"/>
          <w:szCs w:val="24"/>
        </w:rPr>
        <w:t xml:space="preserve"> воздействия на ок</w:t>
      </w:r>
      <w:r w:rsidRPr="00130C92" w:rsidR="00F149D1">
        <w:rPr>
          <w:rFonts w:ascii="Times New Roman" w:hAnsi="Times New Roman" w:cs="Times New Roman"/>
          <w:color w:val="auto"/>
          <w:sz w:val="24"/>
          <w:szCs w:val="24"/>
        </w:rPr>
        <w:t>ружающую среду</w:t>
      </w:r>
    </w:p>
    <w:p w:rsidR="00194853" w:rsidRPr="00130C92" w:rsidP="00170284">
      <w:pPr>
        <w:pStyle w:val="Heading1"/>
        <w:spacing w:before="0" w:line="240" w:lineRule="auto"/>
        <w:ind w:left="5664"/>
        <w:jc w:val="both"/>
        <w:rPr>
          <w:rFonts w:ascii="Times New Roman" w:eastAsia="Times New Roman" w:hAnsi="Times New Roman" w:cs="Times New Roman"/>
          <w:color w:val="auto"/>
          <w:sz w:val="24"/>
          <w:szCs w:val="24"/>
        </w:rPr>
      </w:pPr>
      <w:r w:rsidRPr="00130C92">
        <w:rPr>
          <w:rFonts w:ascii="Times New Roman" w:hAnsi="Times New Roman" w:cs="Times New Roman"/>
          <w:color w:val="auto"/>
          <w:sz w:val="24"/>
          <w:szCs w:val="24"/>
        </w:rPr>
        <w:t xml:space="preserve">Приложение № </w:t>
      </w:r>
      <w:r w:rsidRPr="00130C92" w:rsidR="0080580F">
        <w:rPr>
          <w:rFonts w:ascii="Times New Roman" w:hAnsi="Times New Roman" w:cs="Times New Roman"/>
          <w:color w:val="auto"/>
          <w:sz w:val="24"/>
          <w:szCs w:val="24"/>
        </w:rPr>
        <w:t>2</w:t>
      </w:r>
      <w:r w:rsidRPr="00130C92">
        <w:rPr>
          <w:rFonts w:ascii="Times New Roman" w:hAnsi="Times New Roman" w:cs="Times New Roman"/>
          <w:color w:val="auto"/>
          <w:sz w:val="24"/>
          <w:szCs w:val="24"/>
        </w:rPr>
        <w:t xml:space="preserve"> к Экологическому кодексу Республики Казахстан</w:t>
      </w:r>
    </w:p>
    <w:p w:rsidR="00150AA3" w:rsidRPr="00130C92" w:rsidP="00170284">
      <w:pPr>
        <w:pStyle w:val="Heading1"/>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Перечень</w:t>
      </w:r>
      <w:r w:rsidRPr="00130C92" w:rsidR="0080580F">
        <w:rPr>
          <w:rFonts w:ascii="Times New Roman" w:hAnsi="Times New Roman" w:cs="Times New Roman"/>
          <w:color w:val="auto"/>
          <w:sz w:val="24"/>
          <w:szCs w:val="24"/>
        </w:rPr>
        <w:t xml:space="preserve"> видов намечаемой деятельности,</w:t>
      </w:r>
      <w:r w:rsidRPr="00130C92" w:rsidR="004E4CC1">
        <w:rPr>
          <w:rFonts w:ascii="Times New Roman" w:hAnsi="Times New Roman" w:cs="Times New Roman"/>
          <w:color w:val="auto"/>
          <w:sz w:val="24"/>
          <w:szCs w:val="24"/>
        </w:rPr>
        <w:t xml:space="preserve"> </w:t>
      </w:r>
      <w:r w:rsidRPr="00130C92">
        <w:rPr>
          <w:rFonts w:ascii="Times New Roman" w:hAnsi="Times New Roman" w:cs="Times New Roman"/>
          <w:color w:val="auto"/>
          <w:sz w:val="24"/>
          <w:szCs w:val="24"/>
        </w:rPr>
        <w:t>требующ</w:t>
      </w:r>
      <w:r w:rsidRPr="00130C92" w:rsidR="0080580F">
        <w:rPr>
          <w:rFonts w:ascii="Times New Roman" w:hAnsi="Times New Roman" w:cs="Times New Roman"/>
          <w:color w:val="auto"/>
          <w:sz w:val="24"/>
          <w:szCs w:val="24"/>
        </w:rPr>
        <w:t>их</w:t>
      </w:r>
      <w:r w:rsidRPr="00130C92">
        <w:rPr>
          <w:rFonts w:ascii="Times New Roman" w:hAnsi="Times New Roman" w:cs="Times New Roman"/>
          <w:color w:val="auto"/>
          <w:sz w:val="24"/>
          <w:szCs w:val="24"/>
        </w:rPr>
        <w:t xml:space="preserve"> </w:t>
      </w:r>
      <w:r w:rsidRPr="00130C92" w:rsidR="004E4CC1">
        <w:rPr>
          <w:rFonts w:ascii="Times New Roman" w:hAnsi="Times New Roman" w:cs="Times New Roman"/>
          <w:color w:val="auto"/>
          <w:sz w:val="24"/>
          <w:szCs w:val="24"/>
        </w:rPr>
        <w:t>проведения процедуры скрининга</w:t>
      </w:r>
    </w:p>
    <w:p w:rsidR="0080580F" w:rsidRPr="00130C92" w:rsidP="00170284">
      <w:pPr>
        <w:pStyle w:val="Heading1"/>
        <w:spacing w:before="0" w:line="240" w:lineRule="auto"/>
        <w:ind w:left="5664"/>
        <w:jc w:val="both"/>
        <w:rPr>
          <w:rFonts w:ascii="Times New Roman" w:eastAsia="Times New Roman" w:hAnsi="Times New Roman" w:cs="Times New Roman"/>
          <w:color w:val="auto"/>
          <w:sz w:val="24"/>
          <w:szCs w:val="24"/>
        </w:rPr>
      </w:pPr>
      <w:r w:rsidRPr="00130C92">
        <w:rPr>
          <w:rFonts w:ascii="Times New Roman" w:hAnsi="Times New Roman" w:cs="Times New Roman"/>
          <w:color w:val="auto"/>
          <w:sz w:val="24"/>
          <w:szCs w:val="24"/>
        </w:rPr>
        <w:t>Приложение № 3 к Экологическому кодексу Республики Казахстан</w:t>
      </w:r>
    </w:p>
    <w:p w:rsidR="00C229BD" w:rsidRPr="00130C92" w:rsidP="00170284">
      <w:pPr>
        <w:pStyle w:val="Heading1"/>
        <w:spacing w:before="0" w:line="240" w:lineRule="auto"/>
        <w:ind w:left="432" w:firstLine="706"/>
        <w:jc w:val="both"/>
        <w:rPr>
          <w:rFonts w:ascii="Times New Roman" w:hAnsi="Times New Roman" w:cs="Times New Roman"/>
          <w:color w:val="auto"/>
          <w:sz w:val="24"/>
          <w:szCs w:val="24"/>
        </w:rPr>
      </w:pPr>
      <w:r w:rsidRPr="00130C92">
        <w:rPr>
          <w:rFonts w:ascii="Times New Roman" w:hAnsi="Times New Roman" w:cs="Times New Roman"/>
          <w:color w:val="auto"/>
          <w:sz w:val="24"/>
          <w:szCs w:val="24"/>
        </w:rPr>
        <w:t>Виды деятельности и иные критерии, на основании которых осуществляется отнесение объектов, оказывающих вредное воздействие на окружающую среду, к объектам I, II, III или IV категорий</w:t>
      </w:r>
    </w:p>
    <w:p w:rsidR="00702DFD" w:rsidRPr="00130C92" w:rsidP="00170284">
      <w:pPr>
        <w:spacing w:line="240" w:lineRule="auto"/>
        <w:ind w:left="432" w:firstLine="706"/>
        <w:jc w:val="both"/>
        <w:rPr>
          <w:rFonts w:ascii="Times New Roman" w:hAnsi="Times New Roman" w:cs="Times New Roman"/>
          <w:sz w:val="24"/>
          <w:szCs w:val="24"/>
        </w:rPr>
      </w:pPr>
    </w:p>
    <w:sectPr w:rsidSect="00D97C0A">
      <w:headerReference w:type="even" r:id="rId8"/>
      <w:headerReference w:type="default" r:id="rId9"/>
      <w:footerReference w:type="even" r:id="rId10"/>
      <w:footerReference w:type="default" r:id="rId11"/>
      <w:headerReference w:type="first" r:id="rId12"/>
      <w:footerReference w:type="first" r:id="rId13"/>
      <w:pgSz w:w="11906" w:h="16838"/>
      <w:pgMar w:top="1138" w:right="850" w:bottom="1138"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245629284"/>
      <w:docPartObj>
        <w:docPartGallery w:val="Page Numbers (Bottom of Page)"/>
        <w:docPartUnique/>
      </w:docPartObj>
    </w:sdtPr>
    <w:sdtEndPr>
      <w:rPr>
        <w:noProof/>
      </w:rPr>
    </w:sdtEndPr>
    <w:sdtContent>
      <w:p w:rsidR="00F12C3E" w:rsidRPr="00F12C3E">
        <w:pPr>
          <w:pStyle w:val="Footer"/>
          <w:jc w:val="center"/>
          <w:rPr>
            <w:rFonts w:ascii="Times New Roman" w:hAnsi="Times New Roman" w:cs="Times New Roman"/>
          </w:rPr>
        </w:pPr>
        <w:bookmarkStart w:id="597" w:name="_GoBack"/>
        <w:r w:rsidRPr="00F12C3E">
          <w:rPr>
            <w:rFonts w:ascii="Times New Roman" w:hAnsi="Times New Roman" w:cs="Times New Roman"/>
          </w:rPr>
          <w:fldChar w:fldCharType="begin"/>
        </w:r>
        <w:r w:rsidRPr="00F12C3E">
          <w:rPr>
            <w:rFonts w:ascii="Times New Roman" w:hAnsi="Times New Roman" w:cs="Times New Roman"/>
          </w:rPr>
          <w:instrText xml:space="preserve"> PAGE   \* MERGEFORMAT </w:instrText>
        </w:r>
        <w:r w:rsidRPr="00F12C3E">
          <w:rPr>
            <w:rFonts w:ascii="Times New Roman" w:hAnsi="Times New Roman" w:cs="Times New Roman"/>
          </w:rPr>
          <w:fldChar w:fldCharType="separate"/>
        </w:r>
        <w:r w:rsidRPr="00F12C3E">
          <w:rPr>
            <w:rFonts w:ascii="Times New Roman" w:hAnsi="Times New Roman" w:cs="Times New Roman"/>
            <w:noProof/>
          </w:rPr>
          <w:t>2</w:t>
        </w:r>
        <w:r w:rsidRPr="00F12C3E">
          <w:rPr>
            <w:rFonts w:ascii="Times New Roman" w:hAnsi="Times New Roman" w:cs="Times New Roman"/>
            <w:noProof/>
          </w:rPr>
          <w:fldChar w:fldCharType="end"/>
        </w:r>
      </w:p>
    </w:sdtContent>
  </w:sdt>
  <w:p w:rsidR="00F12C3E" w:rsidRPr="00F12C3E">
    <w:pPr>
      <w:pStyle w:val="Footer"/>
      <w:rPr>
        <w:rFonts w:ascii="Times New Roman" w:hAnsi="Times New Roman" w:cs="Times New Roman"/>
      </w:rPr>
    </w:pPr>
    <w:bookmarkEnd w:id="59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C3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C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12C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12069"/>
    <w:multiLevelType w:val="hybridMultilevel"/>
    <w:tmpl w:val="0F688D94"/>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F05724"/>
    <w:multiLevelType w:val="hybridMultilevel"/>
    <w:tmpl w:val="90744DC2"/>
    <w:lvl w:ilvl="0">
      <w:start w:val="1"/>
      <w:numFmt w:val="decimal"/>
      <w:lvlText w:val="%1."/>
      <w:lvlJc w:val="left"/>
      <w:pPr>
        <w:ind w:left="4500" w:hanging="360"/>
      </w:pPr>
      <w:rPr>
        <w:rFonts w:hint="default"/>
        <w:color w:val="000000"/>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081A73E9"/>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781667"/>
    <w:multiLevelType w:val="hybridMultilevel"/>
    <w:tmpl w:val="2E82AF2A"/>
    <w:lvl w:ilvl="0">
      <w:start w:val="1"/>
      <w:numFmt w:val="decimal"/>
      <w:lvlText w:val="%1)"/>
      <w:lvlJc w:val="left"/>
      <w:pPr>
        <w:ind w:left="2340" w:hanging="360"/>
      </w:pPr>
      <w:rPr>
        <w:rFonts w:ascii="Times New Roman" w:hAnsi="Times New Roman" w:eastAsiaTheme="minorEastAsia" w:cs="Times New Roman"/>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4">
    <w:nsid w:val="0D996B07"/>
    <w:multiLevelType w:val="hybridMultilevel"/>
    <w:tmpl w:val="94C4D166"/>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6C7AB4"/>
    <w:multiLevelType w:val="hybridMultilevel"/>
    <w:tmpl w:val="8564D934"/>
    <w:lvl w:ilvl="0">
      <w:start w:val="1"/>
      <w:numFmt w:val="decimal"/>
      <w:lvlText w:val="%1)"/>
      <w:lvlJc w:val="left"/>
      <w:pPr>
        <w:ind w:left="720" w:hanging="360"/>
      </w:pPr>
      <w:rPr>
        <w:rFonts w:ascii="Times New Roman" w:hAnsi="Times New Roman" w:eastAsiaTheme="minorEastAsia"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D75E92"/>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03C76E9"/>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13F5F44"/>
    <w:multiLevelType w:val="hybridMultilevel"/>
    <w:tmpl w:val="1F02132E"/>
    <w:lvl w:ilvl="0">
      <w:start w:val="1"/>
      <w:numFmt w:val="decimal"/>
      <w:lvlText w:val="%1."/>
      <w:lvlJc w:val="left"/>
      <w:pPr>
        <w:ind w:left="860" w:hanging="360"/>
      </w:pPr>
      <w:rPr>
        <w:rFonts w:hint="default"/>
      </w:rPr>
    </w:lvl>
    <w:lvl w:ilvl="1" w:tentative="1">
      <w:start w:val="1"/>
      <w:numFmt w:val="lowerLetter"/>
      <w:lvlText w:val="%2."/>
      <w:lvlJc w:val="left"/>
      <w:pPr>
        <w:ind w:left="1580" w:hanging="360"/>
      </w:pPr>
    </w:lvl>
    <w:lvl w:ilvl="2" w:tentative="1">
      <w:start w:val="1"/>
      <w:numFmt w:val="lowerRoman"/>
      <w:lvlText w:val="%3."/>
      <w:lvlJc w:val="right"/>
      <w:pPr>
        <w:ind w:left="2300" w:hanging="180"/>
      </w:pPr>
    </w:lvl>
    <w:lvl w:ilvl="3" w:tentative="1">
      <w:start w:val="1"/>
      <w:numFmt w:val="decimal"/>
      <w:lvlText w:val="%4."/>
      <w:lvlJc w:val="left"/>
      <w:pPr>
        <w:ind w:left="3020" w:hanging="360"/>
      </w:pPr>
    </w:lvl>
    <w:lvl w:ilvl="4" w:tentative="1">
      <w:start w:val="1"/>
      <w:numFmt w:val="lowerLetter"/>
      <w:lvlText w:val="%5."/>
      <w:lvlJc w:val="left"/>
      <w:pPr>
        <w:ind w:left="3740" w:hanging="360"/>
      </w:pPr>
    </w:lvl>
    <w:lvl w:ilvl="5" w:tentative="1">
      <w:start w:val="1"/>
      <w:numFmt w:val="lowerRoman"/>
      <w:lvlText w:val="%6."/>
      <w:lvlJc w:val="right"/>
      <w:pPr>
        <w:ind w:left="4460" w:hanging="180"/>
      </w:pPr>
    </w:lvl>
    <w:lvl w:ilvl="6" w:tentative="1">
      <w:start w:val="1"/>
      <w:numFmt w:val="decimal"/>
      <w:lvlText w:val="%7."/>
      <w:lvlJc w:val="left"/>
      <w:pPr>
        <w:ind w:left="5180" w:hanging="360"/>
      </w:pPr>
    </w:lvl>
    <w:lvl w:ilvl="7" w:tentative="1">
      <w:start w:val="1"/>
      <w:numFmt w:val="lowerLetter"/>
      <w:lvlText w:val="%8."/>
      <w:lvlJc w:val="left"/>
      <w:pPr>
        <w:ind w:left="5900" w:hanging="360"/>
      </w:pPr>
    </w:lvl>
    <w:lvl w:ilvl="8" w:tentative="1">
      <w:start w:val="1"/>
      <w:numFmt w:val="lowerRoman"/>
      <w:lvlText w:val="%9."/>
      <w:lvlJc w:val="right"/>
      <w:pPr>
        <w:ind w:left="6620" w:hanging="180"/>
      </w:pPr>
    </w:lvl>
  </w:abstractNum>
  <w:abstractNum w:abstractNumId="9">
    <w:nsid w:val="11A34452"/>
    <w:multiLevelType w:val="hybridMultilevel"/>
    <w:tmpl w:val="23FA72F6"/>
    <w:lvl w:ilvl="0">
      <w:start w:val="1"/>
      <w:numFmt w:val="decimal"/>
      <w:lvlText w:val="%1)"/>
      <w:lvlJc w:val="left"/>
      <w:pPr>
        <w:ind w:left="1150" w:hanging="444"/>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10">
    <w:nsid w:val="11B044BF"/>
    <w:multiLevelType w:val="hybridMultilevel"/>
    <w:tmpl w:val="15C0DAAA"/>
    <w:lvl w:ilvl="0">
      <w:start w:val="1"/>
      <w:numFmt w:val="decimal"/>
      <w:lvlText w:val="%1."/>
      <w:lvlJc w:val="left"/>
      <w:pPr>
        <w:ind w:left="43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9B03DA"/>
    <w:multiLevelType w:val="hybridMultilevel"/>
    <w:tmpl w:val="359C1B9C"/>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FE4082"/>
    <w:multiLevelType w:val="hybridMultilevel"/>
    <w:tmpl w:val="F202C04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41B10AA"/>
    <w:multiLevelType w:val="hybridMultilevel"/>
    <w:tmpl w:val="E7949C0C"/>
    <w:lvl w:ilvl="0">
      <w:start w:val="1"/>
      <w:numFmt w:val="decimal"/>
      <w:lvlText w:val="%1."/>
      <w:lvlJc w:val="left"/>
      <w:pPr>
        <w:ind w:left="31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5190FCF"/>
    <w:multiLevelType w:val="hybridMultilevel"/>
    <w:tmpl w:val="4B64B1D8"/>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70E1CBE"/>
    <w:multiLevelType w:val="hybridMultilevel"/>
    <w:tmpl w:val="F3D844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AB72619"/>
    <w:multiLevelType w:val="hybridMultilevel"/>
    <w:tmpl w:val="9948E7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BFB1882"/>
    <w:multiLevelType w:val="hybridMultilevel"/>
    <w:tmpl w:val="B0CC2F98"/>
    <w:lvl w:ilvl="0">
      <w:start w:val="1"/>
      <w:numFmt w:val="decimal"/>
      <w:lvlText w:val="%1)"/>
      <w:lvlJc w:val="left"/>
      <w:pPr>
        <w:ind w:left="2880" w:hanging="360"/>
      </w:pPr>
      <w:rPr>
        <w:rFonts w:ascii="Times New Roman" w:hAnsi="Times New Roman" w:eastAsiaTheme="minorEastAsia" w:cs="Times New Roman"/>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nsid w:val="1C1C20D8"/>
    <w:multiLevelType w:val="hybridMultilevel"/>
    <w:tmpl w:val="8564D934"/>
    <w:lvl w:ilvl="0">
      <w:start w:val="1"/>
      <w:numFmt w:val="decimal"/>
      <w:lvlText w:val="%1)"/>
      <w:lvlJc w:val="left"/>
      <w:pPr>
        <w:ind w:left="720" w:hanging="360"/>
      </w:pPr>
      <w:rPr>
        <w:rFonts w:ascii="Times New Roman" w:hAnsi="Times New Roman" w:eastAsiaTheme="minorEastAsia"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CBB77ED"/>
    <w:multiLevelType w:val="hybridMultilevel"/>
    <w:tmpl w:val="74069570"/>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1D5868BB"/>
    <w:multiLevelType w:val="hybridMultilevel"/>
    <w:tmpl w:val="0F688D94"/>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DB317A6"/>
    <w:multiLevelType w:val="hybridMultilevel"/>
    <w:tmpl w:val="8ADEC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1FDD15C0"/>
    <w:multiLevelType w:val="hybridMultilevel"/>
    <w:tmpl w:val="206E664C"/>
    <w:lvl w:ilvl="0">
      <w:start w:val="1"/>
      <w:numFmt w:val="decimal"/>
      <w:lvlText w:val="%1)"/>
      <w:lvlJc w:val="left"/>
      <w:pPr>
        <w:ind w:left="2430" w:hanging="360"/>
      </w:pPr>
    </w:lvl>
    <w:lvl w:ilvl="1" w:tentative="1">
      <w:start w:val="1"/>
      <w:numFmt w:val="lowerLetter"/>
      <w:lvlText w:val="%2."/>
      <w:lvlJc w:val="left"/>
      <w:pPr>
        <w:ind w:left="3150" w:hanging="360"/>
      </w:pPr>
    </w:lvl>
    <w:lvl w:ilvl="2" w:tentative="1">
      <w:start w:val="1"/>
      <w:numFmt w:val="lowerRoman"/>
      <w:lvlText w:val="%3."/>
      <w:lvlJc w:val="right"/>
      <w:pPr>
        <w:ind w:left="3870" w:hanging="180"/>
      </w:pPr>
    </w:lvl>
    <w:lvl w:ilvl="3" w:tentative="1">
      <w:start w:val="1"/>
      <w:numFmt w:val="decimal"/>
      <w:lvlText w:val="%4."/>
      <w:lvlJc w:val="left"/>
      <w:pPr>
        <w:ind w:left="4590" w:hanging="360"/>
      </w:pPr>
    </w:lvl>
    <w:lvl w:ilvl="4" w:tentative="1">
      <w:start w:val="1"/>
      <w:numFmt w:val="lowerLetter"/>
      <w:lvlText w:val="%5."/>
      <w:lvlJc w:val="left"/>
      <w:pPr>
        <w:ind w:left="5310" w:hanging="360"/>
      </w:pPr>
    </w:lvl>
    <w:lvl w:ilvl="5" w:tentative="1">
      <w:start w:val="1"/>
      <w:numFmt w:val="lowerRoman"/>
      <w:lvlText w:val="%6."/>
      <w:lvlJc w:val="right"/>
      <w:pPr>
        <w:ind w:left="6030" w:hanging="180"/>
      </w:pPr>
    </w:lvl>
    <w:lvl w:ilvl="6" w:tentative="1">
      <w:start w:val="1"/>
      <w:numFmt w:val="decimal"/>
      <w:lvlText w:val="%7."/>
      <w:lvlJc w:val="left"/>
      <w:pPr>
        <w:ind w:left="6750" w:hanging="360"/>
      </w:pPr>
    </w:lvl>
    <w:lvl w:ilvl="7" w:tentative="1">
      <w:start w:val="1"/>
      <w:numFmt w:val="lowerLetter"/>
      <w:lvlText w:val="%8."/>
      <w:lvlJc w:val="left"/>
      <w:pPr>
        <w:ind w:left="7470" w:hanging="360"/>
      </w:pPr>
    </w:lvl>
    <w:lvl w:ilvl="8" w:tentative="1">
      <w:start w:val="1"/>
      <w:numFmt w:val="lowerRoman"/>
      <w:lvlText w:val="%9."/>
      <w:lvlJc w:val="right"/>
      <w:pPr>
        <w:ind w:left="8190" w:hanging="180"/>
      </w:pPr>
    </w:lvl>
  </w:abstractNum>
  <w:abstractNum w:abstractNumId="23">
    <w:nsid w:val="21C718B9"/>
    <w:multiLevelType w:val="hybridMultilevel"/>
    <w:tmpl w:val="88606F60"/>
    <w:lvl w:ilvl="0">
      <w:start w:val="1"/>
      <w:numFmt w:val="decimal"/>
      <w:lvlText w:val="Параграф %1."/>
      <w:lvlJc w:val="left"/>
      <w:pPr>
        <w:ind w:left="3192" w:hanging="360"/>
      </w:pPr>
      <w:rPr>
        <w:rFonts w:hint="default"/>
      </w:rPr>
    </w:lvl>
    <w:lvl w:ilvl="1">
      <w:start w:val="1"/>
      <w:numFmt w:val="decimal"/>
      <w:lvlText w:val="%2."/>
      <w:lvlJc w:val="left"/>
      <w:pPr>
        <w:ind w:left="3912" w:hanging="360"/>
      </w:pPr>
      <w:rPr>
        <w:rFonts w:ascii="Times New Roman" w:hAnsi="Times New Roman" w:hint="default"/>
        <w:color w:val="000000"/>
        <w:sz w:val="24"/>
      </w:rPr>
    </w:lvl>
    <w:lvl w:ilvl="2">
      <w:start w:val="1"/>
      <w:numFmt w:val="decimal"/>
      <w:lvlText w:val="%3)"/>
      <w:lvlJc w:val="left"/>
      <w:pPr>
        <w:ind w:left="4812" w:hanging="360"/>
      </w:pPr>
      <w:rPr>
        <w:rFonts w:ascii="Times New Roman" w:hAnsi="Times New Roman" w:hint="default"/>
        <w:color w:val="000000"/>
        <w:sz w:val="24"/>
      </w:rPr>
    </w:lvl>
    <w:lvl w:ilvl="3">
      <w:start w:val="1"/>
      <w:numFmt w:val="decimal"/>
      <w:lvlText w:val="%4."/>
      <w:lvlJc w:val="left"/>
      <w:pPr>
        <w:ind w:left="5352" w:hanging="360"/>
      </w:pPr>
    </w:lvl>
    <w:lvl w:ilvl="4" w:tentative="1">
      <w:start w:val="1"/>
      <w:numFmt w:val="lowerLetter"/>
      <w:lvlText w:val="%5."/>
      <w:lvlJc w:val="left"/>
      <w:pPr>
        <w:ind w:left="6072" w:hanging="360"/>
      </w:pPr>
    </w:lvl>
    <w:lvl w:ilvl="5" w:tentative="1">
      <w:start w:val="1"/>
      <w:numFmt w:val="lowerRoman"/>
      <w:lvlText w:val="%6."/>
      <w:lvlJc w:val="right"/>
      <w:pPr>
        <w:ind w:left="6792" w:hanging="180"/>
      </w:pPr>
    </w:lvl>
    <w:lvl w:ilvl="6" w:tentative="1">
      <w:start w:val="1"/>
      <w:numFmt w:val="decimal"/>
      <w:lvlText w:val="%7."/>
      <w:lvlJc w:val="left"/>
      <w:pPr>
        <w:ind w:left="7512" w:hanging="360"/>
      </w:pPr>
    </w:lvl>
    <w:lvl w:ilvl="7" w:tentative="1">
      <w:start w:val="1"/>
      <w:numFmt w:val="lowerLetter"/>
      <w:lvlText w:val="%8."/>
      <w:lvlJc w:val="left"/>
      <w:pPr>
        <w:ind w:left="8232" w:hanging="360"/>
      </w:pPr>
    </w:lvl>
    <w:lvl w:ilvl="8" w:tentative="1">
      <w:start w:val="1"/>
      <w:numFmt w:val="lowerRoman"/>
      <w:lvlText w:val="%9."/>
      <w:lvlJc w:val="right"/>
      <w:pPr>
        <w:ind w:left="8952" w:hanging="180"/>
      </w:pPr>
    </w:lvl>
  </w:abstractNum>
  <w:abstractNum w:abstractNumId="24">
    <w:nsid w:val="22821FA2"/>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2E73540"/>
    <w:multiLevelType w:val="hybridMultilevel"/>
    <w:tmpl w:val="F202C04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323279A"/>
    <w:multiLevelType w:val="hybridMultilevel"/>
    <w:tmpl w:val="FDBA913C"/>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4A76182"/>
    <w:multiLevelType w:val="hybridMultilevel"/>
    <w:tmpl w:val="58A06A06"/>
    <w:lvl w:ilvl="0">
      <w:start w:val="1"/>
      <w:numFmt w:val="decimal"/>
      <w:lvlText w:val="%1)"/>
      <w:lvlJc w:val="left"/>
      <w:pPr>
        <w:ind w:left="1066" w:hanging="360"/>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28">
    <w:nsid w:val="25335800"/>
    <w:multiLevelType w:val="hybridMultilevel"/>
    <w:tmpl w:val="57D63BD2"/>
    <w:lvl w:ilvl="0">
      <w:start w:val="1"/>
      <w:numFmt w:val="decimal"/>
      <w:lvlText w:val="%1)"/>
      <w:lvlJc w:val="left"/>
      <w:pPr>
        <w:ind w:left="1440" w:hanging="36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60F4A6E"/>
    <w:multiLevelType w:val="hybridMultilevel"/>
    <w:tmpl w:val="456CC264"/>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92C46A2"/>
    <w:multiLevelType w:val="hybridMultilevel"/>
    <w:tmpl w:val="B726A22E"/>
    <w:lvl w:ilvl="0">
      <w:start w:val="1"/>
      <w:numFmt w:val="decimal"/>
      <w:lvlText w:val="%1)"/>
      <w:lvlJc w:val="left"/>
      <w:pPr>
        <w:ind w:left="856" w:hanging="360"/>
      </w:pPr>
      <w:rPr>
        <w:rFonts w:ascii="Times New Roman" w:hAnsi="Times New Roman" w:eastAsiaTheme="minorEastAsia" w:cs="Times New Roman"/>
      </w:rPr>
    </w:lvl>
    <w:lvl w:ilvl="1" w:tentative="1">
      <w:start w:val="1"/>
      <w:numFmt w:val="bullet"/>
      <w:lvlText w:val="o"/>
      <w:lvlJc w:val="left"/>
      <w:pPr>
        <w:ind w:left="1576" w:hanging="360"/>
      </w:pPr>
      <w:rPr>
        <w:rFonts w:ascii="Courier New" w:hAnsi="Courier New" w:cs="Courier New" w:hint="default"/>
      </w:rPr>
    </w:lvl>
    <w:lvl w:ilvl="2" w:tentative="1">
      <w:start w:val="1"/>
      <w:numFmt w:val="bullet"/>
      <w:lvlText w:val=""/>
      <w:lvlJc w:val="left"/>
      <w:pPr>
        <w:ind w:left="2296" w:hanging="360"/>
      </w:pPr>
      <w:rPr>
        <w:rFonts w:ascii="Wingdings" w:hAnsi="Wingdings" w:hint="default"/>
      </w:rPr>
    </w:lvl>
    <w:lvl w:ilvl="3" w:tentative="1">
      <w:start w:val="1"/>
      <w:numFmt w:val="bullet"/>
      <w:lvlText w:val=""/>
      <w:lvlJc w:val="left"/>
      <w:pPr>
        <w:ind w:left="3016" w:hanging="360"/>
      </w:pPr>
      <w:rPr>
        <w:rFonts w:ascii="Symbol" w:hAnsi="Symbol" w:hint="default"/>
      </w:rPr>
    </w:lvl>
    <w:lvl w:ilvl="4" w:tentative="1">
      <w:start w:val="1"/>
      <w:numFmt w:val="bullet"/>
      <w:lvlText w:val="o"/>
      <w:lvlJc w:val="left"/>
      <w:pPr>
        <w:ind w:left="3736" w:hanging="360"/>
      </w:pPr>
      <w:rPr>
        <w:rFonts w:ascii="Courier New" w:hAnsi="Courier New" w:cs="Courier New" w:hint="default"/>
      </w:rPr>
    </w:lvl>
    <w:lvl w:ilvl="5" w:tentative="1">
      <w:start w:val="1"/>
      <w:numFmt w:val="bullet"/>
      <w:lvlText w:val=""/>
      <w:lvlJc w:val="left"/>
      <w:pPr>
        <w:ind w:left="4456" w:hanging="360"/>
      </w:pPr>
      <w:rPr>
        <w:rFonts w:ascii="Wingdings" w:hAnsi="Wingdings" w:hint="default"/>
      </w:rPr>
    </w:lvl>
    <w:lvl w:ilvl="6" w:tentative="1">
      <w:start w:val="1"/>
      <w:numFmt w:val="bullet"/>
      <w:lvlText w:val=""/>
      <w:lvlJc w:val="left"/>
      <w:pPr>
        <w:ind w:left="5176" w:hanging="360"/>
      </w:pPr>
      <w:rPr>
        <w:rFonts w:ascii="Symbol" w:hAnsi="Symbol" w:hint="default"/>
      </w:rPr>
    </w:lvl>
    <w:lvl w:ilvl="7" w:tentative="1">
      <w:start w:val="1"/>
      <w:numFmt w:val="bullet"/>
      <w:lvlText w:val="o"/>
      <w:lvlJc w:val="left"/>
      <w:pPr>
        <w:ind w:left="5896" w:hanging="360"/>
      </w:pPr>
      <w:rPr>
        <w:rFonts w:ascii="Courier New" w:hAnsi="Courier New" w:cs="Courier New" w:hint="default"/>
      </w:rPr>
    </w:lvl>
    <w:lvl w:ilvl="8" w:tentative="1">
      <w:start w:val="1"/>
      <w:numFmt w:val="bullet"/>
      <w:lvlText w:val=""/>
      <w:lvlJc w:val="left"/>
      <w:pPr>
        <w:ind w:left="6616" w:hanging="360"/>
      </w:pPr>
      <w:rPr>
        <w:rFonts w:ascii="Wingdings" w:hAnsi="Wingdings" w:hint="default"/>
      </w:rPr>
    </w:lvl>
  </w:abstractNum>
  <w:abstractNum w:abstractNumId="31">
    <w:nsid w:val="2CAE3C7C"/>
    <w:multiLevelType w:val="hybridMultilevel"/>
    <w:tmpl w:val="41E07C6C"/>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DC62E4E"/>
    <w:multiLevelType w:val="hybridMultilevel"/>
    <w:tmpl w:val="A5B0FC76"/>
    <w:lvl w:ilvl="0">
      <w:start w:val="1"/>
      <w:numFmt w:val="decimal"/>
      <w:lvlText w:val="%1."/>
      <w:lvlJc w:val="left"/>
      <w:pPr>
        <w:ind w:left="860" w:hanging="360"/>
      </w:pPr>
      <w:rPr>
        <w:rFonts w:hint="default"/>
      </w:rPr>
    </w:lvl>
    <w:lvl w:ilvl="1" w:tentative="1">
      <w:start w:val="1"/>
      <w:numFmt w:val="lowerLetter"/>
      <w:lvlText w:val="%2."/>
      <w:lvlJc w:val="left"/>
      <w:pPr>
        <w:ind w:left="1580" w:hanging="360"/>
      </w:pPr>
    </w:lvl>
    <w:lvl w:ilvl="2">
      <w:start w:val="1"/>
      <w:numFmt w:val="lowerRoman"/>
      <w:lvlText w:val="%3."/>
      <w:lvlJc w:val="right"/>
      <w:pPr>
        <w:ind w:left="2300" w:hanging="180"/>
      </w:pPr>
    </w:lvl>
    <w:lvl w:ilvl="3" w:tentative="1">
      <w:start w:val="1"/>
      <w:numFmt w:val="decimal"/>
      <w:lvlText w:val="%4."/>
      <w:lvlJc w:val="left"/>
      <w:pPr>
        <w:ind w:left="3020" w:hanging="360"/>
      </w:pPr>
    </w:lvl>
    <w:lvl w:ilvl="4" w:tentative="1">
      <w:start w:val="1"/>
      <w:numFmt w:val="lowerLetter"/>
      <w:lvlText w:val="%5."/>
      <w:lvlJc w:val="left"/>
      <w:pPr>
        <w:ind w:left="3740" w:hanging="360"/>
      </w:pPr>
    </w:lvl>
    <w:lvl w:ilvl="5" w:tentative="1">
      <w:start w:val="1"/>
      <w:numFmt w:val="lowerRoman"/>
      <w:lvlText w:val="%6."/>
      <w:lvlJc w:val="right"/>
      <w:pPr>
        <w:ind w:left="4460" w:hanging="180"/>
      </w:pPr>
    </w:lvl>
    <w:lvl w:ilvl="6" w:tentative="1">
      <w:start w:val="1"/>
      <w:numFmt w:val="decimal"/>
      <w:lvlText w:val="%7."/>
      <w:lvlJc w:val="left"/>
      <w:pPr>
        <w:ind w:left="5180" w:hanging="360"/>
      </w:pPr>
    </w:lvl>
    <w:lvl w:ilvl="7" w:tentative="1">
      <w:start w:val="1"/>
      <w:numFmt w:val="lowerLetter"/>
      <w:lvlText w:val="%8."/>
      <w:lvlJc w:val="left"/>
      <w:pPr>
        <w:ind w:left="5900" w:hanging="360"/>
      </w:pPr>
    </w:lvl>
    <w:lvl w:ilvl="8" w:tentative="1">
      <w:start w:val="1"/>
      <w:numFmt w:val="lowerRoman"/>
      <w:lvlText w:val="%9."/>
      <w:lvlJc w:val="right"/>
      <w:pPr>
        <w:ind w:left="6620" w:hanging="180"/>
      </w:pPr>
    </w:lvl>
  </w:abstractNum>
  <w:abstractNum w:abstractNumId="33">
    <w:nsid w:val="2F396D45"/>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FAB6783"/>
    <w:multiLevelType w:val="hybridMultilevel"/>
    <w:tmpl w:val="D2EC2092"/>
    <w:lvl w:ilvl="0">
      <w:start w:val="1"/>
      <w:numFmt w:val="decimal"/>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35">
    <w:nsid w:val="3080532D"/>
    <w:multiLevelType w:val="hybridMultilevel"/>
    <w:tmpl w:val="FDBA913C"/>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1856EEA"/>
    <w:multiLevelType w:val="hybridMultilevel"/>
    <w:tmpl w:val="F5DCB4E0"/>
    <w:lvl w:ilvl="0">
      <w:start w:val="1"/>
      <w:numFmt w:val="decimal"/>
      <w:lvlText w:val="%1."/>
      <w:lvlJc w:val="left"/>
      <w:pPr>
        <w:ind w:left="43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32F5297"/>
    <w:multiLevelType w:val="hybridMultilevel"/>
    <w:tmpl w:val="53B0E176"/>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6E65A87"/>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38277EAA"/>
    <w:multiLevelType w:val="hybridMultilevel"/>
    <w:tmpl w:val="1EF62094"/>
    <w:lvl w:ilvl="0">
      <w:start w:val="1"/>
      <w:numFmt w:val="decimal"/>
      <w:lvlText w:val="%1."/>
      <w:lvlJc w:val="left"/>
      <w:pPr>
        <w:ind w:left="2880" w:hanging="360"/>
      </w:pPr>
    </w:lvl>
    <w:lvl w:ilvl="1" w:tentative="1">
      <w:start w:val="1"/>
      <w:numFmt w:val="lowerLetter"/>
      <w:lvlText w:val="%2."/>
      <w:lvlJc w:val="left"/>
      <w:pPr>
        <w:ind w:left="1170" w:hanging="360"/>
      </w:pPr>
    </w:lvl>
    <w:lvl w:ilvl="2">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0">
    <w:nsid w:val="38D62AAA"/>
    <w:multiLevelType w:val="hybridMultilevel"/>
    <w:tmpl w:val="F1641106"/>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394E1BC4"/>
    <w:multiLevelType w:val="hybridMultilevel"/>
    <w:tmpl w:val="ADF638BA"/>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A3F38EA"/>
    <w:multiLevelType w:val="hybridMultilevel"/>
    <w:tmpl w:val="5252A778"/>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B3A5653"/>
    <w:multiLevelType w:val="hybridMultilevel"/>
    <w:tmpl w:val="1256CBE4"/>
    <w:lvl w:ilvl="0">
      <w:start w:val="1"/>
      <w:numFmt w:val="decimal"/>
      <w:lvlText w:val="%1)"/>
      <w:lvlJc w:val="left"/>
      <w:pPr>
        <w:ind w:left="2160" w:hanging="36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3BE15EAE"/>
    <w:multiLevelType w:val="hybridMultilevel"/>
    <w:tmpl w:val="FA0436A0"/>
    <w:lvl w:ilvl="0">
      <w:start w:val="1"/>
      <w:numFmt w:val="decimal"/>
      <w:lvlText w:val="%1)"/>
      <w:lvlJc w:val="left"/>
      <w:pPr>
        <w:ind w:left="2160" w:hanging="360"/>
      </w:pPr>
      <w:rPr>
        <w:rFonts w:hint="default"/>
      </w:rPr>
    </w:lvl>
    <w:lvl w:ilvl="1" w:tentative="1">
      <w:start w:val="1"/>
      <w:numFmt w:val="lowerLetter"/>
      <w:lvlText w:val="%2."/>
      <w:lvlJc w:val="left"/>
      <w:pPr>
        <w:ind w:left="1120" w:hanging="360"/>
      </w:pPr>
    </w:lvl>
    <w:lvl w:ilvl="2" w:tentative="1">
      <w:start w:val="1"/>
      <w:numFmt w:val="lowerRoman"/>
      <w:lvlText w:val="%3."/>
      <w:lvlJc w:val="right"/>
      <w:pPr>
        <w:ind w:left="1840" w:hanging="180"/>
      </w:pPr>
    </w:lvl>
    <w:lvl w:ilvl="3" w:tentative="1">
      <w:start w:val="1"/>
      <w:numFmt w:val="decimal"/>
      <w:lvlText w:val="%4."/>
      <w:lvlJc w:val="left"/>
      <w:pPr>
        <w:ind w:left="2560" w:hanging="360"/>
      </w:pPr>
    </w:lvl>
    <w:lvl w:ilvl="4" w:tentative="1">
      <w:start w:val="1"/>
      <w:numFmt w:val="lowerLetter"/>
      <w:lvlText w:val="%5."/>
      <w:lvlJc w:val="left"/>
      <w:pPr>
        <w:ind w:left="3280" w:hanging="360"/>
      </w:pPr>
    </w:lvl>
    <w:lvl w:ilvl="5" w:tentative="1">
      <w:start w:val="1"/>
      <w:numFmt w:val="lowerRoman"/>
      <w:lvlText w:val="%6."/>
      <w:lvlJc w:val="right"/>
      <w:pPr>
        <w:ind w:left="4000" w:hanging="180"/>
      </w:pPr>
    </w:lvl>
    <w:lvl w:ilvl="6" w:tentative="1">
      <w:start w:val="1"/>
      <w:numFmt w:val="decimal"/>
      <w:lvlText w:val="%7."/>
      <w:lvlJc w:val="left"/>
      <w:pPr>
        <w:ind w:left="4720" w:hanging="360"/>
      </w:pPr>
    </w:lvl>
    <w:lvl w:ilvl="7" w:tentative="1">
      <w:start w:val="1"/>
      <w:numFmt w:val="lowerLetter"/>
      <w:lvlText w:val="%8."/>
      <w:lvlJc w:val="left"/>
      <w:pPr>
        <w:ind w:left="5440" w:hanging="360"/>
      </w:pPr>
    </w:lvl>
    <w:lvl w:ilvl="8" w:tentative="1">
      <w:start w:val="1"/>
      <w:numFmt w:val="lowerRoman"/>
      <w:lvlText w:val="%9."/>
      <w:lvlJc w:val="right"/>
      <w:pPr>
        <w:ind w:left="6160" w:hanging="180"/>
      </w:pPr>
    </w:lvl>
  </w:abstractNum>
  <w:abstractNum w:abstractNumId="45">
    <w:nsid w:val="3DE40648"/>
    <w:multiLevelType w:val="hybridMultilevel"/>
    <w:tmpl w:val="473E6D1A"/>
    <w:lvl w:ilvl="0">
      <w:start w:val="1"/>
      <w:numFmt w:val="decimal"/>
      <w:lvlText w:val="%1."/>
      <w:lvlJc w:val="left"/>
      <w:pPr>
        <w:ind w:left="2880" w:hanging="360"/>
      </w:p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46">
    <w:nsid w:val="3EE47AC6"/>
    <w:multiLevelType w:val="hybridMultilevel"/>
    <w:tmpl w:val="AB9C2CE0"/>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ascii="Times New Roman" w:hAnsi="Times New Roman" w:eastAsiaTheme="minorHAnsi" w:cs="Times New Roman" w:hint="default"/>
      </w:rPr>
    </w:lvl>
    <w:lvl w:ilvl="2">
      <w:start w:val="1"/>
      <w:numFmt w:val="decimal"/>
      <w:lvlText w:val="%3)"/>
      <w:lvlJc w:val="left"/>
      <w:pPr>
        <w:ind w:left="2160" w:hanging="360"/>
      </w:pPr>
      <w:rPr>
        <w:rFonts w:ascii="Times New Roman" w:hAnsi="Times New Roman" w:eastAsiaTheme="minorEastAsia"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decimal"/>
      <w:lvlText w:val="%6."/>
      <w:lvlJc w:val="left"/>
      <w:pPr>
        <w:ind w:left="4320" w:hanging="360"/>
      </w:pPr>
      <w:rPr>
        <w:rFonts w:hint="default"/>
        <w:color w:val="000000"/>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3FE916F6"/>
    <w:multiLevelType w:val="hybridMultilevel"/>
    <w:tmpl w:val="CAAA6F3A"/>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0F659B3"/>
    <w:multiLevelType w:val="hybridMultilevel"/>
    <w:tmpl w:val="F5DCB4E0"/>
    <w:lvl w:ilvl="0">
      <w:start w:val="1"/>
      <w:numFmt w:val="decimal"/>
      <w:lvlText w:val="%1."/>
      <w:lvlJc w:val="left"/>
      <w:pPr>
        <w:ind w:left="43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42EE671E"/>
    <w:multiLevelType w:val="hybridMultilevel"/>
    <w:tmpl w:val="8C006428"/>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432D514B"/>
    <w:multiLevelType w:val="hybridMultilevel"/>
    <w:tmpl w:val="E7949C0C"/>
    <w:lvl w:ilvl="0">
      <w:start w:val="1"/>
      <w:numFmt w:val="decimal"/>
      <w:lvlText w:val="%1."/>
      <w:lvlJc w:val="left"/>
      <w:pPr>
        <w:ind w:left="315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44CF78A7"/>
    <w:multiLevelType w:val="hybridMultilevel"/>
    <w:tmpl w:val="EAC4EDD8"/>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452A2F42"/>
    <w:multiLevelType w:val="hybridMultilevel"/>
    <w:tmpl w:val="1256CBE4"/>
    <w:lvl w:ilvl="0">
      <w:start w:val="1"/>
      <w:numFmt w:val="decimal"/>
      <w:lvlText w:val="%1)"/>
      <w:lvlJc w:val="left"/>
      <w:pPr>
        <w:ind w:left="2160" w:hanging="36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5F163B4"/>
    <w:multiLevelType w:val="hybridMultilevel"/>
    <w:tmpl w:val="BE182A18"/>
    <w:lvl w:ilvl="0">
      <w:start w:val="1"/>
      <w:numFmt w:val="decimal"/>
      <w:lvlText w:val="%1."/>
      <w:lvlJc w:val="left"/>
      <w:pPr>
        <w:ind w:left="860" w:hanging="360"/>
      </w:pPr>
      <w:rPr>
        <w:rFonts w:hint="default"/>
      </w:rPr>
    </w:lvl>
    <w:lvl w:ilvl="1">
      <w:start w:val="1"/>
      <w:numFmt w:val="lowerLetter"/>
      <w:lvlText w:val="%2."/>
      <w:lvlJc w:val="left"/>
      <w:pPr>
        <w:ind w:left="1580" w:hanging="360"/>
      </w:pPr>
    </w:lvl>
    <w:lvl w:ilvl="2">
      <w:start w:val="1"/>
      <w:numFmt w:val="decimal"/>
      <w:lvlText w:val="%3)"/>
      <w:lvlJc w:val="left"/>
      <w:pPr>
        <w:ind w:left="2480" w:hanging="360"/>
      </w:pPr>
      <w:rPr>
        <w:rFonts w:hint="default"/>
      </w:rPr>
    </w:lvl>
    <w:lvl w:ilvl="3">
      <w:start w:val="1"/>
      <w:numFmt w:val="decimal"/>
      <w:lvlText w:val="%4."/>
      <w:lvlJc w:val="left"/>
      <w:pPr>
        <w:ind w:left="3020" w:hanging="360"/>
      </w:pPr>
    </w:lvl>
    <w:lvl w:ilvl="4" w:tentative="1">
      <w:start w:val="1"/>
      <w:numFmt w:val="lowerLetter"/>
      <w:lvlText w:val="%5."/>
      <w:lvlJc w:val="left"/>
      <w:pPr>
        <w:ind w:left="3740" w:hanging="360"/>
      </w:pPr>
    </w:lvl>
    <w:lvl w:ilvl="5" w:tentative="1">
      <w:start w:val="1"/>
      <w:numFmt w:val="lowerRoman"/>
      <w:lvlText w:val="%6."/>
      <w:lvlJc w:val="right"/>
      <w:pPr>
        <w:ind w:left="4460" w:hanging="180"/>
      </w:pPr>
    </w:lvl>
    <w:lvl w:ilvl="6" w:tentative="1">
      <w:start w:val="1"/>
      <w:numFmt w:val="decimal"/>
      <w:lvlText w:val="%7."/>
      <w:lvlJc w:val="left"/>
      <w:pPr>
        <w:ind w:left="5180" w:hanging="360"/>
      </w:pPr>
    </w:lvl>
    <w:lvl w:ilvl="7" w:tentative="1">
      <w:start w:val="1"/>
      <w:numFmt w:val="lowerLetter"/>
      <w:lvlText w:val="%8."/>
      <w:lvlJc w:val="left"/>
      <w:pPr>
        <w:ind w:left="5900" w:hanging="360"/>
      </w:pPr>
    </w:lvl>
    <w:lvl w:ilvl="8" w:tentative="1">
      <w:start w:val="1"/>
      <w:numFmt w:val="lowerRoman"/>
      <w:lvlText w:val="%9."/>
      <w:lvlJc w:val="right"/>
      <w:pPr>
        <w:ind w:left="6620" w:hanging="180"/>
      </w:pPr>
    </w:lvl>
  </w:abstractNum>
  <w:abstractNum w:abstractNumId="54">
    <w:nsid w:val="4709670C"/>
    <w:multiLevelType w:val="hybridMultilevel"/>
    <w:tmpl w:val="2CF414EA"/>
    <w:lvl w:ilvl="0">
      <w:start w:val="1"/>
      <w:numFmt w:val="decimal"/>
      <w:lvlText w:val="%1)"/>
      <w:lvlJc w:val="left"/>
      <w:pPr>
        <w:ind w:left="1186" w:hanging="480"/>
      </w:pPr>
      <w:rPr>
        <w:rFonts w:hint="default"/>
        <w:color w:val="000000"/>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55">
    <w:nsid w:val="48260EE9"/>
    <w:multiLevelType w:val="hybridMultilevel"/>
    <w:tmpl w:val="74069570"/>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A597E81"/>
    <w:multiLevelType w:val="hybridMultilevel"/>
    <w:tmpl w:val="CAAA6F3A"/>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B066748"/>
    <w:multiLevelType w:val="hybridMultilevel"/>
    <w:tmpl w:val="1E98039C"/>
    <w:lvl w:ilvl="0">
      <w:start w:val="1"/>
      <w:numFmt w:val="decimal"/>
      <w:lvlText w:val="%1)"/>
      <w:lvlJc w:val="left"/>
      <w:pPr>
        <w:ind w:left="1066" w:hanging="360"/>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58">
    <w:nsid w:val="4BC03B3B"/>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C0056C1"/>
    <w:multiLevelType w:val="multilevel"/>
    <w:tmpl w:val="041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4C494A6E"/>
    <w:multiLevelType w:val="hybridMultilevel"/>
    <w:tmpl w:val="306AC9BA"/>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C89748C"/>
    <w:multiLevelType w:val="hybridMultilevel"/>
    <w:tmpl w:val="ABA8B6AE"/>
    <w:lvl w:ilvl="0">
      <w:start w:val="1"/>
      <w:numFmt w:val="decimal"/>
      <w:lvlText w:val="%1."/>
      <w:lvlJc w:val="left"/>
      <w:pPr>
        <w:ind w:left="2430" w:hanging="360"/>
      </w:pPr>
    </w:lvl>
    <w:lvl w:ilvl="1" w:tentative="1">
      <w:start w:val="1"/>
      <w:numFmt w:val="lowerLetter"/>
      <w:lvlText w:val="%2."/>
      <w:lvlJc w:val="left"/>
      <w:pPr>
        <w:ind w:left="3150" w:hanging="360"/>
      </w:pPr>
    </w:lvl>
    <w:lvl w:ilvl="2" w:tentative="1">
      <w:start w:val="1"/>
      <w:numFmt w:val="lowerRoman"/>
      <w:lvlText w:val="%3."/>
      <w:lvlJc w:val="right"/>
      <w:pPr>
        <w:ind w:left="3870" w:hanging="180"/>
      </w:pPr>
    </w:lvl>
    <w:lvl w:ilvl="3" w:tentative="1">
      <w:start w:val="1"/>
      <w:numFmt w:val="decimal"/>
      <w:lvlText w:val="%4."/>
      <w:lvlJc w:val="left"/>
      <w:pPr>
        <w:ind w:left="4590" w:hanging="360"/>
      </w:pPr>
    </w:lvl>
    <w:lvl w:ilvl="4" w:tentative="1">
      <w:start w:val="1"/>
      <w:numFmt w:val="lowerLetter"/>
      <w:lvlText w:val="%5."/>
      <w:lvlJc w:val="left"/>
      <w:pPr>
        <w:ind w:left="5310" w:hanging="360"/>
      </w:pPr>
    </w:lvl>
    <w:lvl w:ilvl="5" w:tentative="1">
      <w:start w:val="1"/>
      <w:numFmt w:val="lowerRoman"/>
      <w:lvlText w:val="%6."/>
      <w:lvlJc w:val="right"/>
      <w:pPr>
        <w:ind w:left="6030" w:hanging="180"/>
      </w:pPr>
    </w:lvl>
    <w:lvl w:ilvl="6" w:tentative="1">
      <w:start w:val="1"/>
      <w:numFmt w:val="decimal"/>
      <w:lvlText w:val="%7."/>
      <w:lvlJc w:val="left"/>
      <w:pPr>
        <w:ind w:left="6750" w:hanging="360"/>
      </w:pPr>
    </w:lvl>
    <w:lvl w:ilvl="7" w:tentative="1">
      <w:start w:val="1"/>
      <w:numFmt w:val="lowerLetter"/>
      <w:lvlText w:val="%8."/>
      <w:lvlJc w:val="left"/>
      <w:pPr>
        <w:ind w:left="7470" w:hanging="360"/>
      </w:pPr>
    </w:lvl>
    <w:lvl w:ilvl="8" w:tentative="1">
      <w:start w:val="1"/>
      <w:numFmt w:val="lowerRoman"/>
      <w:lvlText w:val="%9."/>
      <w:lvlJc w:val="right"/>
      <w:pPr>
        <w:ind w:left="8190" w:hanging="180"/>
      </w:pPr>
    </w:lvl>
  </w:abstractNum>
  <w:abstractNum w:abstractNumId="62">
    <w:nsid w:val="4CC74171"/>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315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CCF7575"/>
    <w:multiLevelType w:val="hybridMultilevel"/>
    <w:tmpl w:val="9D3CB16C"/>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ascii="Times New Roman" w:hAnsi="Times New Roman" w:eastAsiaTheme="minorHAnsi" w:cs="Times New Roman" w:hint="default"/>
      </w:rPr>
    </w:lvl>
    <w:lvl w:ilvl="2">
      <w:start w:val="1"/>
      <w:numFmt w:val="decimal"/>
      <w:lvlText w:val="%3)"/>
      <w:lvlJc w:val="left"/>
      <w:pPr>
        <w:ind w:left="2160" w:hanging="360"/>
      </w:pPr>
      <w:rPr>
        <w:rFonts w:ascii="Times New Roman" w:hAnsi="Times New Roman" w:eastAsiaTheme="minorEastAsia"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decimal"/>
      <w:lvlText w:val="%6."/>
      <w:lvlJc w:val="left"/>
      <w:pPr>
        <w:ind w:left="4320" w:hanging="360"/>
      </w:pPr>
      <w:rPr>
        <w:rFonts w:hint="default"/>
        <w:color w:val="000000"/>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4CD70F48"/>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DD10746"/>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E5D0AFD"/>
    <w:multiLevelType w:val="hybridMultilevel"/>
    <w:tmpl w:val="E86AB95C"/>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FCB6CAA"/>
    <w:multiLevelType w:val="hybridMultilevel"/>
    <w:tmpl w:val="F9BAF1D4"/>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ascii="Times New Roman" w:hAnsi="Times New Roman" w:eastAsiaTheme="minorHAnsi" w:cs="Times New Roman" w:hint="default"/>
      </w:rPr>
    </w:lvl>
    <w:lvl w:ilvl="2">
      <w:start w:val="1"/>
      <w:numFmt w:val="decimal"/>
      <w:lvlText w:val="%3)"/>
      <w:lvlJc w:val="left"/>
      <w:pPr>
        <w:ind w:left="2160" w:hanging="360"/>
      </w:pPr>
      <w:rPr>
        <w:rFonts w:ascii="Times New Roman" w:hAnsi="Times New Roman" w:eastAsiaTheme="minorEastAsia"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decimal"/>
      <w:lvlText w:val="%6."/>
      <w:lvlJc w:val="left"/>
      <w:pPr>
        <w:ind w:left="4320" w:hanging="360"/>
      </w:pPr>
      <w:rPr>
        <w:rFonts w:hint="default"/>
        <w:color w:val="000000"/>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50354AC8"/>
    <w:multiLevelType w:val="hybridMultilevel"/>
    <w:tmpl w:val="3FBA4178"/>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ascii="Times New Roman" w:hAnsi="Times New Roman" w:eastAsiaTheme="minorHAnsi" w:cs="Times New Roman" w:hint="default"/>
      </w:rPr>
    </w:lvl>
    <w:lvl w:ilvl="2">
      <w:start w:val="1"/>
      <w:numFmt w:val="decimal"/>
      <w:lvlText w:val="%3)"/>
      <w:lvlJc w:val="left"/>
      <w:pPr>
        <w:ind w:left="2160" w:hanging="360"/>
      </w:pPr>
      <w:rPr>
        <w:rFonts w:ascii="Times New Roman" w:hAnsi="Times New Roman" w:eastAsiaTheme="minorEastAsia"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decimal"/>
      <w:lvlText w:val="%6."/>
      <w:lvlJc w:val="left"/>
      <w:pPr>
        <w:ind w:left="4320" w:hanging="360"/>
      </w:pPr>
      <w:rPr>
        <w:rFonts w:hint="default"/>
        <w:color w:val="000000"/>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516975A0"/>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21A77A1"/>
    <w:multiLevelType w:val="hybridMultilevel"/>
    <w:tmpl w:val="5CC8BD48"/>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30776EA"/>
    <w:multiLevelType w:val="hybridMultilevel"/>
    <w:tmpl w:val="6722EB0E"/>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54632857"/>
    <w:multiLevelType w:val="hybridMultilevel"/>
    <w:tmpl w:val="FC862D10"/>
    <w:lvl w:ilvl="0">
      <w:start w:val="1"/>
      <w:numFmt w:val="decimal"/>
      <w:lvlText w:val="%1)"/>
      <w:lvlJc w:val="left"/>
      <w:pPr>
        <w:ind w:left="1066" w:hanging="360"/>
      </w:pPr>
      <w:rPr>
        <w:rFonts w:hint="default"/>
      </w:rPr>
    </w:lvl>
    <w:lvl w:ilvl="1" w:tentative="1">
      <w:start w:val="1"/>
      <w:numFmt w:val="lowerLetter"/>
      <w:lvlText w:val="%2."/>
      <w:lvlJc w:val="left"/>
      <w:pPr>
        <w:ind w:left="1786" w:hanging="360"/>
      </w:pPr>
    </w:lvl>
    <w:lvl w:ilvl="2" w:tentative="1">
      <w:start w:val="1"/>
      <w:numFmt w:val="lowerRoman"/>
      <w:lvlText w:val="%3."/>
      <w:lvlJc w:val="right"/>
      <w:pPr>
        <w:ind w:left="2506" w:hanging="180"/>
      </w:pPr>
    </w:lvl>
    <w:lvl w:ilvl="3" w:tentative="1">
      <w:start w:val="1"/>
      <w:numFmt w:val="decimal"/>
      <w:lvlText w:val="%4."/>
      <w:lvlJc w:val="left"/>
      <w:pPr>
        <w:ind w:left="3226" w:hanging="360"/>
      </w:pPr>
    </w:lvl>
    <w:lvl w:ilvl="4" w:tentative="1">
      <w:start w:val="1"/>
      <w:numFmt w:val="lowerLetter"/>
      <w:lvlText w:val="%5."/>
      <w:lvlJc w:val="left"/>
      <w:pPr>
        <w:ind w:left="3946" w:hanging="360"/>
      </w:pPr>
    </w:lvl>
    <w:lvl w:ilvl="5" w:tentative="1">
      <w:start w:val="1"/>
      <w:numFmt w:val="lowerRoman"/>
      <w:lvlText w:val="%6."/>
      <w:lvlJc w:val="right"/>
      <w:pPr>
        <w:ind w:left="4666" w:hanging="180"/>
      </w:pPr>
    </w:lvl>
    <w:lvl w:ilvl="6" w:tentative="1">
      <w:start w:val="1"/>
      <w:numFmt w:val="decimal"/>
      <w:lvlText w:val="%7."/>
      <w:lvlJc w:val="left"/>
      <w:pPr>
        <w:ind w:left="5386" w:hanging="360"/>
      </w:pPr>
    </w:lvl>
    <w:lvl w:ilvl="7" w:tentative="1">
      <w:start w:val="1"/>
      <w:numFmt w:val="lowerLetter"/>
      <w:lvlText w:val="%8."/>
      <w:lvlJc w:val="left"/>
      <w:pPr>
        <w:ind w:left="6106" w:hanging="360"/>
      </w:pPr>
    </w:lvl>
    <w:lvl w:ilvl="8" w:tentative="1">
      <w:start w:val="1"/>
      <w:numFmt w:val="lowerRoman"/>
      <w:lvlText w:val="%9."/>
      <w:lvlJc w:val="right"/>
      <w:pPr>
        <w:ind w:left="6826" w:hanging="180"/>
      </w:pPr>
    </w:lvl>
  </w:abstractNum>
  <w:abstractNum w:abstractNumId="73">
    <w:nsid w:val="547302A2"/>
    <w:multiLevelType w:val="hybridMultilevel"/>
    <w:tmpl w:val="80C0DE4E"/>
    <w:lvl w:ilvl="0">
      <w:start w:val="1"/>
      <w:numFmt w:val="decimal"/>
      <w:lvlText w:val="%1."/>
      <w:lvlJc w:val="left"/>
      <w:pPr>
        <w:ind w:left="720" w:hanging="360"/>
      </w:pPr>
    </w:lvl>
    <w:lvl w:ilvl="1">
      <w:start w:val="1"/>
      <w:numFmt w:val="decimal"/>
      <w:lvlText w:val="%2)"/>
      <w:lvlJc w:val="left"/>
      <w:pPr>
        <w:ind w:left="1440" w:hanging="360"/>
      </w:pPr>
      <w:rPr>
        <w:rFonts w:ascii="Times New Roman" w:hAnsi="Times New Roman" w:eastAsiaTheme="minorEastAsia" w:cs="Times New Roman"/>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564C58BB"/>
    <w:multiLevelType w:val="multilevel"/>
    <w:tmpl w:val="041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5">
    <w:nsid w:val="59BC511B"/>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A5836E4"/>
    <w:multiLevelType w:val="hybridMultilevel"/>
    <w:tmpl w:val="E86AB95C"/>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A750162"/>
    <w:multiLevelType w:val="hybridMultilevel"/>
    <w:tmpl w:val="8222E2BC"/>
    <w:lvl w:ilvl="0">
      <w:start w:val="1"/>
      <w:numFmt w:val="decimal"/>
      <w:lvlText w:val="%1."/>
      <w:lvlJc w:val="left"/>
      <w:pPr>
        <w:ind w:left="43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B1D3A24"/>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B546D3D"/>
    <w:multiLevelType w:val="hybridMultilevel"/>
    <w:tmpl w:val="359C1B9C"/>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C0B5289"/>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1">
    <w:nsid w:val="5CE75C0A"/>
    <w:multiLevelType w:val="hybridMultilevel"/>
    <w:tmpl w:val="8222E2BC"/>
    <w:lvl w:ilvl="0">
      <w:start w:val="1"/>
      <w:numFmt w:val="decimal"/>
      <w:lvlText w:val="%1."/>
      <w:lvlJc w:val="left"/>
      <w:pPr>
        <w:ind w:left="43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CF03307"/>
    <w:multiLevelType w:val="hybridMultilevel"/>
    <w:tmpl w:val="A354381C"/>
    <w:lvl w:ilvl="0">
      <w:start w:val="1"/>
      <w:numFmt w:val="decimal"/>
      <w:lvlText w:val="%1)"/>
      <w:lvlJc w:val="left"/>
      <w:pPr>
        <w:ind w:left="2520" w:hanging="360"/>
      </w:pPr>
      <w:rPr>
        <w:rFonts w:ascii="Times New Roman" w:hAnsi="Times New Roman" w:eastAsiaTheme="minorEastAsia"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3">
    <w:nsid w:val="5EC14CCC"/>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5F591EE6"/>
    <w:multiLevelType w:val="hybridMultilevel"/>
    <w:tmpl w:val="43B4A51A"/>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5">
    <w:nsid w:val="620D5308"/>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63795892"/>
    <w:multiLevelType w:val="hybridMultilevel"/>
    <w:tmpl w:val="57D63BD2"/>
    <w:lvl w:ilvl="0">
      <w:start w:val="1"/>
      <w:numFmt w:val="decimal"/>
      <w:lvlText w:val="%1)"/>
      <w:lvlJc w:val="left"/>
      <w:pPr>
        <w:ind w:left="1440" w:hanging="36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3E05765"/>
    <w:multiLevelType w:val="multilevel"/>
    <w:tmpl w:val="041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nsid w:val="64AF4E95"/>
    <w:multiLevelType w:val="singleLevel"/>
    <w:tmpl w:val="3CAE53E0"/>
    <w:lvl w:ilvl="0">
      <w:start w:val="1"/>
      <w:numFmt w:val="decimal"/>
      <w:lvlText w:val="Статья %1."/>
      <w:lvlJc w:val="left"/>
      <w:pPr>
        <w:ind w:left="2160" w:hanging="360"/>
      </w:pPr>
      <w:rPr>
        <w:rFonts w:hint="default"/>
        <w:b/>
      </w:rPr>
    </w:lvl>
  </w:abstractNum>
  <w:abstractNum w:abstractNumId="89">
    <w:nsid w:val="657750C4"/>
    <w:multiLevelType w:val="singleLevel"/>
    <w:tmpl w:val="73423E26"/>
    <w:lvl w:ilvl="0">
      <w:start w:val="1"/>
      <w:numFmt w:val="decimal"/>
      <w:lvlText w:val="Глава %1."/>
      <w:lvlJc w:val="left"/>
      <w:pPr>
        <w:ind w:left="360" w:hanging="360"/>
      </w:pPr>
      <w:rPr>
        <w:rFonts w:hint="default"/>
      </w:rPr>
    </w:lvl>
  </w:abstractNum>
  <w:abstractNum w:abstractNumId="90">
    <w:nsid w:val="65BB7EE6"/>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83207BB"/>
    <w:multiLevelType w:val="hybridMultilevel"/>
    <w:tmpl w:val="359C1B9C"/>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68B70625"/>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315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AE8055D"/>
    <w:multiLevelType w:val="hybridMultilevel"/>
    <w:tmpl w:val="F6C4656E"/>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B944F05"/>
    <w:multiLevelType w:val="hybridMultilevel"/>
    <w:tmpl w:val="4102792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ascii="Times New Roman" w:hAnsi="Times New Roman" w:eastAsiaTheme="minorHAnsi" w:cs="Times New Roman" w:hint="default"/>
      </w:rPr>
    </w:lvl>
    <w:lvl w:ilvl="2">
      <w:start w:val="1"/>
      <w:numFmt w:val="decimal"/>
      <w:lvlText w:val="%3)"/>
      <w:lvlJc w:val="left"/>
      <w:pPr>
        <w:ind w:left="2160" w:hanging="360"/>
      </w:pPr>
      <w:rPr>
        <w:rFonts w:ascii="Times New Roman" w:hAnsi="Times New Roman" w:eastAsiaTheme="minorEastAsia"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decimal"/>
      <w:lvlText w:val="%6."/>
      <w:lvlJc w:val="left"/>
      <w:pPr>
        <w:ind w:left="4320" w:hanging="360"/>
      </w:pPr>
      <w:rPr>
        <w:rFonts w:hint="default"/>
        <w:color w:val="000000"/>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5">
    <w:nsid w:val="6BCF31B6"/>
    <w:multiLevelType w:val="hybridMultilevel"/>
    <w:tmpl w:val="B3A09680"/>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ascii="Times New Roman" w:hAnsi="Times New Roman" w:eastAsiaTheme="minorHAnsi" w:cs="Times New Roman" w:hint="default"/>
      </w:rPr>
    </w:lvl>
    <w:lvl w:ilvl="2">
      <w:start w:val="1"/>
      <w:numFmt w:val="decimal"/>
      <w:lvlText w:val="%3)"/>
      <w:lvlJc w:val="left"/>
      <w:pPr>
        <w:ind w:left="2160" w:hanging="360"/>
      </w:pPr>
      <w:rPr>
        <w:rFonts w:ascii="Times New Roman" w:hAnsi="Times New Roman" w:eastAsiaTheme="minorEastAsia"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decimal"/>
      <w:lvlText w:val="%6."/>
      <w:lvlJc w:val="left"/>
      <w:pPr>
        <w:ind w:left="4320" w:hanging="360"/>
      </w:pPr>
      <w:rPr>
        <w:rFonts w:hint="default"/>
        <w:color w:val="000000"/>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6C932500"/>
    <w:multiLevelType w:val="hybridMultilevel"/>
    <w:tmpl w:val="EC1226D4"/>
    <w:lvl w:ilvl="0">
      <w:start w:val="1"/>
      <w:numFmt w:val="decimal"/>
      <w:lvlText w:val="%1."/>
      <w:lvlJc w:val="left"/>
      <w:pPr>
        <w:ind w:left="860" w:hanging="360"/>
      </w:pPr>
      <w:rPr>
        <w:rFonts w:hint="default"/>
      </w:rPr>
    </w:lvl>
    <w:lvl w:ilvl="1">
      <w:start w:val="1"/>
      <w:numFmt w:val="lowerLetter"/>
      <w:lvlText w:val="%2."/>
      <w:lvlJc w:val="left"/>
      <w:pPr>
        <w:ind w:left="1580" w:hanging="360"/>
      </w:pPr>
    </w:lvl>
    <w:lvl w:ilvl="2" w:tentative="1">
      <w:start w:val="1"/>
      <w:numFmt w:val="lowerRoman"/>
      <w:lvlText w:val="%3."/>
      <w:lvlJc w:val="right"/>
      <w:pPr>
        <w:ind w:left="2300" w:hanging="180"/>
      </w:pPr>
    </w:lvl>
    <w:lvl w:ilvl="3" w:tentative="1">
      <w:start w:val="1"/>
      <w:numFmt w:val="decimal"/>
      <w:lvlText w:val="%4."/>
      <w:lvlJc w:val="left"/>
      <w:pPr>
        <w:ind w:left="3020" w:hanging="360"/>
      </w:pPr>
    </w:lvl>
    <w:lvl w:ilvl="4" w:tentative="1">
      <w:start w:val="1"/>
      <w:numFmt w:val="lowerLetter"/>
      <w:lvlText w:val="%5."/>
      <w:lvlJc w:val="left"/>
      <w:pPr>
        <w:ind w:left="3740" w:hanging="360"/>
      </w:pPr>
    </w:lvl>
    <w:lvl w:ilvl="5" w:tentative="1">
      <w:start w:val="1"/>
      <w:numFmt w:val="lowerRoman"/>
      <w:lvlText w:val="%6."/>
      <w:lvlJc w:val="right"/>
      <w:pPr>
        <w:ind w:left="4460" w:hanging="180"/>
      </w:pPr>
    </w:lvl>
    <w:lvl w:ilvl="6" w:tentative="1">
      <w:start w:val="1"/>
      <w:numFmt w:val="decimal"/>
      <w:lvlText w:val="%7."/>
      <w:lvlJc w:val="left"/>
      <w:pPr>
        <w:ind w:left="5180" w:hanging="360"/>
      </w:pPr>
    </w:lvl>
    <w:lvl w:ilvl="7" w:tentative="1">
      <w:start w:val="1"/>
      <w:numFmt w:val="lowerLetter"/>
      <w:lvlText w:val="%8."/>
      <w:lvlJc w:val="left"/>
      <w:pPr>
        <w:ind w:left="5900" w:hanging="360"/>
      </w:pPr>
    </w:lvl>
    <w:lvl w:ilvl="8" w:tentative="1">
      <w:start w:val="1"/>
      <w:numFmt w:val="lowerRoman"/>
      <w:lvlText w:val="%9."/>
      <w:lvlJc w:val="right"/>
      <w:pPr>
        <w:ind w:left="6620" w:hanging="180"/>
      </w:pPr>
    </w:lvl>
  </w:abstractNum>
  <w:abstractNum w:abstractNumId="97">
    <w:nsid w:val="6F416748"/>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315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701C351B"/>
    <w:multiLevelType w:val="hybridMultilevel"/>
    <w:tmpl w:val="306AC9BA"/>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70315411"/>
    <w:multiLevelType w:val="hybridMultilevel"/>
    <w:tmpl w:val="8FBA7C7C"/>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717B38D9"/>
    <w:multiLevelType w:val="hybridMultilevel"/>
    <w:tmpl w:val="1AE63E60"/>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ascii="Times New Roman" w:hAnsi="Times New Roman" w:eastAsiaTheme="minorHAnsi" w:cs="Times New Roman" w:hint="default"/>
      </w:rPr>
    </w:lvl>
    <w:lvl w:ilvl="2">
      <w:start w:val="1"/>
      <w:numFmt w:val="decimal"/>
      <w:lvlText w:val="%3)"/>
      <w:lvlJc w:val="left"/>
      <w:pPr>
        <w:ind w:left="2160" w:hanging="360"/>
      </w:pPr>
      <w:rPr>
        <w:rFonts w:ascii="Times New Roman" w:hAnsi="Times New Roman" w:eastAsiaTheme="minorEastAsia"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decimal"/>
      <w:lvlText w:val="%6."/>
      <w:lvlJc w:val="left"/>
      <w:pPr>
        <w:ind w:left="4320" w:hanging="360"/>
      </w:pPr>
      <w:rPr>
        <w:rFonts w:hint="default"/>
        <w:color w:val="000000"/>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71800C3D"/>
    <w:multiLevelType w:val="hybridMultilevel"/>
    <w:tmpl w:val="BD6207C2"/>
    <w:lvl w:ilvl="0">
      <w:start w:val="1"/>
      <w:numFmt w:val="decimal"/>
      <w:lvlText w:val="%1)"/>
      <w:lvlJc w:val="left"/>
      <w:pPr>
        <w:ind w:left="720" w:hanging="360"/>
      </w:pPr>
      <w:rPr>
        <w:rFonts w:ascii="Times New Roman" w:hAnsi="Times New Roman" w:eastAsiaTheme="minorEastAsia"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71B619F5"/>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71D260DF"/>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3B70700"/>
    <w:multiLevelType w:val="hybridMultilevel"/>
    <w:tmpl w:val="C9DA4496"/>
    <w:lvl w:ilvl="0">
      <w:start w:val="1"/>
      <w:numFmt w:val="decimal"/>
      <w:lvlText w:val="%1)"/>
      <w:lvlJc w:val="left"/>
      <w:pPr>
        <w:ind w:left="860" w:hanging="360"/>
      </w:pPr>
      <w:rPr>
        <w:rFonts w:hint="default"/>
      </w:rPr>
    </w:lvl>
    <w:lvl w:ilvl="1" w:tentative="1">
      <w:start w:val="1"/>
      <w:numFmt w:val="lowerLetter"/>
      <w:lvlText w:val="%2."/>
      <w:lvlJc w:val="left"/>
      <w:pPr>
        <w:ind w:left="1580" w:hanging="360"/>
      </w:pPr>
    </w:lvl>
    <w:lvl w:ilvl="2" w:tentative="1">
      <w:start w:val="1"/>
      <w:numFmt w:val="lowerRoman"/>
      <w:lvlText w:val="%3."/>
      <w:lvlJc w:val="right"/>
      <w:pPr>
        <w:ind w:left="2300" w:hanging="180"/>
      </w:pPr>
    </w:lvl>
    <w:lvl w:ilvl="3" w:tentative="1">
      <w:start w:val="1"/>
      <w:numFmt w:val="decimal"/>
      <w:lvlText w:val="%4."/>
      <w:lvlJc w:val="left"/>
      <w:pPr>
        <w:ind w:left="3020" w:hanging="360"/>
      </w:pPr>
    </w:lvl>
    <w:lvl w:ilvl="4" w:tentative="1">
      <w:start w:val="1"/>
      <w:numFmt w:val="lowerLetter"/>
      <w:lvlText w:val="%5."/>
      <w:lvlJc w:val="left"/>
      <w:pPr>
        <w:ind w:left="3740" w:hanging="360"/>
      </w:pPr>
    </w:lvl>
    <w:lvl w:ilvl="5" w:tentative="1">
      <w:start w:val="1"/>
      <w:numFmt w:val="lowerRoman"/>
      <w:lvlText w:val="%6."/>
      <w:lvlJc w:val="right"/>
      <w:pPr>
        <w:ind w:left="4460" w:hanging="180"/>
      </w:pPr>
    </w:lvl>
    <w:lvl w:ilvl="6" w:tentative="1">
      <w:start w:val="1"/>
      <w:numFmt w:val="decimal"/>
      <w:lvlText w:val="%7."/>
      <w:lvlJc w:val="left"/>
      <w:pPr>
        <w:ind w:left="5180" w:hanging="360"/>
      </w:pPr>
    </w:lvl>
    <w:lvl w:ilvl="7" w:tentative="1">
      <w:start w:val="1"/>
      <w:numFmt w:val="lowerLetter"/>
      <w:lvlText w:val="%8."/>
      <w:lvlJc w:val="left"/>
      <w:pPr>
        <w:ind w:left="5900" w:hanging="360"/>
      </w:pPr>
    </w:lvl>
    <w:lvl w:ilvl="8" w:tentative="1">
      <w:start w:val="1"/>
      <w:numFmt w:val="lowerRoman"/>
      <w:lvlText w:val="%9."/>
      <w:lvlJc w:val="right"/>
      <w:pPr>
        <w:ind w:left="6620" w:hanging="180"/>
      </w:pPr>
    </w:lvl>
  </w:abstractNum>
  <w:abstractNum w:abstractNumId="105">
    <w:nsid w:val="7474557C"/>
    <w:multiLevelType w:val="hybridMultilevel"/>
    <w:tmpl w:val="7B7E2CEE"/>
    <w:lvl w:ilvl="0">
      <w:start w:val="1"/>
      <w:numFmt w:val="bullet"/>
      <w:lvlText w:val="o"/>
      <w:lvlJc w:val="left"/>
      <w:pPr>
        <w:ind w:left="720" w:hanging="360"/>
      </w:pPr>
      <w:rPr>
        <w:rFonts w:ascii="Courier New" w:hAnsi="Courier New" w:cs="Courier New" w:hint="default"/>
      </w:rPr>
    </w:lvl>
    <w:lvl w:ilvl="1">
      <w:start w:val="1"/>
      <w:numFmt w:val="decimal"/>
      <w:lvlText w:val="%2)"/>
      <w:lvlJc w:val="left"/>
      <w:pPr>
        <w:ind w:left="1440" w:hanging="360"/>
      </w:pPr>
      <w:rPr>
        <w:rFonts w:ascii="Times New Roman" w:hAnsi="Times New Roman" w:eastAsiaTheme="minorHAnsi" w:cs="Times New Roman" w:hint="default"/>
      </w:rPr>
    </w:lvl>
    <w:lvl w:ilvl="2">
      <w:start w:val="1"/>
      <w:numFmt w:val="decimal"/>
      <w:lvlText w:val="%3)"/>
      <w:lvlJc w:val="left"/>
      <w:pPr>
        <w:ind w:left="2160" w:hanging="360"/>
      </w:pPr>
      <w:rPr>
        <w:rFonts w:ascii="Times New Roman" w:hAnsi="Times New Roman" w:eastAsiaTheme="minorEastAsia" w:cs="Times New Roman"/>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decimal"/>
      <w:lvlText w:val="%6."/>
      <w:lvlJc w:val="left"/>
      <w:pPr>
        <w:ind w:left="4320" w:hanging="360"/>
      </w:pPr>
      <w:rPr>
        <w:rFonts w:hint="default"/>
        <w:color w:val="000000"/>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75964988"/>
    <w:multiLevelType w:val="hybridMultilevel"/>
    <w:tmpl w:val="777C7548"/>
    <w:lvl w:ilvl="0">
      <w:start w:val="1"/>
      <w:numFmt w:val="decimal"/>
      <w:lvlText w:val="%1)"/>
      <w:lvlJc w:val="left"/>
      <w:pPr>
        <w:ind w:left="2160" w:hanging="36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765140B3"/>
    <w:multiLevelType w:val="hybridMultilevel"/>
    <w:tmpl w:val="C646E08A"/>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789238BD"/>
    <w:multiLevelType w:val="singleLevel"/>
    <w:tmpl w:val="EE64F90C"/>
    <w:lvl w:ilvl="0">
      <w:start w:val="1"/>
      <w:numFmt w:val="decimal"/>
      <w:lvlText w:val="Раздел %1."/>
      <w:lvlJc w:val="left"/>
      <w:pPr>
        <w:ind w:left="360" w:hanging="360"/>
      </w:pPr>
      <w:rPr>
        <w:rFonts w:hint="default"/>
      </w:rPr>
    </w:lvl>
  </w:abstractNum>
  <w:abstractNum w:abstractNumId="109">
    <w:nsid w:val="78E37539"/>
    <w:multiLevelType w:val="hybridMultilevel"/>
    <w:tmpl w:val="F202C04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78E4186D"/>
    <w:multiLevelType w:val="hybridMultilevel"/>
    <w:tmpl w:val="6C8C8D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right"/>
      <w:pPr>
        <w:ind w:left="2160" w:hanging="180"/>
      </w:pPr>
      <w:rPr>
        <w:rFonts w:ascii="Times New Roman" w:hAnsi="Times New Roman" w:eastAsiaTheme="minorEastAsia" w:cs="Times New Roman"/>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978319B"/>
    <w:multiLevelType w:val="hybridMultilevel"/>
    <w:tmpl w:val="A560E748"/>
    <w:lvl w:ilvl="0">
      <w:start w:val="1"/>
      <w:numFmt w:val="decimal"/>
      <w:lvlText w:val="%1)"/>
      <w:lvlJc w:val="left"/>
      <w:pPr>
        <w:ind w:left="2700" w:hanging="360"/>
      </w:pPr>
      <w:rPr>
        <w:rFonts w:ascii="Times New Roman" w:hAnsi="Times New Roman" w:eastAsiaTheme="minorEastAsia" w:cs="Times New Roman"/>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112">
    <w:nsid w:val="7A4C7652"/>
    <w:multiLevelType w:val="hybridMultilevel"/>
    <w:tmpl w:val="D6E47C2A"/>
    <w:lvl w:ilvl="0">
      <w:start w:val="1"/>
      <w:numFmt w:val="decimal"/>
      <w:lvlText w:val="%1)"/>
      <w:lvlJc w:val="right"/>
      <w:pPr>
        <w:ind w:left="2160" w:hanging="180"/>
      </w:pPr>
      <w:rPr>
        <w:rFonts w:ascii="Times New Roman" w:hAnsi="Times New Roman" w:eastAsiaTheme="minorEastAsia"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7F3D24B6"/>
    <w:multiLevelType w:val="hybridMultilevel"/>
    <w:tmpl w:val="6722EB0E"/>
    <w:lvl w:ilvl="0">
      <w:start w:val="1"/>
      <w:numFmt w:val="decimal"/>
      <w:lvlText w:val="%1."/>
      <w:lvlJc w:val="left"/>
      <w:pPr>
        <w:ind w:left="28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7FA07AAB"/>
    <w:multiLevelType w:val="hybridMultilevel"/>
    <w:tmpl w:val="8D42BD62"/>
    <w:lvl w:ilvl="0">
      <w:start w:val="1"/>
      <w:numFmt w:val="decimal"/>
      <w:lvlText w:val="%1."/>
      <w:lvlJc w:val="left"/>
      <w:pPr>
        <w:ind w:left="43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3"/>
  </w:num>
  <w:num w:numId="2">
    <w:abstractNumId w:val="74"/>
  </w:num>
  <w:num w:numId="3">
    <w:abstractNumId w:val="108"/>
  </w:num>
  <w:num w:numId="4">
    <w:abstractNumId w:val="59"/>
  </w:num>
  <w:num w:numId="5">
    <w:abstractNumId w:val="89"/>
  </w:num>
  <w:num w:numId="6">
    <w:abstractNumId w:val="87"/>
  </w:num>
  <w:num w:numId="7">
    <w:abstractNumId w:val="88"/>
  </w:num>
  <w:num w:numId="8">
    <w:abstractNumId w:val="18"/>
  </w:num>
  <w:num w:numId="9">
    <w:abstractNumId w:val="101"/>
  </w:num>
  <w:num w:numId="10">
    <w:abstractNumId w:val="30"/>
  </w:num>
  <w:num w:numId="11">
    <w:abstractNumId w:val="110"/>
  </w:num>
  <w:num w:numId="12">
    <w:abstractNumId w:val="95"/>
  </w:num>
  <w:num w:numId="13">
    <w:abstractNumId w:val="68"/>
  </w:num>
  <w:num w:numId="14">
    <w:abstractNumId w:val="105"/>
  </w:num>
  <w:num w:numId="15">
    <w:abstractNumId w:val="63"/>
  </w:num>
  <w:num w:numId="16">
    <w:abstractNumId w:val="100"/>
  </w:num>
  <w:num w:numId="17">
    <w:abstractNumId w:val="46"/>
  </w:num>
  <w:num w:numId="18">
    <w:abstractNumId w:val="94"/>
  </w:num>
  <w:num w:numId="19">
    <w:abstractNumId w:val="67"/>
  </w:num>
  <w:num w:numId="20">
    <w:abstractNumId w:val="64"/>
  </w:num>
  <w:num w:numId="21">
    <w:abstractNumId w:val="38"/>
  </w:num>
  <w:num w:numId="22">
    <w:abstractNumId w:val="12"/>
  </w:num>
  <w:num w:numId="23">
    <w:abstractNumId w:val="65"/>
  </w:num>
  <w:num w:numId="24">
    <w:abstractNumId w:val="5"/>
  </w:num>
  <w:num w:numId="25">
    <w:abstractNumId w:val="7"/>
  </w:num>
  <w:num w:numId="26">
    <w:abstractNumId w:val="75"/>
  </w:num>
  <w:num w:numId="27">
    <w:abstractNumId w:val="2"/>
  </w:num>
  <w:num w:numId="28">
    <w:abstractNumId w:val="76"/>
  </w:num>
  <w:num w:numId="29">
    <w:abstractNumId w:val="69"/>
  </w:num>
  <w:num w:numId="30">
    <w:abstractNumId w:val="24"/>
  </w:num>
  <w:num w:numId="31">
    <w:abstractNumId w:val="6"/>
  </w:num>
  <w:num w:numId="32">
    <w:abstractNumId w:val="85"/>
  </w:num>
  <w:num w:numId="33">
    <w:abstractNumId w:val="78"/>
  </w:num>
  <w:num w:numId="34">
    <w:abstractNumId w:val="90"/>
  </w:num>
  <w:num w:numId="35">
    <w:abstractNumId w:val="80"/>
  </w:num>
  <w:num w:numId="36">
    <w:abstractNumId w:val="62"/>
  </w:num>
  <w:num w:numId="37">
    <w:abstractNumId w:val="103"/>
  </w:num>
  <w:num w:numId="38">
    <w:abstractNumId w:val="73"/>
  </w:num>
  <w:num w:numId="39">
    <w:abstractNumId w:val="58"/>
  </w:num>
  <w:num w:numId="40">
    <w:abstractNumId w:val="33"/>
  </w:num>
  <w:num w:numId="41">
    <w:abstractNumId w:val="42"/>
  </w:num>
  <w:num w:numId="42">
    <w:abstractNumId w:val="96"/>
  </w:num>
  <w:num w:numId="43">
    <w:abstractNumId w:val="37"/>
  </w:num>
  <w:num w:numId="44">
    <w:abstractNumId w:val="93"/>
  </w:num>
  <w:num w:numId="45">
    <w:abstractNumId w:val="15"/>
  </w:num>
  <w:num w:numId="46">
    <w:abstractNumId w:val="16"/>
  </w:num>
  <w:num w:numId="47">
    <w:abstractNumId w:val="21"/>
  </w:num>
  <w:num w:numId="48">
    <w:abstractNumId w:val="61"/>
  </w:num>
  <w:num w:numId="49">
    <w:abstractNumId w:val="22"/>
  </w:num>
  <w:num w:numId="50">
    <w:abstractNumId w:val="8"/>
  </w:num>
  <w:num w:numId="51">
    <w:abstractNumId w:val="13"/>
  </w:num>
  <w:num w:numId="52">
    <w:abstractNumId w:val="50"/>
  </w:num>
  <w:num w:numId="53">
    <w:abstractNumId w:val="39"/>
  </w:num>
  <w:num w:numId="54">
    <w:abstractNumId w:val="45"/>
  </w:num>
  <w:num w:numId="55">
    <w:abstractNumId w:val="53"/>
  </w:num>
  <w:num w:numId="56">
    <w:abstractNumId w:val="32"/>
  </w:num>
  <w:num w:numId="57">
    <w:abstractNumId w:val="104"/>
  </w:num>
  <w:num w:numId="58">
    <w:abstractNumId w:val="9"/>
  </w:num>
  <w:num w:numId="59">
    <w:abstractNumId w:val="27"/>
  </w:num>
  <w:num w:numId="60">
    <w:abstractNumId w:val="44"/>
  </w:num>
  <w:num w:numId="61">
    <w:abstractNumId w:val="72"/>
  </w:num>
  <w:num w:numId="62">
    <w:abstractNumId w:val="57"/>
  </w:num>
  <w:num w:numId="63">
    <w:abstractNumId w:val="54"/>
  </w:num>
  <w:num w:numId="64">
    <w:abstractNumId w:val="4"/>
  </w:num>
  <w:num w:numId="65">
    <w:abstractNumId w:val="106"/>
  </w:num>
  <w:num w:numId="66">
    <w:abstractNumId w:val="56"/>
  </w:num>
  <w:num w:numId="67">
    <w:abstractNumId w:val="77"/>
  </w:num>
  <w:num w:numId="68">
    <w:abstractNumId w:val="109"/>
  </w:num>
  <w:num w:numId="69">
    <w:abstractNumId w:val="40"/>
  </w:num>
  <w:num w:numId="70">
    <w:abstractNumId w:val="66"/>
  </w:num>
  <w:num w:numId="71">
    <w:abstractNumId w:val="102"/>
  </w:num>
  <w:num w:numId="72">
    <w:abstractNumId w:val="83"/>
  </w:num>
  <w:num w:numId="73">
    <w:abstractNumId w:val="34"/>
  </w:num>
  <w:num w:numId="74">
    <w:abstractNumId w:val="92"/>
  </w:num>
  <w:num w:numId="75">
    <w:abstractNumId w:val="79"/>
  </w:num>
  <w:num w:numId="76">
    <w:abstractNumId w:val="98"/>
  </w:num>
  <w:num w:numId="77">
    <w:abstractNumId w:val="91"/>
  </w:num>
  <w:num w:numId="78">
    <w:abstractNumId w:val="97"/>
  </w:num>
  <w:num w:numId="79">
    <w:abstractNumId w:val="25"/>
  </w:num>
  <w:num w:numId="80">
    <w:abstractNumId w:val="26"/>
  </w:num>
  <w:num w:numId="81">
    <w:abstractNumId w:val="31"/>
  </w:num>
  <w:num w:numId="82">
    <w:abstractNumId w:val="112"/>
  </w:num>
  <w:num w:numId="83">
    <w:abstractNumId w:val="86"/>
  </w:num>
  <w:num w:numId="84">
    <w:abstractNumId w:val="60"/>
  </w:num>
  <w:num w:numId="85">
    <w:abstractNumId w:val="51"/>
  </w:num>
  <w:num w:numId="86">
    <w:abstractNumId w:val="0"/>
  </w:num>
  <w:num w:numId="87">
    <w:abstractNumId w:val="71"/>
  </w:num>
  <w:num w:numId="88">
    <w:abstractNumId w:val="107"/>
  </w:num>
  <w:num w:numId="89">
    <w:abstractNumId w:val="70"/>
  </w:num>
  <w:num w:numId="90">
    <w:abstractNumId w:val="14"/>
  </w:num>
  <w:num w:numId="91">
    <w:abstractNumId w:val="29"/>
  </w:num>
  <w:num w:numId="92">
    <w:abstractNumId w:val="99"/>
  </w:num>
  <w:num w:numId="93">
    <w:abstractNumId w:val="43"/>
  </w:num>
  <w:num w:numId="94">
    <w:abstractNumId w:val="48"/>
  </w:num>
  <w:num w:numId="95">
    <w:abstractNumId w:val="41"/>
  </w:num>
  <w:num w:numId="96">
    <w:abstractNumId w:val="113"/>
  </w:num>
  <w:num w:numId="97">
    <w:abstractNumId w:val="28"/>
  </w:num>
  <w:num w:numId="98">
    <w:abstractNumId w:val="35"/>
  </w:num>
  <w:num w:numId="99">
    <w:abstractNumId w:val="20"/>
  </w:num>
  <w:num w:numId="100">
    <w:abstractNumId w:val="55"/>
  </w:num>
  <w:num w:numId="101">
    <w:abstractNumId w:val="11"/>
  </w:num>
  <w:num w:numId="102">
    <w:abstractNumId w:val="19"/>
  </w:num>
  <w:num w:numId="103">
    <w:abstractNumId w:val="84"/>
  </w:num>
  <w:num w:numId="104">
    <w:abstractNumId w:val="52"/>
  </w:num>
  <w:num w:numId="105">
    <w:abstractNumId w:val="36"/>
  </w:num>
  <w:num w:numId="106">
    <w:abstractNumId w:val="81"/>
  </w:num>
  <w:num w:numId="107">
    <w:abstractNumId w:val="47"/>
  </w:num>
  <w:num w:numId="108">
    <w:abstractNumId w:val="3"/>
  </w:num>
  <w:num w:numId="109">
    <w:abstractNumId w:val="49"/>
  </w:num>
  <w:num w:numId="110">
    <w:abstractNumId w:val="82"/>
  </w:num>
  <w:num w:numId="111">
    <w:abstractNumId w:val="114"/>
  </w:num>
  <w:num w:numId="112">
    <w:abstractNumId w:val="111"/>
  </w:num>
  <w:num w:numId="113">
    <w:abstractNumId w:val="17"/>
  </w:num>
  <w:num w:numId="114">
    <w:abstractNumId w:val="10"/>
  </w:num>
  <w:num w:numId="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80"/>
  <w:removePersonalInformation/>
  <w:doNotTrackFormattin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D07"/>
    <w:pPr>
      <w:spacing w:after="200" w:line="276" w:lineRule="auto"/>
    </w:pPr>
    <w:rPr>
      <w:rFonts w:eastAsiaTheme="minorEastAsia"/>
      <w:lang w:eastAsia="ru-RU"/>
    </w:rPr>
  </w:style>
  <w:style w:type="paragraph" w:styleId="Heading1">
    <w:name w:val="heading 1"/>
    <w:basedOn w:val="Normal"/>
    <w:next w:val="Normal"/>
    <w:link w:val="Heading1Char"/>
    <w:uiPriority w:val="9"/>
    <w:qFormat/>
    <w:rsid w:val="00287D0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976D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87D07"/>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87D07"/>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D07"/>
    <w:rPr>
      <w:rFonts w:asciiTheme="majorHAnsi" w:eastAsiaTheme="majorEastAsia" w:hAnsiTheme="majorHAnsi" w:cstheme="majorBidi"/>
      <w:b/>
      <w:bCs/>
      <w:color w:val="2F5496" w:themeColor="accent1" w:themeShade="BF"/>
      <w:sz w:val="28"/>
      <w:szCs w:val="28"/>
      <w:lang w:eastAsia="ru-RU"/>
    </w:rPr>
  </w:style>
  <w:style w:type="character" w:customStyle="1" w:styleId="Heading2Char">
    <w:name w:val="Heading 2 Char"/>
    <w:basedOn w:val="DefaultParagraphFont"/>
    <w:link w:val="Heading2"/>
    <w:uiPriority w:val="9"/>
    <w:rsid w:val="00A976D5"/>
    <w:rPr>
      <w:rFonts w:asciiTheme="majorHAnsi" w:eastAsiaTheme="majorEastAsia" w:hAnsiTheme="majorHAnsi" w:cstheme="majorBidi"/>
      <w:b/>
      <w:bCs/>
      <w:color w:val="4472C4" w:themeColor="accent1"/>
      <w:sz w:val="26"/>
      <w:szCs w:val="26"/>
      <w:lang w:eastAsia="ru-RU"/>
    </w:rPr>
  </w:style>
  <w:style w:type="character" w:customStyle="1" w:styleId="Heading3Char">
    <w:name w:val="Heading 3 Char"/>
    <w:basedOn w:val="DefaultParagraphFont"/>
    <w:link w:val="Heading3"/>
    <w:uiPriority w:val="9"/>
    <w:rsid w:val="00287D07"/>
    <w:rPr>
      <w:rFonts w:asciiTheme="majorHAnsi" w:eastAsiaTheme="majorEastAsia" w:hAnsiTheme="majorHAnsi" w:cstheme="majorBidi"/>
      <w:b/>
      <w:bCs/>
      <w:color w:val="4472C4" w:themeColor="accent1"/>
      <w:lang w:eastAsia="ru-RU"/>
    </w:rPr>
  </w:style>
  <w:style w:type="character" w:customStyle="1" w:styleId="Heading4Char">
    <w:name w:val="Heading 4 Char"/>
    <w:basedOn w:val="DefaultParagraphFont"/>
    <w:link w:val="Heading4"/>
    <w:uiPriority w:val="9"/>
    <w:rsid w:val="00287D07"/>
    <w:rPr>
      <w:rFonts w:asciiTheme="majorHAnsi" w:eastAsiaTheme="majorEastAsia" w:hAnsiTheme="majorHAnsi" w:cstheme="majorBidi"/>
      <w:b/>
      <w:bCs/>
      <w:i/>
      <w:iCs/>
      <w:color w:val="4472C4" w:themeColor="accent1"/>
      <w:lang w:eastAsia="ru-RU"/>
    </w:rPr>
  </w:style>
  <w:style w:type="paragraph" w:styleId="Header">
    <w:name w:val="header"/>
    <w:basedOn w:val="Normal"/>
    <w:link w:val="HeaderChar"/>
    <w:uiPriority w:val="99"/>
    <w:unhideWhenUsed/>
    <w:rsid w:val="00287D07"/>
    <w:pPr>
      <w:tabs>
        <w:tab w:val="center" w:pos="4680"/>
        <w:tab w:val="right" w:pos="9360"/>
      </w:tabs>
    </w:pPr>
  </w:style>
  <w:style w:type="character" w:customStyle="1" w:styleId="HeaderChar">
    <w:name w:val="Header Char"/>
    <w:basedOn w:val="DefaultParagraphFont"/>
    <w:link w:val="Header"/>
    <w:uiPriority w:val="99"/>
    <w:rsid w:val="00287D07"/>
    <w:rPr>
      <w:rFonts w:eastAsiaTheme="minorEastAsia"/>
      <w:lang w:eastAsia="ru-RU"/>
    </w:rPr>
  </w:style>
  <w:style w:type="paragraph" w:styleId="NormalIndent">
    <w:name w:val="Normal Indent"/>
    <w:basedOn w:val="Normal"/>
    <w:uiPriority w:val="99"/>
    <w:unhideWhenUsed/>
    <w:rsid w:val="00287D07"/>
    <w:pPr>
      <w:ind w:left="720"/>
    </w:pPr>
  </w:style>
  <w:style w:type="paragraph" w:styleId="Subtitle">
    <w:name w:val="Subtitle"/>
    <w:basedOn w:val="Normal"/>
    <w:next w:val="Normal"/>
    <w:link w:val="SubtitleChar"/>
    <w:uiPriority w:val="11"/>
    <w:qFormat/>
    <w:rsid w:val="00287D07"/>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287D07"/>
    <w:rPr>
      <w:rFonts w:asciiTheme="majorHAnsi" w:eastAsiaTheme="majorEastAsia" w:hAnsiTheme="majorHAnsi" w:cstheme="majorBidi"/>
      <w:i/>
      <w:iCs/>
      <w:color w:val="4472C4" w:themeColor="accent1"/>
      <w:spacing w:val="15"/>
      <w:sz w:val="24"/>
      <w:szCs w:val="24"/>
      <w:lang w:eastAsia="ru-RU"/>
    </w:rPr>
  </w:style>
  <w:style w:type="paragraph" w:styleId="Title">
    <w:name w:val="Title"/>
    <w:basedOn w:val="Normal"/>
    <w:next w:val="Normal"/>
    <w:link w:val="TitleChar"/>
    <w:uiPriority w:val="10"/>
    <w:qFormat/>
    <w:rsid w:val="00287D0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87D07"/>
    <w:rPr>
      <w:rFonts w:asciiTheme="majorHAnsi" w:eastAsiaTheme="majorEastAsia" w:hAnsiTheme="majorHAnsi" w:cstheme="majorBidi"/>
      <w:color w:val="323E4F" w:themeColor="text2" w:themeShade="BF"/>
      <w:spacing w:val="5"/>
      <w:kern w:val="28"/>
      <w:sz w:val="52"/>
      <w:szCs w:val="52"/>
      <w:lang w:eastAsia="ru-RU"/>
    </w:rPr>
  </w:style>
  <w:style w:type="character" w:styleId="Emphasis">
    <w:name w:val="Emphasis"/>
    <w:basedOn w:val="DefaultParagraphFont"/>
    <w:uiPriority w:val="20"/>
    <w:qFormat/>
    <w:rsid w:val="00287D07"/>
    <w:rPr>
      <w:i/>
      <w:iCs/>
    </w:rPr>
  </w:style>
  <w:style w:type="character" w:styleId="Hyperlink">
    <w:name w:val="Hyperlink"/>
    <w:basedOn w:val="DefaultParagraphFont"/>
    <w:uiPriority w:val="99"/>
    <w:unhideWhenUsed/>
    <w:rsid w:val="00287D07"/>
    <w:rPr>
      <w:color w:val="0563C1" w:themeColor="hyperlink"/>
      <w:u w:val="single"/>
    </w:rPr>
  </w:style>
  <w:style w:type="table" w:styleId="TableGrid">
    <w:name w:val="Table Grid"/>
    <w:basedOn w:val="TableNormal"/>
    <w:uiPriority w:val="59"/>
    <w:rsid w:val="00287D0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287D07"/>
    <w:pPr>
      <w:spacing w:line="240" w:lineRule="auto"/>
    </w:pPr>
    <w:rPr>
      <w:b/>
      <w:bCs/>
      <w:color w:val="4472C4" w:themeColor="accent1"/>
      <w:sz w:val="18"/>
      <w:szCs w:val="18"/>
    </w:rPr>
  </w:style>
  <w:style w:type="paragraph" w:customStyle="1" w:styleId="DocDefaults">
    <w:name w:val="DocDefaults"/>
    <w:rsid w:val="00287D07"/>
    <w:pPr>
      <w:spacing w:after="200" w:line="276" w:lineRule="auto"/>
    </w:pPr>
    <w:rPr>
      <w:lang w:val="en-US"/>
    </w:rPr>
  </w:style>
  <w:style w:type="paragraph" w:styleId="BalloonText">
    <w:name w:val="Balloon Text"/>
    <w:basedOn w:val="Normal"/>
    <w:link w:val="BalloonTextChar"/>
    <w:uiPriority w:val="99"/>
    <w:semiHidden/>
    <w:unhideWhenUsed/>
    <w:rsid w:val="00287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D07"/>
    <w:rPr>
      <w:rFonts w:ascii="Tahoma" w:hAnsi="Tahoma" w:eastAsiaTheme="minorEastAsia" w:cs="Tahoma"/>
      <w:sz w:val="16"/>
      <w:szCs w:val="16"/>
      <w:lang w:eastAsia="ru-RU"/>
    </w:rPr>
  </w:style>
  <w:style w:type="paragraph" w:styleId="Footer">
    <w:name w:val="footer"/>
    <w:basedOn w:val="Normal"/>
    <w:link w:val="FooterChar"/>
    <w:uiPriority w:val="99"/>
    <w:unhideWhenUsed/>
    <w:rsid w:val="00287D07"/>
    <w:pPr>
      <w:tabs>
        <w:tab w:val="center" w:pos="4677"/>
        <w:tab w:val="right" w:pos="9355"/>
      </w:tabs>
      <w:spacing w:after="0" w:line="240" w:lineRule="auto"/>
    </w:pPr>
  </w:style>
  <w:style w:type="character" w:customStyle="1" w:styleId="FooterChar">
    <w:name w:val="Footer Char"/>
    <w:basedOn w:val="DefaultParagraphFont"/>
    <w:link w:val="Footer"/>
    <w:uiPriority w:val="99"/>
    <w:rsid w:val="00287D07"/>
    <w:rPr>
      <w:rFonts w:eastAsiaTheme="minorEastAsia"/>
      <w:lang w:eastAsia="ru-RU"/>
    </w:rPr>
  </w:style>
  <w:style w:type="paragraph" w:styleId="ListParagraph">
    <w:name w:val="List Paragraph"/>
    <w:aliases w:val="Bullet 1,Citation List,Colorful List - Accent 11,Figure_name,HEAD 3,List Paragraph Char Char,List Paragraph1,List Paragraph11,List Paragraph2,ListPar1,Normal Sentence,Number_1,Paragraph,Resume Title,SGLText List Paragraph,b1,list1,lp1,new"/>
    <w:basedOn w:val="Normal"/>
    <w:link w:val="ListParagraphChar"/>
    <w:uiPriority w:val="34"/>
    <w:qFormat/>
    <w:rsid w:val="005D0233"/>
    <w:pPr>
      <w:spacing w:after="160" w:line="259"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265BD"/>
    <w:rPr>
      <w:sz w:val="16"/>
      <w:szCs w:val="16"/>
    </w:rPr>
  </w:style>
  <w:style w:type="paragraph" w:styleId="CommentText">
    <w:name w:val="annotation text"/>
    <w:basedOn w:val="Normal"/>
    <w:link w:val="CommentTextChar"/>
    <w:uiPriority w:val="99"/>
    <w:unhideWhenUsed/>
    <w:rsid w:val="009265BD"/>
    <w:pPr>
      <w:spacing w:line="240" w:lineRule="auto"/>
    </w:pPr>
    <w:rPr>
      <w:sz w:val="20"/>
      <w:szCs w:val="20"/>
    </w:rPr>
  </w:style>
  <w:style w:type="character" w:customStyle="1" w:styleId="CommentTextChar">
    <w:name w:val="Comment Text Char"/>
    <w:basedOn w:val="DefaultParagraphFont"/>
    <w:link w:val="CommentText"/>
    <w:uiPriority w:val="99"/>
    <w:rsid w:val="009265BD"/>
    <w:rPr>
      <w:rFonts w:eastAsiaTheme="minorEastAsia"/>
      <w:sz w:val="20"/>
      <w:szCs w:val="20"/>
      <w:lang w:eastAsia="ru-RU"/>
    </w:rPr>
  </w:style>
  <w:style w:type="paragraph" w:styleId="CommentSubject">
    <w:name w:val="annotation subject"/>
    <w:basedOn w:val="CommentText"/>
    <w:next w:val="CommentText"/>
    <w:link w:val="CommentSubjectChar"/>
    <w:uiPriority w:val="99"/>
    <w:semiHidden/>
    <w:unhideWhenUsed/>
    <w:rsid w:val="009265BD"/>
    <w:rPr>
      <w:b/>
      <w:bCs/>
    </w:rPr>
  </w:style>
  <w:style w:type="character" w:customStyle="1" w:styleId="CommentSubjectChar">
    <w:name w:val="Comment Subject Char"/>
    <w:basedOn w:val="CommentTextChar"/>
    <w:link w:val="CommentSubject"/>
    <w:uiPriority w:val="99"/>
    <w:semiHidden/>
    <w:rsid w:val="009265BD"/>
    <w:rPr>
      <w:rFonts w:eastAsiaTheme="minorEastAsia"/>
      <w:b/>
      <w:bCs/>
      <w:sz w:val="20"/>
      <w:szCs w:val="20"/>
      <w:lang w:eastAsia="ru-RU"/>
    </w:rPr>
  </w:style>
  <w:style w:type="paragraph" w:styleId="HTMLPreformatted">
    <w:name w:val="HTML Preformatted"/>
    <w:basedOn w:val="Normal"/>
    <w:link w:val="HTMLPreformattedChar"/>
    <w:uiPriority w:val="99"/>
    <w:unhideWhenUsed/>
    <w:rsid w:val="00D546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46C1"/>
    <w:rPr>
      <w:rFonts w:ascii="Courier New" w:eastAsia="Times New Roman" w:hAnsi="Courier New" w:cs="Courier New"/>
      <w:sz w:val="20"/>
      <w:szCs w:val="20"/>
      <w:lang w:eastAsia="ru-RU"/>
    </w:rPr>
  </w:style>
  <w:style w:type="character" w:customStyle="1" w:styleId="highlight">
    <w:name w:val="highlight"/>
    <w:basedOn w:val="DefaultParagraphFont"/>
    <w:rsid w:val="00EA6FE8"/>
  </w:style>
  <w:style w:type="numbering" w:customStyle="1" w:styleId="Style1">
    <w:name w:val="Style1"/>
    <w:basedOn w:val="NoList"/>
    <w:uiPriority w:val="99"/>
    <w:rsid w:val="00774DEC"/>
    <w:pPr>
      <w:numPr>
        <w:numId w:val="2"/>
      </w:numPr>
    </w:pPr>
  </w:style>
  <w:style w:type="numbering" w:customStyle="1" w:styleId="Style2">
    <w:name w:val="Style2"/>
    <w:basedOn w:val="NoList"/>
    <w:uiPriority w:val="99"/>
    <w:rsid w:val="00A976D5"/>
    <w:pPr>
      <w:numPr>
        <w:numId w:val="4"/>
      </w:numPr>
    </w:pPr>
  </w:style>
  <w:style w:type="numbering" w:customStyle="1" w:styleId="Style3">
    <w:name w:val="Style3"/>
    <w:basedOn w:val="NoList"/>
    <w:uiPriority w:val="99"/>
    <w:rsid w:val="00C8712A"/>
    <w:pPr>
      <w:numPr>
        <w:numId w:val="6"/>
      </w:numPr>
    </w:pPr>
  </w:style>
  <w:style w:type="character" w:customStyle="1" w:styleId="s1">
    <w:name w:val="s1"/>
    <w:basedOn w:val="DefaultParagraphFont"/>
    <w:rsid w:val="000646F2"/>
  </w:style>
  <w:style w:type="paragraph" w:customStyle="1" w:styleId="gtit">
    <w:name w:val="gtit"/>
    <w:basedOn w:val="Normal"/>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y11">
    <w:name w:val="pty11"/>
    <w:basedOn w:val="Normal"/>
    <w:rsid w:val="00B029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
    <w:name w:val="bl"/>
    <w:basedOn w:val="DefaultParagraphFont"/>
    <w:rsid w:val="00B02910"/>
  </w:style>
  <w:style w:type="character" w:customStyle="1" w:styleId="sfon">
    <w:name w:val="sfon"/>
    <w:basedOn w:val="DefaultParagraphFont"/>
    <w:rsid w:val="00B02910"/>
  </w:style>
  <w:style w:type="paragraph" w:customStyle="1" w:styleId="pty11de1">
    <w:name w:val="pty11_de1"/>
    <w:basedOn w:val="Normal"/>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y11de1i">
    <w:name w:val="pty11_de1i"/>
    <w:basedOn w:val="Normal"/>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y11de2">
    <w:name w:val="pty11_de2"/>
    <w:basedOn w:val="Normal"/>
    <w:rsid w:val="00B0291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0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E2F7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ullet 1 Char,Citation List Char,List Paragraph Char Char Char,List Paragraph1 Char,ListPar1 Char,Normal Sentence Char,Number_1 Char,Paragraph Char,Resume Title Char,SGLText List Paragraph Char,b1 Char,list1 Char,lp1 Char,new Char"/>
    <w:basedOn w:val="DefaultParagraphFont"/>
    <w:link w:val="ListParagraph"/>
    <w:uiPriority w:val="34"/>
    <w:qFormat/>
    <w:rsid w:val="003B0B85"/>
  </w:style>
  <w:style w:type="paragraph" w:styleId="FootnoteText">
    <w:name w:val="footnote text"/>
    <w:aliases w:val="FOOTNOTES,FT,Footnote Text AG,Footnote Text Char1,Footnote Text Char1 Char Char,Footnote Text Char1 Char Char Char Char,Footnote Text Char2 Char,Footnote Text Char2 Char Char Char,SD Footnote Text,f,fn,ft,single space,Текст сноски1"/>
    <w:basedOn w:val="Normal"/>
    <w:link w:val="FootnoteTextChar"/>
    <w:uiPriority w:val="99"/>
    <w:unhideWhenUsed/>
    <w:rsid w:val="003B0B85"/>
    <w:pPr>
      <w:spacing w:after="0" w:line="240" w:lineRule="auto"/>
      <w:jc w:val="both"/>
    </w:pPr>
    <w:rPr>
      <w:rFonts w:ascii="Times New Roman" w:hAnsi="Times New Roman" w:eastAsiaTheme="minorHAnsi" w:cs="Arial"/>
      <w:sz w:val="28"/>
      <w:szCs w:val="20"/>
      <w:lang w:val="uk-UA" w:eastAsia="en-US"/>
    </w:rPr>
  </w:style>
  <w:style w:type="character" w:customStyle="1" w:styleId="FootnoteTextChar">
    <w:name w:val="Footnote Text Char"/>
    <w:aliases w:val="FOOTNOTES Char,FT Char,Footnote Text AG Char,Footnote Text Char1 Char,Footnote Text Char1 Char Char Char,Footnote Text Char2 Char Char,Footnote Text Char2 Char Char Char Char,SD Footnote Text Char,fn Char,ft Char,single space Char"/>
    <w:basedOn w:val="DefaultParagraphFont"/>
    <w:link w:val="FootnoteText"/>
    <w:uiPriority w:val="99"/>
    <w:rsid w:val="003B0B85"/>
    <w:rPr>
      <w:rFonts w:ascii="Times New Roman" w:hAnsi="Times New Roman" w:cs="Arial"/>
      <w:sz w:val="28"/>
      <w:szCs w:val="20"/>
      <w:lang w:val="uk-UA"/>
    </w:rPr>
  </w:style>
  <w:style w:type="character" w:styleId="FootnoteReference">
    <w:name w:val="footnote reference"/>
    <w:aliases w:val="16 Point,BVI fnr,BVI fnr Car,BVI fnr Car Car,BVI fnr Car Car Car Car,Ciae niinee-FN,Footnote text,Superscript 6 Point,fr,ftref,Знак сноски Н,Знак сноски-FN"/>
    <w:basedOn w:val="DefaultParagraphFont"/>
    <w:uiPriority w:val="99"/>
    <w:unhideWhenUsed/>
    <w:rsid w:val="003B0B85"/>
    <w:rPr>
      <w:vertAlign w:val="superscript"/>
    </w:rPr>
  </w:style>
  <w:style w:type="paragraph" w:customStyle="1" w:styleId="pt-a-000015">
    <w:name w:val="pt-a-000015"/>
    <w:basedOn w:val="Normal"/>
    <w:rsid w:val="00EF28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DefaultParagraphFont"/>
    <w:rsid w:val="00EF2850"/>
  </w:style>
  <w:style w:type="character" w:customStyle="1" w:styleId="pt-a0-000016">
    <w:name w:val="pt-a0-000016"/>
    <w:basedOn w:val="DefaultParagraphFont"/>
    <w:rsid w:val="00EF2850"/>
  </w:style>
  <w:style w:type="character" w:customStyle="1" w:styleId="pt-a5">
    <w:name w:val="pt-a5"/>
    <w:basedOn w:val="DefaultParagraphFont"/>
    <w:rsid w:val="00EF2850"/>
  </w:style>
  <w:style w:type="character" w:customStyle="1" w:styleId="pt-blk">
    <w:name w:val="pt-blk"/>
    <w:basedOn w:val="DefaultParagraphFont"/>
    <w:rsid w:val="00B87769"/>
  </w:style>
  <w:style w:type="character" w:customStyle="1" w:styleId="pt-blk-000019">
    <w:name w:val="pt-blk-000019"/>
    <w:basedOn w:val="DefaultParagraphFont"/>
    <w:rsid w:val="00B87769"/>
  </w:style>
  <w:style w:type="character" w:customStyle="1" w:styleId="mw-headline">
    <w:name w:val="mw-headline"/>
    <w:basedOn w:val="DefaultParagraphFont"/>
    <w:rsid w:val="005C239F"/>
  </w:style>
  <w:style w:type="character" w:customStyle="1" w:styleId="mw-editsection">
    <w:name w:val="mw-editsection"/>
    <w:basedOn w:val="DefaultParagraphFont"/>
    <w:rsid w:val="005C239F"/>
  </w:style>
  <w:style w:type="character" w:customStyle="1" w:styleId="mw-editsection-bracket">
    <w:name w:val="mw-editsection-bracket"/>
    <w:basedOn w:val="DefaultParagraphFont"/>
    <w:rsid w:val="005C239F"/>
  </w:style>
  <w:style w:type="character" w:customStyle="1" w:styleId="s10">
    <w:name w:val="s_10"/>
    <w:basedOn w:val="DefaultParagraphFont"/>
    <w:rsid w:val="00A32547"/>
  </w:style>
  <w:style w:type="paragraph" w:styleId="NoSpacing">
    <w:name w:val="No Spacing"/>
    <w:aliases w:val="14 TNR,Letters,No Spacing11,No Spacing2,Айгерим,Без интеБез интервала,Без интервала11,Без интервала111,Без интерваль,Елжан,Исполнитель,МОЙ СТИЛЬ,Обя,без интервала,исполнитель,мелкий,мой рабочий,норма,свой"/>
    <w:link w:val="NoSpacingChar"/>
    <w:uiPriority w:val="1"/>
    <w:qFormat/>
    <w:rsid w:val="00010D94"/>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aliases w:val="14 TNR Char,No Spacing11 Char,Айгерим Char,Без интеБез интервала Char,Без интервала11 Char,Без интерваль Char,Елжан Char,МОЙ СТИЛЬ Char,Обя Char,без интервала Char,исполнитель Char,мелкий Char,мой рабочий Char,норма Char,свой Char"/>
    <w:link w:val="NoSpacing"/>
    <w:uiPriority w:val="1"/>
    <w:locked/>
    <w:rsid w:val="00010D94"/>
    <w:rPr>
      <w:rFonts w:ascii="Times New Roman" w:eastAsia="Times New Roman" w:hAnsi="Times New Roman" w:cs="Times New Roman"/>
      <w:sz w:val="24"/>
      <w:szCs w:val="24"/>
      <w:lang w:eastAsia="ru-RU"/>
    </w:rPr>
  </w:style>
  <w:style w:type="paragraph" w:customStyle="1" w:styleId="s11">
    <w:name w:val="s_1"/>
    <w:basedOn w:val="Normal"/>
    <w:rsid w:val="005F71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Normal"/>
    <w:rsid w:val="005F71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97C0A"/>
    <w:pPr>
      <w:spacing w:after="0" w:line="240" w:lineRule="auto"/>
    </w:pPr>
    <w:rPr>
      <w:rFonts w:ascii="Times New Roman" w:eastAsia="Times New Roman" w:hAnsi="Times New Roman" w:cs="Times New Roman"/>
      <w:lang w:val="en-US"/>
    </w:rPr>
  </w:style>
  <w:style w:type="paragraph" w:customStyle="1" w:styleId="ConsPlusNormal">
    <w:name w:val="ConsPlusNormal"/>
    <w:rsid w:val="00306B10"/>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customStyle="1" w:styleId="s15">
    <w:name w:val="s_15"/>
    <w:basedOn w:val="Normal"/>
    <w:rsid w:val="00AB5F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Normal"/>
    <w:rsid w:val="00742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Normal"/>
    <w:rsid w:val="007423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093B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ltaViewInsertion">
    <w:name w:val="DeltaView Insertion"/>
    <w:uiPriority w:val="99"/>
    <w:rsid w:val="005745A7"/>
    <w:rPr>
      <w:color w:val="0000FF"/>
      <w:u w:val="double"/>
      <w:shd w:val="clear" w:color="auto" w:fill="FFFFFF"/>
    </w:rPr>
  </w:style>
  <w:style w:type="character" w:customStyle="1" w:styleId="DeltaViewDeletion">
    <w:name w:val="DeltaView Deletion"/>
    <w:uiPriority w:val="99"/>
    <w:rsid w:val="005745A7"/>
    <w:rPr>
      <w:strike/>
      <w:color w:val="FF0000"/>
      <w:shd w:val="clear" w:color="auto" w:fill="FFFFFF"/>
    </w:rPr>
  </w:style>
  <w:style w:type="paragraph" w:styleId="BodyText">
    <w:name w:val="Body Text"/>
    <w:basedOn w:val="Normal"/>
    <w:link w:val="BodyTextChar"/>
    <w:uiPriority w:val="1"/>
    <w:semiHidden/>
    <w:unhideWhenUsed/>
    <w:qFormat/>
    <w:rsid w:val="00150AA3"/>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semiHidden/>
    <w:rsid w:val="00150AA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50AA3"/>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4FC3B063B8674598BC65DAF5327DB2" ma:contentTypeVersion="8" ma:contentTypeDescription="Create a new document." ma:contentTypeScope="" ma:versionID="70e966f2a2e828fc3c0869f913f6e223">
  <xsd:schema xmlns:xsd="http://www.w3.org/2001/XMLSchema" xmlns:xs="http://www.w3.org/2001/XMLSchema" xmlns:p="http://schemas.microsoft.com/office/2006/metadata/properties" xmlns:ns2="de6d985b-017c-410c-a0c5-f42aaa057b02" xmlns:ns3="404e2be4-8694-4fab-889a-08504840365b" targetNamespace="http://schemas.microsoft.com/office/2006/metadata/properties" ma:root="true" ma:fieldsID="fe8ed0221acd03cd42c85c7ff46cca3b" ns2:_="" ns3:_="">
    <xsd:import namespace="de6d985b-017c-410c-a0c5-f42aaa057b02"/>
    <xsd:import namespace="404e2be4-8694-4fab-889a-0850484036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d985b-017c-410c-a0c5-f42aaa05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e2be4-8694-4fab-889a-0850484036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FBDC8-7615-4465-A593-0C846B68CBD7}">
  <ds:schemaRefs>
    <ds:schemaRef ds:uri="http://schemas.openxmlformats.org/officeDocument/2006/bibliography"/>
  </ds:schemaRefs>
</ds:datastoreItem>
</file>

<file path=customXml/itemProps2.xml><?xml version="1.0" encoding="utf-8"?>
<ds:datastoreItem xmlns:ds="http://schemas.openxmlformats.org/officeDocument/2006/customXml" ds:itemID="{F4BCB5C9-93F5-4F09-8A68-321E912186E7}">
  <ds:schemaRefs/>
</ds:datastoreItem>
</file>

<file path=customXml/itemProps3.xml><?xml version="1.0" encoding="utf-8"?>
<ds:datastoreItem xmlns:ds="http://schemas.openxmlformats.org/officeDocument/2006/customXml" ds:itemID="{93CA37DE-B9A8-464B-95A6-B73116B1A57B}">
  <ds:schemaRefs/>
</ds:datastoreItem>
</file>

<file path=customXml/itemProps4.xml><?xml version="1.0" encoding="utf-8"?>
<ds:datastoreItem xmlns:ds="http://schemas.openxmlformats.org/officeDocument/2006/customXml" ds:itemID="{B26FA9F5-3ACB-41A5-97DE-AC985DF69B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29660</Words>
  <Characters>228172</Characters>
  <Application>Microsoft Office Word</Application>
  <DocSecurity>0</DocSecurity>
  <Lines>1830</Lines>
  <Paragraphs>1229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2019-03-06T09:49:00Z</dcterms:created>
  <dcterms:modified xsi:type="dcterms:W3CDTF">2019-03-06T09:50:00Z</dcterms:modified>
</cp:coreProperties>
</file>